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F6F" w:rsidRDefault="00E00F6F" w:rsidP="00E00F6F">
      <w:pPr>
        <w:jc w:val="center"/>
        <w:rPr>
          <w:sz w:val="28"/>
          <w:szCs w:val="28"/>
        </w:rPr>
      </w:pPr>
      <w:r>
        <w:rPr>
          <w:noProof/>
          <w:sz w:val="28"/>
          <w:szCs w:val="28"/>
        </w:rPr>
        <w:drawing>
          <wp:inline distT="0" distB="0" distL="0" distR="0">
            <wp:extent cx="462915" cy="534670"/>
            <wp:effectExtent l="19050" t="0" r="0" b="0"/>
            <wp:docPr id="1" name="Рисунок 1" descr="Khabarovsk_kray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habarovsk_kray_COA"/>
                    <pic:cNvPicPr>
                      <a:picLocks noChangeAspect="1" noChangeArrowheads="1"/>
                    </pic:cNvPicPr>
                  </pic:nvPicPr>
                  <pic:blipFill>
                    <a:blip r:embed="rId7" cstate="print"/>
                    <a:srcRect/>
                    <a:stretch>
                      <a:fillRect/>
                    </a:stretch>
                  </pic:blipFill>
                  <pic:spPr bwMode="auto">
                    <a:xfrm>
                      <a:off x="0" y="0"/>
                      <a:ext cx="462915" cy="534670"/>
                    </a:xfrm>
                    <a:prstGeom prst="rect">
                      <a:avLst/>
                    </a:prstGeom>
                    <a:noFill/>
                    <a:ln w="9525">
                      <a:noFill/>
                      <a:miter lim="800000"/>
                      <a:headEnd/>
                      <a:tailEnd/>
                    </a:ln>
                  </pic:spPr>
                </pic:pic>
              </a:graphicData>
            </a:graphic>
          </wp:inline>
        </w:drawing>
      </w:r>
    </w:p>
    <w:p w:rsidR="00E00F6F" w:rsidRDefault="00E00F6F" w:rsidP="00E00F6F">
      <w:pPr>
        <w:jc w:val="center"/>
        <w:rPr>
          <w:sz w:val="28"/>
          <w:szCs w:val="28"/>
        </w:rPr>
      </w:pPr>
      <w:r>
        <w:rPr>
          <w:sz w:val="28"/>
          <w:szCs w:val="28"/>
        </w:rPr>
        <w:t>Администрация городского поселения «Город Вяземский»</w:t>
      </w:r>
    </w:p>
    <w:p w:rsidR="00E00F6F" w:rsidRDefault="00E00F6F" w:rsidP="00E00F6F">
      <w:pPr>
        <w:jc w:val="center"/>
        <w:rPr>
          <w:sz w:val="28"/>
          <w:szCs w:val="28"/>
        </w:rPr>
      </w:pPr>
      <w:r>
        <w:rPr>
          <w:sz w:val="28"/>
          <w:szCs w:val="28"/>
        </w:rPr>
        <w:t>Вяземского муниципального района</w:t>
      </w:r>
    </w:p>
    <w:p w:rsidR="00E00F6F" w:rsidRDefault="00E00F6F" w:rsidP="00E00F6F">
      <w:pPr>
        <w:jc w:val="center"/>
        <w:rPr>
          <w:sz w:val="28"/>
          <w:szCs w:val="28"/>
        </w:rPr>
      </w:pPr>
      <w:r>
        <w:rPr>
          <w:sz w:val="28"/>
          <w:szCs w:val="28"/>
        </w:rPr>
        <w:t>Хабаровского края</w:t>
      </w:r>
    </w:p>
    <w:p w:rsidR="00E00F6F" w:rsidRDefault="00E00F6F" w:rsidP="00E00F6F">
      <w:pPr>
        <w:spacing w:line="240" w:lineRule="exact"/>
        <w:rPr>
          <w:sz w:val="28"/>
          <w:szCs w:val="28"/>
        </w:rPr>
      </w:pPr>
    </w:p>
    <w:p w:rsidR="00E00F6F" w:rsidRDefault="00E00F6F" w:rsidP="00E00F6F">
      <w:pPr>
        <w:tabs>
          <w:tab w:val="left" w:pos="450"/>
          <w:tab w:val="center" w:pos="4819"/>
        </w:tabs>
        <w:spacing w:line="240" w:lineRule="exact"/>
        <w:jc w:val="center"/>
        <w:rPr>
          <w:sz w:val="28"/>
          <w:szCs w:val="28"/>
        </w:rPr>
      </w:pPr>
      <w:r>
        <w:rPr>
          <w:sz w:val="28"/>
          <w:szCs w:val="28"/>
        </w:rPr>
        <w:t>ПОСТАНОВЛЕНИЕ</w:t>
      </w:r>
    </w:p>
    <w:p w:rsidR="00E00F6F" w:rsidRDefault="00E00F6F" w:rsidP="00E00F6F">
      <w:pPr>
        <w:spacing w:line="240" w:lineRule="exact"/>
        <w:jc w:val="both"/>
        <w:rPr>
          <w:sz w:val="28"/>
          <w:szCs w:val="28"/>
        </w:rPr>
      </w:pPr>
    </w:p>
    <w:p w:rsidR="00E00F6F" w:rsidRDefault="00E00F6F" w:rsidP="00E00F6F">
      <w:pPr>
        <w:spacing w:line="240" w:lineRule="exact"/>
        <w:jc w:val="both"/>
        <w:rPr>
          <w:sz w:val="28"/>
          <w:szCs w:val="28"/>
        </w:rPr>
      </w:pPr>
    </w:p>
    <w:p w:rsidR="00E00F6F" w:rsidRDefault="00E00F6F" w:rsidP="00E00F6F">
      <w:pPr>
        <w:spacing w:line="240" w:lineRule="exact"/>
        <w:jc w:val="both"/>
        <w:rPr>
          <w:sz w:val="28"/>
          <w:szCs w:val="28"/>
        </w:rPr>
      </w:pPr>
      <w:r>
        <w:rPr>
          <w:sz w:val="28"/>
          <w:szCs w:val="28"/>
        </w:rPr>
        <w:t>Проект</w:t>
      </w:r>
    </w:p>
    <w:p w:rsidR="00C64328" w:rsidRDefault="00C64328" w:rsidP="005A7834">
      <w:pPr>
        <w:spacing w:line="240" w:lineRule="exact"/>
        <w:jc w:val="both"/>
        <w:rPr>
          <w:noProof/>
          <w:sz w:val="28"/>
          <w:szCs w:val="28"/>
        </w:rPr>
      </w:pPr>
    </w:p>
    <w:p w:rsidR="00C64328" w:rsidRDefault="00C64328" w:rsidP="005A7834">
      <w:pPr>
        <w:spacing w:line="240" w:lineRule="exact"/>
        <w:jc w:val="both"/>
        <w:rPr>
          <w:noProof/>
          <w:sz w:val="28"/>
          <w:szCs w:val="28"/>
        </w:rPr>
      </w:pPr>
    </w:p>
    <w:p w:rsidR="00C64328" w:rsidRDefault="00C64328" w:rsidP="005A7834">
      <w:pPr>
        <w:spacing w:line="240" w:lineRule="exact"/>
        <w:jc w:val="both"/>
        <w:rPr>
          <w:noProof/>
          <w:sz w:val="28"/>
          <w:szCs w:val="28"/>
        </w:rPr>
      </w:pPr>
    </w:p>
    <w:p w:rsidR="00B87A34" w:rsidRDefault="00105190" w:rsidP="005A7834">
      <w:pPr>
        <w:spacing w:line="240" w:lineRule="exact"/>
        <w:jc w:val="both"/>
        <w:rPr>
          <w:sz w:val="28"/>
          <w:szCs w:val="28"/>
        </w:rPr>
      </w:pPr>
      <w:r>
        <w:rPr>
          <w:sz w:val="28"/>
          <w:szCs w:val="28"/>
        </w:rPr>
        <w:t xml:space="preserve">О внесении изменений в </w:t>
      </w:r>
      <w:r w:rsidR="00B87A34" w:rsidRPr="007E2287">
        <w:rPr>
          <w:sz w:val="28"/>
          <w:szCs w:val="28"/>
        </w:rPr>
        <w:t>муниципальн</w:t>
      </w:r>
      <w:r>
        <w:rPr>
          <w:sz w:val="28"/>
          <w:szCs w:val="28"/>
        </w:rPr>
        <w:t>ую</w:t>
      </w:r>
      <w:r w:rsidR="00B87A34" w:rsidRPr="007E2287">
        <w:rPr>
          <w:sz w:val="28"/>
          <w:szCs w:val="28"/>
        </w:rPr>
        <w:t xml:space="preserve"> программ</w:t>
      </w:r>
      <w:r>
        <w:rPr>
          <w:sz w:val="28"/>
          <w:szCs w:val="28"/>
        </w:rPr>
        <w:t>у</w:t>
      </w:r>
      <w:r w:rsidR="00724F4D">
        <w:rPr>
          <w:sz w:val="28"/>
          <w:szCs w:val="28"/>
        </w:rPr>
        <w:t xml:space="preserve"> </w:t>
      </w:r>
      <w:r w:rsidR="00394BF7" w:rsidRPr="007E2287">
        <w:rPr>
          <w:sz w:val="28"/>
          <w:szCs w:val="28"/>
        </w:rPr>
        <w:t xml:space="preserve">«Формирование </w:t>
      </w:r>
      <w:r w:rsidR="00F213C8" w:rsidRPr="007E2287">
        <w:rPr>
          <w:sz w:val="28"/>
          <w:szCs w:val="28"/>
        </w:rPr>
        <w:t>комфортной</w:t>
      </w:r>
      <w:r w:rsidR="00394BF7" w:rsidRPr="007E2287">
        <w:rPr>
          <w:sz w:val="28"/>
          <w:szCs w:val="28"/>
        </w:rPr>
        <w:t xml:space="preserve"> городской среды» городского поселения "Город Вяземский" на 201</w:t>
      </w:r>
      <w:r w:rsidR="00F213C8" w:rsidRPr="007E2287">
        <w:rPr>
          <w:sz w:val="28"/>
          <w:szCs w:val="28"/>
        </w:rPr>
        <w:t>8-202</w:t>
      </w:r>
      <w:r w:rsidR="00724F4D">
        <w:rPr>
          <w:sz w:val="28"/>
          <w:szCs w:val="28"/>
        </w:rPr>
        <w:t>4</w:t>
      </w:r>
      <w:r w:rsidR="00394BF7" w:rsidRPr="007E2287">
        <w:rPr>
          <w:sz w:val="28"/>
          <w:szCs w:val="28"/>
        </w:rPr>
        <w:t xml:space="preserve"> год»</w:t>
      </w:r>
      <w:r>
        <w:rPr>
          <w:sz w:val="28"/>
          <w:szCs w:val="28"/>
        </w:rPr>
        <w:t>, утвержденную постановлением администрации городского поселения «Город Вяземский» от 14.11.2017 №</w:t>
      </w:r>
      <w:r w:rsidR="004835D2">
        <w:rPr>
          <w:sz w:val="28"/>
          <w:szCs w:val="28"/>
        </w:rPr>
        <w:t xml:space="preserve"> </w:t>
      </w:r>
      <w:r>
        <w:rPr>
          <w:sz w:val="28"/>
          <w:szCs w:val="28"/>
        </w:rPr>
        <w:t>1231</w:t>
      </w:r>
    </w:p>
    <w:p w:rsidR="000E716F" w:rsidRDefault="000E716F" w:rsidP="005A7834">
      <w:pPr>
        <w:spacing w:line="240" w:lineRule="exact"/>
        <w:jc w:val="both"/>
        <w:rPr>
          <w:sz w:val="28"/>
          <w:szCs w:val="28"/>
        </w:rPr>
      </w:pPr>
    </w:p>
    <w:p w:rsidR="000E716F" w:rsidRPr="007E2287" w:rsidRDefault="000E716F" w:rsidP="005A7834">
      <w:pPr>
        <w:spacing w:line="240" w:lineRule="exact"/>
        <w:jc w:val="both"/>
        <w:rPr>
          <w:sz w:val="28"/>
          <w:szCs w:val="28"/>
        </w:rPr>
      </w:pPr>
    </w:p>
    <w:p w:rsidR="007E1C29" w:rsidRPr="007E2287" w:rsidRDefault="007E1C29" w:rsidP="007E1C2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w:t>
      </w:r>
      <w:r w:rsidRPr="007E2287">
        <w:rPr>
          <w:rFonts w:ascii="Times New Roman" w:hAnsi="Times New Roman" w:cs="Times New Roman"/>
          <w:sz w:val="28"/>
          <w:szCs w:val="28"/>
        </w:rPr>
        <w:t xml:space="preserve"> </w:t>
      </w:r>
      <w:r>
        <w:rPr>
          <w:rFonts w:ascii="Times New Roman" w:hAnsi="Times New Roman" w:cs="Times New Roman"/>
          <w:sz w:val="28"/>
          <w:szCs w:val="28"/>
        </w:rPr>
        <w:t>постановлением Правительства Хабаровского края от 17.08.2017 №</w:t>
      </w:r>
      <w:r w:rsidR="009D5FC1">
        <w:rPr>
          <w:rFonts w:ascii="Times New Roman" w:hAnsi="Times New Roman" w:cs="Times New Roman"/>
          <w:sz w:val="28"/>
          <w:szCs w:val="28"/>
        </w:rPr>
        <w:t xml:space="preserve"> </w:t>
      </w:r>
      <w:r>
        <w:rPr>
          <w:rFonts w:ascii="Times New Roman" w:hAnsi="Times New Roman" w:cs="Times New Roman"/>
          <w:sz w:val="28"/>
          <w:szCs w:val="28"/>
        </w:rPr>
        <w:t xml:space="preserve">356-пр "Об утверждении государственной программы Хабаровского края "Формирование современной городской среды", </w:t>
      </w:r>
      <w:r w:rsidRPr="007E2287">
        <w:rPr>
          <w:rFonts w:ascii="Times New Roman" w:hAnsi="Times New Roman" w:cs="Times New Roman"/>
          <w:sz w:val="28"/>
          <w:szCs w:val="28"/>
        </w:rPr>
        <w:t xml:space="preserve">постановлением администрации городского поселения «Город Вяземский» от 20 декабря 2016 года </w:t>
      </w:r>
      <w:r>
        <w:rPr>
          <w:rFonts w:ascii="Times New Roman" w:hAnsi="Times New Roman" w:cs="Times New Roman"/>
          <w:sz w:val="28"/>
          <w:szCs w:val="28"/>
        </w:rPr>
        <w:t>№</w:t>
      </w:r>
      <w:r w:rsidRPr="007E2287">
        <w:rPr>
          <w:rFonts w:ascii="Times New Roman" w:hAnsi="Times New Roman" w:cs="Times New Roman"/>
          <w:sz w:val="28"/>
          <w:szCs w:val="28"/>
        </w:rPr>
        <w:t xml:space="preserve"> 1130 "Об утверждении порядка принятия решений о разработке муниципальных программ городского поселения «Город Вяземский» Вяземского муниципального района Хабаровского края, их формирования, реализации и порядка проведения оценки эффективности реализации муниципальных программ городского поселения «Город Вяземский» Вяземского муниципального района Хабаровского края", в целях </w:t>
      </w:r>
      <w:r w:rsidRPr="00C963AC">
        <w:rPr>
          <w:rFonts w:ascii="Times New Roman" w:hAnsi="Times New Roman" w:cs="Times New Roman"/>
          <w:sz w:val="28"/>
          <w:szCs w:val="28"/>
        </w:rPr>
        <w:t>приведения в соответствие нормативн</w:t>
      </w:r>
      <w:r w:rsidR="004F46C7">
        <w:rPr>
          <w:rFonts w:ascii="Times New Roman" w:hAnsi="Times New Roman" w:cs="Times New Roman"/>
          <w:sz w:val="28"/>
          <w:szCs w:val="28"/>
        </w:rPr>
        <w:t>ых</w:t>
      </w:r>
      <w:r w:rsidRPr="00C963AC">
        <w:rPr>
          <w:rFonts w:ascii="Times New Roman" w:hAnsi="Times New Roman" w:cs="Times New Roman"/>
          <w:sz w:val="28"/>
          <w:szCs w:val="28"/>
        </w:rPr>
        <w:t xml:space="preserve"> правов</w:t>
      </w:r>
      <w:r w:rsidR="004F46C7">
        <w:rPr>
          <w:rFonts w:ascii="Times New Roman" w:hAnsi="Times New Roman" w:cs="Times New Roman"/>
          <w:sz w:val="28"/>
          <w:szCs w:val="28"/>
        </w:rPr>
        <w:t>ых</w:t>
      </w:r>
      <w:r w:rsidRPr="00C963AC">
        <w:rPr>
          <w:rFonts w:ascii="Times New Roman" w:hAnsi="Times New Roman" w:cs="Times New Roman"/>
          <w:sz w:val="28"/>
          <w:szCs w:val="28"/>
        </w:rPr>
        <w:t xml:space="preserve"> </w:t>
      </w:r>
      <w:r w:rsidR="004F46C7">
        <w:rPr>
          <w:rFonts w:ascii="Times New Roman" w:hAnsi="Times New Roman" w:cs="Times New Roman"/>
          <w:sz w:val="28"/>
          <w:szCs w:val="28"/>
        </w:rPr>
        <w:t>актов</w:t>
      </w:r>
      <w:r w:rsidRPr="00C963AC">
        <w:rPr>
          <w:rStyle w:val="aa"/>
          <w:rFonts w:ascii="Times New Roman" w:hAnsi="Times New Roman" w:cs="Times New Roman"/>
          <w:sz w:val="28"/>
          <w:szCs w:val="28"/>
        </w:rPr>
        <w:t xml:space="preserve"> </w:t>
      </w:r>
      <w:r w:rsidRPr="00C963AC">
        <w:rPr>
          <w:rStyle w:val="aa"/>
          <w:rFonts w:ascii="Times New Roman" w:hAnsi="Times New Roman" w:cs="Times New Roman"/>
          <w:b w:val="0"/>
          <w:sz w:val="28"/>
          <w:szCs w:val="28"/>
        </w:rPr>
        <w:t>администрации городского поселения «Город Вяземский»</w:t>
      </w:r>
      <w:r w:rsidRPr="00C963AC">
        <w:rPr>
          <w:rStyle w:val="aa"/>
          <w:rFonts w:ascii="Times New Roman" w:hAnsi="Times New Roman" w:cs="Times New Roman"/>
          <w:sz w:val="28"/>
          <w:szCs w:val="28"/>
        </w:rPr>
        <w:t xml:space="preserve"> </w:t>
      </w:r>
      <w:r w:rsidRPr="00C963AC">
        <w:rPr>
          <w:rFonts w:ascii="Times New Roman" w:hAnsi="Times New Roman" w:cs="Times New Roman"/>
          <w:sz w:val="28"/>
          <w:szCs w:val="28"/>
        </w:rPr>
        <w:t>нормативн</w:t>
      </w:r>
      <w:r w:rsidR="004F46C7">
        <w:rPr>
          <w:rFonts w:ascii="Times New Roman" w:hAnsi="Times New Roman" w:cs="Times New Roman"/>
          <w:sz w:val="28"/>
          <w:szCs w:val="28"/>
        </w:rPr>
        <w:t xml:space="preserve">ым </w:t>
      </w:r>
      <w:r w:rsidRPr="00C963AC">
        <w:rPr>
          <w:rFonts w:ascii="Times New Roman" w:hAnsi="Times New Roman" w:cs="Times New Roman"/>
          <w:sz w:val="28"/>
          <w:szCs w:val="28"/>
        </w:rPr>
        <w:t xml:space="preserve"> правов</w:t>
      </w:r>
      <w:r w:rsidR="004F46C7">
        <w:rPr>
          <w:rFonts w:ascii="Times New Roman" w:hAnsi="Times New Roman" w:cs="Times New Roman"/>
          <w:sz w:val="28"/>
          <w:szCs w:val="28"/>
        </w:rPr>
        <w:t xml:space="preserve">ым актом </w:t>
      </w:r>
      <w:r w:rsidRPr="00C963AC">
        <w:rPr>
          <w:rFonts w:ascii="Times New Roman" w:hAnsi="Times New Roman" w:cs="Times New Roman"/>
          <w:sz w:val="28"/>
          <w:szCs w:val="28"/>
        </w:rPr>
        <w:t>Хабаровского края</w:t>
      </w:r>
      <w:r w:rsidRPr="007E2287">
        <w:rPr>
          <w:rFonts w:ascii="Times New Roman" w:hAnsi="Times New Roman" w:cs="Times New Roman"/>
          <w:sz w:val="28"/>
          <w:szCs w:val="28"/>
        </w:rPr>
        <w:t>, администрация городского поселения</w:t>
      </w:r>
    </w:p>
    <w:p w:rsidR="007E1C29" w:rsidRPr="007E2287" w:rsidRDefault="007E1C29" w:rsidP="007E1C29">
      <w:pPr>
        <w:pStyle w:val="ConsPlusNormal"/>
        <w:jc w:val="both"/>
        <w:rPr>
          <w:rFonts w:ascii="Times New Roman" w:hAnsi="Times New Roman" w:cs="Times New Roman"/>
          <w:sz w:val="28"/>
          <w:szCs w:val="28"/>
        </w:rPr>
      </w:pPr>
      <w:r w:rsidRPr="007E2287">
        <w:rPr>
          <w:rFonts w:ascii="Times New Roman" w:hAnsi="Times New Roman" w:cs="Times New Roman"/>
          <w:sz w:val="28"/>
          <w:szCs w:val="28"/>
        </w:rPr>
        <w:t>ПОСТАНОВЛЯЕТ:</w:t>
      </w:r>
    </w:p>
    <w:p w:rsidR="00B87A34" w:rsidRPr="007E2287" w:rsidRDefault="0063620C" w:rsidP="007E1C2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B87A34" w:rsidRPr="007E2287">
        <w:rPr>
          <w:rFonts w:ascii="Times New Roman" w:hAnsi="Times New Roman" w:cs="Times New Roman"/>
          <w:sz w:val="28"/>
          <w:szCs w:val="28"/>
        </w:rPr>
        <w:t xml:space="preserve">. </w:t>
      </w:r>
      <w:r w:rsidR="00665DFA" w:rsidRPr="00665DFA">
        <w:rPr>
          <w:rFonts w:ascii="Times New Roman" w:hAnsi="Times New Roman" w:cs="Times New Roman"/>
          <w:sz w:val="28"/>
          <w:szCs w:val="28"/>
        </w:rPr>
        <w:t>Внести изменения в муниципальную Программу «Формирование комфортной городской среды» городского поселения "Город Вяземский" на 2018-202</w:t>
      </w:r>
      <w:r w:rsidR="007E1C29">
        <w:rPr>
          <w:rFonts w:ascii="Times New Roman" w:hAnsi="Times New Roman" w:cs="Times New Roman"/>
          <w:sz w:val="28"/>
          <w:szCs w:val="28"/>
        </w:rPr>
        <w:t>4</w:t>
      </w:r>
      <w:r w:rsidR="00665DFA" w:rsidRPr="00665DFA">
        <w:rPr>
          <w:rFonts w:ascii="Times New Roman" w:hAnsi="Times New Roman" w:cs="Times New Roman"/>
          <w:sz w:val="28"/>
          <w:szCs w:val="28"/>
        </w:rPr>
        <w:t xml:space="preserve"> год», утвержденную постановлением администрации городского поселения «Город Вяземский» от 14.11.2017 №</w:t>
      </w:r>
      <w:r w:rsidR="004835D2">
        <w:rPr>
          <w:rFonts w:ascii="Times New Roman" w:hAnsi="Times New Roman" w:cs="Times New Roman"/>
          <w:sz w:val="28"/>
          <w:szCs w:val="28"/>
        </w:rPr>
        <w:t xml:space="preserve"> </w:t>
      </w:r>
      <w:r w:rsidR="00665DFA" w:rsidRPr="00665DFA">
        <w:rPr>
          <w:rFonts w:ascii="Times New Roman" w:hAnsi="Times New Roman" w:cs="Times New Roman"/>
          <w:sz w:val="28"/>
          <w:szCs w:val="28"/>
        </w:rPr>
        <w:t>1231</w:t>
      </w:r>
      <w:r w:rsidR="00665DFA" w:rsidRPr="00665DFA">
        <w:rPr>
          <w:rStyle w:val="aa"/>
          <w:rFonts w:ascii="Times New Roman" w:hAnsi="Times New Roman" w:cs="Times New Roman"/>
          <w:b w:val="0"/>
          <w:sz w:val="28"/>
          <w:szCs w:val="28"/>
        </w:rPr>
        <w:t>, изложив её в новой редакции (прилагается)</w:t>
      </w:r>
      <w:r w:rsidR="00B87A34" w:rsidRPr="00665DFA">
        <w:rPr>
          <w:rFonts w:ascii="Times New Roman" w:hAnsi="Times New Roman" w:cs="Times New Roman"/>
          <w:b/>
          <w:sz w:val="28"/>
          <w:szCs w:val="28"/>
        </w:rPr>
        <w:t>.</w:t>
      </w:r>
    </w:p>
    <w:p w:rsidR="00767E41" w:rsidRDefault="0063620C" w:rsidP="00B87A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B87A34" w:rsidRPr="007E2287">
        <w:rPr>
          <w:rFonts w:ascii="Times New Roman" w:hAnsi="Times New Roman" w:cs="Times New Roman"/>
          <w:sz w:val="28"/>
          <w:szCs w:val="28"/>
        </w:rPr>
        <w:t xml:space="preserve">. </w:t>
      </w:r>
      <w:r w:rsidR="00767E41" w:rsidRPr="007E2287">
        <w:rPr>
          <w:rFonts w:ascii="Times New Roman" w:hAnsi="Times New Roman" w:cs="Times New Roman"/>
          <w:sz w:val="28"/>
          <w:szCs w:val="28"/>
        </w:rPr>
        <w:t>Опубликовать настоящее постановление в Сборнике нормативно правовых актов местного самоуправления городского поселения «Город Вяземский» и разместить на официальном сайте администрации городского поселения.</w:t>
      </w:r>
    </w:p>
    <w:p w:rsidR="00767E41" w:rsidRPr="007E2287" w:rsidRDefault="0063620C" w:rsidP="00767E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767E41" w:rsidRPr="007E2287">
        <w:rPr>
          <w:rFonts w:ascii="Times New Roman" w:hAnsi="Times New Roman" w:cs="Times New Roman"/>
          <w:sz w:val="28"/>
          <w:szCs w:val="28"/>
        </w:rPr>
        <w:t xml:space="preserve">. Контроль за </w:t>
      </w:r>
      <w:r w:rsidR="00D12850" w:rsidRPr="00D12850">
        <w:rPr>
          <w:rFonts w:ascii="Times New Roman" w:hAnsi="Times New Roman" w:cs="Times New Roman"/>
          <w:sz w:val="28"/>
          <w:szCs w:val="28"/>
        </w:rPr>
        <w:t>исполнением настоящего постановления возложить на заместителя главы администрации С.В. Хотинца.</w:t>
      </w:r>
    </w:p>
    <w:p w:rsidR="00B87A34" w:rsidRPr="007E2287" w:rsidRDefault="00B87A34" w:rsidP="00B87A34">
      <w:pPr>
        <w:pStyle w:val="ConsPlusNormal"/>
        <w:ind w:firstLine="540"/>
        <w:jc w:val="both"/>
        <w:rPr>
          <w:rFonts w:ascii="Times New Roman" w:hAnsi="Times New Roman" w:cs="Times New Roman"/>
          <w:sz w:val="28"/>
          <w:szCs w:val="28"/>
        </w:rPr>
      </w:pPr>
    </w:p>
    <w:p w:rsidR="00B87A34" w:rsidRPr="007E2287" w:rsidRDefault="00B87A34" w:rsidP="00B87A34">
      <w:pPr>
        <w:pStyle w:val="ConsPlusNormal"/>
        <w:ind w:firstLine="540"/>
        <w:jc w:val="both"/>
        <w:rPr>
          <w:rFonts w:ascii="Times New Roman" w:hAnsi="Times New Roman" w:cs="Times New Roman"/>
          <w:sz w:val="28"/>
          <w:szCs w:val="28"/>
        </w:rPr>
      </w:pPr>
    </w:p>
    <w:p w:rsidR="00B87A34" w:rsidRPr="007E2287" w:rsidRDefault="0063620C" w:rsidP="00B87A34">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Г</w:t>
      </w:r>
      <w:r w:rsidR="00B87A34" w:rsidRPr="007E2287">
        <w:rPr>
          <w:rFonts w:ascii="Times New Roman" w:hAnsi="Times New Roman" w:cs="Times New Roman"/>
          <w:sz w:val="28"/>
          <w:szCs w:val="28"/>
        </w:rPr>
        <w:t>лав</w:t>
      </w:r>
      <w:r>
        <w:rPr>
          <w:rFonts w:ascii="Times New Roman" w:hAnsi="Times New Roman" w:cs="Times New Roman"/>
          <w:sz w:val="28"/>
          <w:szCs w:val="28"/>
        </w:rPr>
        <w:t>а</w:t>
      </w:r>
      <w:r w:rsidR="00B87A34" w:rsidRPr="007E2287">
        <w:rPr>
          <w:rFonts w:ascii="Times New Roman" w:hAnsi="Times New Roman" w:cs="Times New Roman"/>
          <w:sz w:val="28"/>
          <w:szCs w:val="28"/>
        </w:rPr>
        <w:t xml:space="preserve"> </w:t>
      </w:r>
      <w:r w:rsidR="004835D2">
        <w:rPr>
          <w:rFonts w:ascii="Times New Roman" w:hAnsi="Times New Roman" w:cs="Times New Roman"/>
          <w:sz w:val="28"/>
          <w:szCs w:val="28"/>
        </w:rPr>
        <w:t>городского поселения</w:t>
      </w:r>
      <w:r w:rsidR="00D3262C">
        <w:rPr>
          <w:rFonts w:ascii="Times New Roman" w:hAnsi="Times New Roman" w:cs="Times New Roman"/>
          <w:sz w:val="28"/>
          <w:szCs w:val="28"/>
        </w:rPr>
        <w:t xml:space="preserve">         </w:t>
      </w:r>
      <w:r w:rsidR="00B87A34" w:rsidRPr="007E2287">
        <w:rPr>
          <w:rFonts w:ascii="Times New Roman" w:hAnsi="Times New Roman" w:cs="Times New Roman"/>
          <w:sz w:val="28"/>
          <w:szCs w:val="28"/>
        </w:rPr>
        <w:t xml:space="preserve">                                          </w:t>
      </w:r>
      <w:r w:rsidR="005A7834">
        <w:rPr>
          <w:rFonts w:ascii="Times New Roman" w:hAnsi="Times New Roman" w:cs="Times New Roman"/>
          <w:sz w:val="28"/>
          <w:szCs w:val="28"/>
        </w:rPr>
        <w:t xml:space="preserve">        </w:t>
      </w:r>
      <w:r w:rsidR="00B87A34" w:rsidRPr="007E2287">
        <w:rPr>
          <w:rFonts w:ascii="Times New Roman" w:hAnsi="Times New Roman" w:cs="Times New Roman"/>
          <w:sz w:val="28"/>
          <w:szCs w:val="28"/>
        </w:rPr>
        <w:t xml:space="preserve"> </w:t>
      </w:r>
      <w:r>
        <w:rPr>
          <w:rFonts w:ascii="Times New Roman" w:hAnsi="Times New Roman" w:cs="Times New Roman"/>
          <w:sz w:val="28"/>
          <w:szCs w:val="28"/>
        </w:rPr>
        <w:t>А.Ю. Усенко</w:t>
      </w:r>
    </w:p>
    <w:p w:rsidR="000E716F" w:rsidRDefault="000E716F">
      <w:pPr>
        <w:spacing w:after="200" w:line="276" w:lineRule="auto"/>
        <w:rPr>
          <w:sz w:val="28"/>
          <w:szCs w:val="28"/>
        </w:rPr>
      </w:pPr>
      <w:r>
        <w:rPr>
          <w:sz w:val="28"/>
          <w:szCs w:val="28"/>
        </w:rPr>
        <w:br w:type="page"/>
      </w:r>
    </w:p>
    <w:p w:rsidR="001008B9" w:rsidRPr="007E2287" w:rsidRDefault="001008B9" w:rsidP="006D7A79">
      <w:pPr>
        <w:pStyle w:val="ConsPlusNormal"/>
        <w:spacing w:line="240" w:lineRule="exact"/>
        <w:ind w:firstLine="5528"/>
        <w:outlineLvl w:val="0"/>
        <w:rPr>
          <w:rFonts w:ascii="Times New Roman" w:hAnsi="Times New Roman" w:cs="Times New Roman"/>
          <w:sz w:val="28"/>
          <w:szCs w:val="28"/>
        </w:rPr>
      </w:pPr>
      <w:r w:rsidRPr="007E2287">
        <w:rPr>
          <w:rFonts w:ascii="Times New Roman" w:hAnsi="Times New Roman" w:cs="Times New Roman"/>
          <w:sz w:val="28"/>
          <w:szCs w:val="28"/>
        </w:rPr>
        <w:lastRenderedPageBreak/>
        <w:t>УТВЕРЖДЕНА</w:t>
      </w:r>
    </w:p>
    <w:p w:rsidR="001008B9" w:rsidRPr="007E2287" w:rsidRDefault="001008B9" w:rsidP="006D7A79">
      <w:pPr>
        <w:pStyle w:val="ConsPlusNormal"/>
        <w:spacing w:line="240" w:lineRule="exact"/>
        <w:ind w:firstLine="5528"/>
        <w:rPr>
          <w:rFonts w:ascii="Times New Roman" w:hAnsi="Times New Roman" w:cs="Times New Roman"/>
          <w:sz w:val="28"/>
          <w:szCs w:val="28"/>
        </w:rPr>
      </w:pPr>
      <w:r w:rsidRPr="007E2287">
        <w:rPr>
          <w:rFonts w:ascii="Times New Roman" w:hAnsi="Times New Roman" w:cs="Times New Roman"/>
          <w:sz w:val="28"/>
          <w:szCs w:val="28"/>
        </w:rPr>
        <w:t>Постановлением</w:t>
      </w:r>
    </w:p>
    <w:p w:rsidR="001008B9" w:rsidRPr="007E2287" w:rsidRDefault="001008B9" w:rsidP="006D7A79">
      <w:pPr>
        <w:pStyle w:val="ConsPlusNormal"/>
        <w:spacing w:line="240" w:lineRule="exact"/>
        <w:ind w:firstLine="5528"/>
        <w:rPr>
          <w:rFonts w:ascii="Times New Roman" w:hAnsi="Times New Roman" w:cs="Times New Roman"/>
          <w:sz w:val="28"/>
          <w:szCs w:val="28"/>
        </w:rPr>
      </w:pPr>
      <w:r w:rsidRPr="007E2287">
        <w:rPr>
          <w:rFonts w:ascii="Times New Roman" w:hAnsi="Times New Roman" w:cs="Times New Roman"/>
          <w:sz w:val="28"/>
          <w:szCs w:val="28"/>
        </w:rPr>
        <w:t>администрации городского</w:t>
      </w:r>
    </w:p>
    <w:p w:rsidR="001008B9" w:rsidRPr="007E2287" w:rsidRDefault="001008B9" w:rsidP="006D7A79">
      <w:pPr>
        <w:pStyle w:val="ConsPlusNormal"/>
        <w:spacing w:line="240" w:lineRule="exact"/>
        <w:ind w:firstLine="5528"/>
        <w:rPr>
          <w:rFonts w:ascii="Times New Roman" w:hAnsi="Times New Roman" w:cs="Times New Roman"/>
          <w:sz w:val="28"/>
          <w:szCs w:val="28"/>
        </w:rPr>
      </w:pPr>
      <w:r w:rsidRPr="007E2287">
        <w:rPr>
          <w:rFonts w:ascii="Times New Roman" w:hAnsi="Times New Roman" w:cs="Times New Roman"/>
          <w:sz w:val="28"/>
          <w:szCs w:val="28"/>
        </w:rPr>
        <w:t>поселения "Город Вяземский"</w:t>
      </w:r>
    </w:p>
    <w:p w:rsidR="001008B9" w:rsidRPr="007E2287" w:rsidRDefault="001008B9" w:rsidP="006D7A79">
      <w:pPr>
        <w:pStyle w:val="ConsPlusNormal"/>
        <w:spacing w:line="240" w:lineRule="exact"/>
        <w:ind w:firstLine="5528"/>
        <w:rPr>
          <w:rFonts w:ascii="Times New Roman" w:hAnsi="Times New Roman" w:cs="Times New Roman"/>
          <w:sz w:val="28"/>
          <w:szCs w:val="28"/>
        </w:rPr>
      </w:pPr>
      <w:r w:rsidRPr="007E2287">
        <w:rPr>
          <w:rFonts w:ascii="Times New Roman" w:hAnsi="Times New Roman" w:cs="Times New Roman"/>
          <w:sz w:val="28"/>
          <w:szCs w:val="28"/>
        </w:rPr>
        <w:t>от «___»_______ 201</w:t>
      </w:r>
      <w:r w:rsidR="00E27FF0">
        <w:rPr>
          <w:rFonts w:ascii="Times New Roman" w:hAnsi="Times New Roman" w:cs="Times New Roman"/>
          <w:sz w:val="28"/>
          <w:szCs w:val="28"/>
        </w:rPr>
        <w:t>9</w:t>
      </w:r>
      <w:r w:rsidRPr="007E2287">
        <w:rPr>
          <w:rFonts w:ascii="Times New Roman" w:hAnsi="Times New Roman" w:cs="Times New Roman"/>
          <w:sz w:val="28"/>
          <w:szCs w:val="28"/>
        </w:rPr>
        <w:t xml:space="preserve"> №___</w:t>
      </w:r>
    </w:p>
    <w:p w:rsidR="001008B9" w:rsidRPr="007E2287" w:rsidRDefault="001008B9" w:rsidP="001008B9">
      <w:pPr>
        <w:pStyle w:val="ConsPlusNormal"/>
        <w:jc w:val="both"/>
        <w:rPr>
          <w:rFonts w:ascii="Times New Roman" w:hAnsi="Times New Roman" w:cs="Times New Roman"/>
          <w:sz w:val="28"/>
          <w:szCs w:val="28"/>
        </w:rPr>
      </w:pPr>
    </w:p>
    <w:p w:rsidR="001008B9" w:rsidRPr="007E2287" w:rsidRDefault="001008B9" w:rsidP="001008B9">
      <w:pPr>
        <w:pStyle w:val="ConsPlusNormal"/>
        <w:jc w:val="both"/>
        <w:rPr>
          <w:rFonts w:ascii="Times New Roman" w:hAnsi="Times New Roman" w:cs="Times New Roman"/>
          <w:sz w:val="28"/>
          <w:szCs w:val="28"/>
        </w:rPr>
      </w:pPr>
    </w:p>
    <w:p w:rsidR="001008B9" w:rsidRPr="007E2287" w:rsidRDefault="001008B9" w:rsidP="001008B9">
      <w:pPr>
        <w:pStyle w:val="ConsPlusNormal"/>
        <w:jc w:val="both"/>
        <w:rPr>
          <w:rFonts w:ascii="Times New Roman" w:hAnsi="Times New Roman" w:cs="Times New Roman"/>
          <w:sz w:val="28"/>
          <w:szCs w:val="28"/>
        </w:rPr>
      </w:pPr>
    </w:p>
    <w:p w:rsidR="001008B9" w:rsidRPr="007E2287" w:rsidRDefault="001008B9" w:rsidP="00F213C8">
      <w:pPr>
        <w:pStyle w:val="ConsPlusTitle"/>
        <w:jc w:val="center"/>
        <w:rPr>
          <w:rFonts w:ascii="Times New Roman" w:hAnsi="Times New Roman" w:cs="Times New Roman"/>
          <w:b w:val="0"/>
          <w:sz w:val="28"/>
          <w:szCs w:val="28"/>
        </w:rPr>
      </w:pPr>
      <w:bookmarkStart w:id="0" w:name="P38"/>
      <w:bookmarkEnd w:id="0"/>
      <w:r w:rsidRPr="007E2287">
        <w:rPr>
          <w:rFonts w:ascii="Times New Roman" w:hAnsi="Times New Roman" w:cs="Times New Roman"/>
          <w:b w:val="0"/>
          <w:sz w:val="28"/>
          <w:szCs w:val="28"/>
        </w:rPr>
        <w:t>МУНИЦИПАЛЬНАЯ ПРОГРАММА</w:t>
      </w:r>
    </w:p>
    <w:p w:rsidR="004835D2" w:rsidRDefault="00352D78" w:rsidP="00F213C8">
      <w:pPr>
        <w:pStyle w:val="ConsPlusTitle"/>
        <w:jc w:val="center"/>
        <w:rPr>
          <w:rFonts w:ascii="Times New Roman" w:hAnsi="Times New Roman" w:cs="Times New Roman"/>
          <w:b w:val="0"/>
          <w:sz w:val="28"/>
          <w:szCs w:val="28"/>
        </w:rPr>
      </w:pPr>
      <w:r w:rsidRPr="007E2287">
        <w:rPr>
          <w:rFonts w:ascii="Times New Roman" w:hAnsi="Times New Roman" w:cs="Times New Roman"/>
          <w:b w:val="0"/>
          <w:sz w:val="28"/>
          <w:szCs w:val="28"/>
        </w:rPr>
        <w:t xml:space="preserve">«ФОРМИРОВАНИЕ </w:t>
      </w:r>
      <w:r w:rsidR="00F213C8" w:rsidRPr="007E2287">
        <w:rPr>
          <w:rFonts w:ascii="Times New Roman" w:hAnsi="Times New Roman" w:cs="Times New Roman"/>
          <w:b w:val="0"/>
          <w:sz w:val="28"/>
          <w:szCs w:val="28"/>
        </w:rPr>
        <w:t>КОМФОРТНОЙ</w:t>
      </w:r>
      <w:r w:rsidRPr="007E2287">
        <w:rPr>
          <w:rFonts w:ascii="Times New Roman" w:hAnsi="Times New Roman" w:cs="Times New Roman"/>
          <w:b w:val="0"/>
          <w:sz w:val="28"/>
          <w:szCs w:val="28"/>
        </w:rPr>
        <w:t xml:space="preserve"> ГОРОДСКОЙ СРЕДЫ</w:t>
      </w:r>
      <w:r w:rsidR="00F213C8" w:rsidRPr="007E2287">
        <w:rPr>
          <w:rFonts w:ascii="Times New Roman" w:hAnsi="Times New Roman" w:cs="Times New Roman"/>
          <w:b w:val="0"/>
          <w:sz w:val="28"/>
          <w:szCs w:val="28"/>
        </w:rPr>
        <w:t>»</w:t>
      </w:r>
      <w:r w:rsidRPr="007E2287">
        <w:rPr>
          <w:rFonts w:ascii="Times New Roman" w:hAnsi="Times New Roman" w:cs="Times New Roman"/>
          <w:b w:val="0"/>
          <w:sz w:val="28"/>
          <w:szCs w:val="28"/>
        </w:rPr>
        <w:t>Г</w:t>
      </w:r>
      <w:r w:rsidR="001008B9" w:rsidRPr="007E2287">
        <w:rPr>
          <w:rFonts w:ascii="Times New Roman" w:hAnsi="Times New Roman" w:cs="Times New Roman"/>
          <w:b w:val="0"/>
          <w:sz w:val="28"/>
          <w:szCs w:val="28"/>
        </w:rPr>
        <w:t>ОРОДСКО</w:t>
      </w:r>
      <w:r w:rsidR="00F213C8" w:rsidRPr="007E2287">
        <w:rPr>
          <w:rFonts w:ascii="Times New Roman" w:hAnsi="Times New Roman" w:cs="Times New Roman"/>
          <w:b w:val="0"/>
          <w:sz w:val="28"/>
          <w:szCs w:val="28"/>
        </w:rPr>
        <w:t>ГО</w:t>
      </w:r>
      <w:r w:rsidR="001008B9" w:rsidRPr="007E2287">
        <w:rPr>
          <w:rFonts w:ascii="Times New Roman" w:hAnsi="Times New Roman" w:cs="Times New Roman"/>
          <w:b w:val="0"/>
          <w:sz w:val="28"/>
          <w:szCs w:val="28"/>
        </w:rPr>
        <w:t xml:space="preserve"> ПОСЕЛЕНИИ"ГОРОД ВЯЗЕМСКИЙ" </w:t>
      </w:r>
    </w:p>
    <w:p w:rsidR="001008B9" w:rsidRPr="007E2287" w:rsidRDefault="001008B9" w:rsidP="00F213C8">
      <w:pPr>
        <w:pStyle w:val="ConsPlusTitle"/>
        <w:jc w:val="center"/>
        <w:rPr>
          <w:rFonts w:ascii="Times New Roman" w:hAnsi="Times New Roman" w:cs="Times New Roman"/>
          <w:sz w:val="28"/>
          <w:szCs w:val="28"/>
        </w:rPr>
      </w:pPr>
      <w:r w:rsidRPr="007E2287">
        <w:rPr>
          <w:rFonts w:ascii="Times New Roman" w:hAnsi="Times New Roman" w:cs="Times New Roman"/>
          <w:b w:val="0"/>
          <w:sz w:val="28"/>
          <w:szCs w:val="28"/>
        </w:rPr>
        <w:t>НА 201</w:t>
      </w:r>
      <w:r w:rsidR="00F213C8" w:rsidRPr="007E2287">
        <w:rPr>
          <w:rFonts w:ascii="Times New Roman" w:hAnsi="Times New Roman" w:cs="Times New Roman"/>
          <w:b w:val="0"/>
          <w:sz w:val="28"/>
          <w:szCs w:val="28"/>
        </w:rPr>
        <w:t>8-202</w:t>
      </w:r>
      <w:r w:rsidR="007E1C29">
        <w:rPr>
          <w:rFonts w:ascii="Times New Roman" w:hAnsi="Times New Roman" w:cs="Times New Roman"/>
          <w:b w:val="0"/>
          <w:sz w:val="28"/>
          <w:szCs w:val="28"/>
        </w:rPr>
        <w:t>4</w:t>
      </w:r>
      <w:r w:rsidRPr="007E2287">
        <w:rPr>
          <w:rFonts w:ascii="Times New Roman" w:hAnsi="Times New Roman" w:cs="Times New Roman"/>
          <w:b w:val="0"/>
          <w:sz w:val="28"/>
          <w:szCs w:val="28"/>
        </w:rPr>
        <w:t xml:space="preserve"> ГОД</w:t>
      </w:r>
      <w:r w:rsidR="00352D78" w:rsidRPr="007E2287">
        <w:rPr>
          <w:rFonts w:ascii="Times New Roman" w:hAnsi="Times New Roman" w:cs="Times New Roman"/>
          <w:b w:val="0"/>
          <w:sz w:val="28"/>
          <w:szCs w:val="28"/>
        </w:rPr>
        <w:t>»</w:t>
      </w:r>
    </w:p>
    <w:p w:rsidR="001008B9" w:rsidRPr="007E2287" w:rsidRDefault="001008B9" w:rsidP="001008B9">
      <w:pPr>
        <w:pStyle w:val="ConsPlusTitle"/>
        <w:jc w:val="center"/>
        <w:rPr>
          <w:rFonts w:ascii="Times New Roman" w:hAnsi="Times New Roman" w:cs="Times New Roman"/>
          <w:sz w:val="28"/>
          <w:szCs w:val="28"/>
        </w:rPr>
      </w:pPr>
    </w:p>
    <w:p w:rsidR="001008B9" w:rsidRPr="007E2287" w:rsidRDefault="001008B9" w:rsidP="00352D78">
      <w:pPr>
        <w:pStyle w:val="ConsPlusNormal"/>
        <w:ind w:firstLine="709"/>
        <w:jc w:val="both"/>
        <w:outlineLvl w:val="1"/>
        <w:rPr>
          <w:rFonts w:ascii="Times New Roman" w:hAnsi="Times New Roman" w:cs="Times New Roman"/>
          <w:sz w:val="28"/>
          <w:szCs w:val="28"/>
        </w:rPr>
      </w:pPr>
      <w:r w:rsidRPr="007E2287">
        <w:rPr>
          <w:rFonts w:ascii="Times New Roman" w:hAnsi="Times New Roman" w:cs="Times New Roman"/>
          <w:sz w:val="28"/>
          <w:szCs w:val="28"/>
        </w:rPr>
        <w:t xml:space="preserve">1. Паспорт муниципальной программы </w:t>
      </w:r>
      <w:r w:rsidR="00352D78" w:rsidRPr="007E2287">
        <w:rPr>
          <w:rFonts w:ascii="Times New Roman" w:hAnsi="Times New Roman" w:cs="Times New Roman"/>
          <w:sz w:val="28"/>
          <w:szCs w:val="28"/>
        </w:rPr>
        <w:t xml:space="preserve">«Формирование </w:t>
      </w:r>
      <w:r w:rsidR="00F213C8" w:rsidRPr="007E2287">
        <w:rPr>
          <w:rFonts w:ascii="Times New Roman" w:hAnsi="Times New Roman" w:cs="Times New Roman"/>
          <w:sz w:val="28"/>
          <w:szCs w:val="28"/>
        </w:rPr>
        <w:t>комфортной</w:t>
      </w:r>
      <w:r w:rsidR="00352D78" w:rsidRPr="007E2287">
        <w:rPr>
          <w:rFonts w:ascii="Times New Roman" w:hAnsi="Times New Roman" w:cs="Times New Roman"/>
          <w:sz w:val="28"/>
          <w:szCs w:val="28"/>
        </w:rPr>
        <w:t xml:space="preserve"> городской среды</w:t>
      </w:r>
      <w:r w:rsidR="00394BF7" w:rsidRPr="007E2287">
        <w:rPr>
          <w:rFonts w:ascii="Times New Roman" w:hAnsi="Times New Roman" w:cs="Times New Roman"/>
          <w:sz w:val="28"/>
          <w:szCs w:val="28"/>
        </w:rPr>
        <w:t>»</w:t>
      </w:r>
      <w:r w:rsidRPr="007E2287">
        <w:rPr>
          <w:rFonts w:ascii="Times New Roman" w:hAnsi="Times New Roman" w:cs="Times New Roman"/>
          <w:sz w:val="28"/>
          <w:szCs w:val="28"/>
        </w:rPr>
        <w:t>городско</w:t>
      </w:r>
      <w:r w:rsidR="00394BF7" w:rsidRPr="007E2287">
        <w:rPr>
          <w:rFonts w:ascii="Times New Roman" w:hAnsi="Times New Roman" w:cs="Times New Roman"/>
          <w:sz w:val="28"/>
          <w:szCs w:val="28"/>
        </w:rPr>
        <w:t>го</w:t>
      </w:r>
      <w:r w:rsidRPr="007E2287">
        <w:rPr>
          <w:rFonts w:ascii="Times New Roman" w:hAnsi="Times New Roman" w:cs="Times New Roman"/>
          <w:sz w:val="28"/>
          <w:szCs w:val="28"/>
        </w:rPr>
        <w:t xml:space="preserve"> поселени</w:t>
      </w:r>
      <w:r w:rsidR="00394BF7" w:rsidRPr="007E2287">
        <w:rPr>
          <w:rFonts w:ascii="Times New Roman" w:hAnsi="Times New Roman" w:cs="Times New Roman"/>
          <w:sz w:val="28"/>
          <w:szCs w:val="28"/>
        </w:rPr>
        <w:t>я</w:t>
      </w:r>
      <w:r w:rsidRPr="007E2287">
        <w:rPr>
          <w:rFonts w:ascii="Times New Roman" w:hAnsi="Times New Roman" w:cs="Times New Roman"/>
          <w:sz w:val="28"/>
          <w:szCs w:val="28"/>
        </w:rPr>
        <w:t>"Город Вяземский" на 201</w:t>
      </w:r>
      <w:r w:rsidR="00F213C8" w:rsidRPr="007E2287">
        <w:rPr>
          <w:rFonts w:ascii="Times New Roman" w:hAnsi="Times New Roman" w:cs="Times New Roman"/>
          <w:sz w:val="28"/>
          <w:szCs w:val="28"/>
        </w:rPr>
        <w:t>8-202</w:t>
      </w:r>
      <w:r w:rsidR="007E1C29">
        <w:rPr>
          <w:rFonts w:ascii="Times New Roman" w:hAnsi="Times New Roman" w:cs="Times New Roman"/>
          <w:sz w:val="28"/>
          <w:szCs w:val="28"/>
        </w:rPr>
        <w:t>4</w:t>
      </w:r>
      <w:r w:rsidRPr="007E2287">
        <w:rPr>
          <w:rFonts w:ascii="Times New Roman" w:hAnsi="Times New Roman" w:cs="Times New Roman"/>
          <w:sz w:val="28"/>
          <w:szCs w:val="28"/>
        </w:rPr>
        <w:t xml:space="preserve"> год</w:t>
      </w:r>
      <w:r w:rsidR="00352D78" w:rsidRPr="007E2287">
        <w:rPr>
          <w:rFonts w:ascii="Times New Roman" w:hAnsi="Times New Roman" w:cs="Times New Roman"/>
          <w:sz w:val="28"/>
          <w:szCs w:val="28"/>
        </w:rPr>
        <w:t>»</w:t>
      </w:r>
    </w:p>
    <w:p w:rsidR="001008B9" w:rsidRPr="007E2287" w:rsidRDefault="001008B9" w:rsidP="001008B9">
      <w:pPr>
        <w:pStyle w:val="ConsPlusNormal"/>
        <w:jc w:val="both"/>
        <w:rPr>
          <w:rFonts w:ascii="Times New Roman" w:hAnsi="Times New Roman" w:cs="Times New Roman"/>
          <w:sz w:val="28"/>
          <w:szCs w:val="28"/>
        </w:rPr>
      </w:pPr>
    </w:p>
    <w:tbl>
      <w:tblPr>
        <w:tblW w:w="93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10"/>
        <w:gridCol w:w="6890"/>
      </w:tblGrid>
      <w:tr w:rsidR="00352D78" w:rsidRPr="007E2287" w:rsidTr="009D5FC1">
        <w:trPr>
          <w:trHeight w:val="655"/>
        </w:trPr>
        <w:tc>
          <w:tcPr>
            <w:tcW w:w="2410" w:type="dxa"/>
          </w:tcPr>
          <w:p w:rsidR="00352D78" w:rsidRPr="007E2287" w:rsidRDefault="00352D78" w:rsidP="00C968AF">
            <w:pPr>
              <w:pStyle w:val="ConsPlusNormal"/>
              <w:rPr>
                <w:rFonts w:ascii="Times New Roman" w:hAnsi="Times New Roman" w:cs="Times New Roman"/>
                <w:sz w:val="28"/>
                <w:szCs w:val="28"/>
              </w:rPr>
            </w:pPr>
            <w:r w:rsidRPr="007E2287">
              <w:rPr>
                <w:rFonts w:ascii="Times New Roman" w:hAnsi="Times New Roman" w:cs="Times New Roman"/>
                <w:sz w:val="28"/>
                <w:szCs w:val="28"/>
              </w:rPr>
              <w:t xml:space="preserve">1. Ответственный исполнитель </w:t>
            </w:r>
          </w:p>
        </w:tc>
        <w:tc>
          <w:tcPr>
            <w:tcW w:w="6890" w:type="dxa"/>
          </w:tcPr>
          <w:p w:rsidR="00352D78" w:rsidRPr="007E2287" w:rsidRDefault="00352D78" w:rsidP="00352D78">
            <w:pPr>
              <w:pStyle w:val="ConsPlusNormal"/>
              <w:rPr>
                <w:rFonts w:ascii="Times New Roman" w:hAnsi="Times New Roman" w:cs="Times New Roman"/>
                <w:sz w:val="28"/>
                <w:szCs w:val="28"/>
              </w:rPr>
            </w:pPr>
            <w:r w:rsidRPr="007E2287">
              <w:rPr>
                <w:rFonts w:ascii="Times New Roman" w:hAnsi="Times New Roman" w:cs="Times New Roman"/>
                <w:sz w:val="28"/>
                <w:szCs w:val="28"/>
              </w:rPr>
              <w:t>Отдел коммунального хозяйства, благоустройства, транспорта, связи и социально-жилищной политики администрации городского поселения "Город Вяземский"</w:t>
            </w:r>
          </w:p>
        </w:tc>
      </w:tr>
      <w:tr w:rsidR="00D03869" w:rsidRPr="007E2287" w:rsidTr="00D03869">
        <w:trPr>
          <w:trHeight w:val="360"/>
        </w:trPr>
        <w:tc>
          <w:tcPr>
            <w:tcW w:w="2410" w:type="dxa"/>
          </w:tcPr>
          <w:p w:rsidR="00D03869" w:rsidRPr="007E2287" w:rsidRDefault="00D03869" w:rsidP="00F613DA">
            <w:pPr>
              <w:pStyle w:val="ConsPlusNormal"/>
              <w:rPr>
                <w:rFonts w:ascii="Times New Roman" w:hAnsi="Times New Roman" w:cs="Times New Roman"/>
                <w:sz w:val="28"/>
                <w:szCs w:val="28"/>
              </w:rPr>
            </w:pPr>
            <w:r w:rsidRPr="007E2287">
              <w:rPr>
                <w:rFonts w:ascii="Times New Roman" w:hAnsi="Times New Roman" w:cs="Times New Roman"/>
                <w:sz w:val="28"/>
                <w:szCs w:val="28"/>
              </w:rPr>
              <w:t>2. Соисполнители, участники</w:t>
            </w:r>
          </w:p>
        </w:tc>
        <w:tc>
          <w:tcPr>
            <w:tcW w:w="6890" w:type="dxa"/>
          </w:tcPr>
          <w:p w:rsidR="00D03869" w:rsidRPr="007E2287" w:rsidRDefault="00D03869" w:rsidP="00F613DA">
            <w:pPr>
              <w:pStyle w:val="ConsPlusNormal"/>
              <w:rPr>
                <w:rFonts w:ascii="Times New Roman" w:hAnsi="Times New Roman" w:cs="Times New Roman"/>
                <w:sz w:val="28"/>
                <w:szCs w:val="28"/>
              </w:rPr>
            </w:pPr>
            <w:r w:rsidRPr="007E2287">
              <w:rPr>
                <w:rFonts w:ascii="Times New Roman" w:hAnsi="Times New Roman" w:cs="Times New Roman"/>
                <w:sz w:val="28"/>
                <w:szCs w:val="28"/>
              </w:rPr>
              <w:t>Население,  некоммерческие и коммерческие организации</w:t>
            </w:r>
          </w:p>
        </w:tc>
      </w:tr>
      <w:tr w:rsidR="00D03869" w:rsidRPr="007E2287" w:rsidTr="00D03869">
        <w:trPr>
          <w:trHeight w:val="611"/>
        </w:trPr>
        <w:tc>
          <w:tcPr>
            <w:tcW w:w="2410" w:type="dxa"/>
          </w:tcPr>
          <w:p w:rsidR="00D03869" w:rsidRPr="007E2287" w:rsidRDefault="00D03869" w:rsidP="00C968AF">
            <w:pPr>
              <w:pStyle w:val="ConsPlusNormal"/>
              <w:rPr>
                <w:rFonts w:ascii="Times New Roman" w:hAnsi="Times New Roman" w:cs="Times New Roman"/>
                <w:sz w:val="28"/>
                <w:szCs w:val="28"/>
              </w:rPr>
            </w:pPr>
            <w:r w:rsidRPr="007E2287">
              <w:rPr>
                <w:rFonts w:ascii="Times New Roman" w:hAnsi="Times New Roman" w:cs="Times New Roman"/>
                <w:sz w:val="28"/>
                <w:szCs w:val="28"/>
              </w:rPr>
              <w:t>3. Цели Программы</w:t>
            </w:r>
          </w:p>
        </w:tc>
        <w:tc>
          <w:tcPr>
            <w:tcW w:w="6890" w:type="dxa"/>
          </w:tcPr>
          <w:p w:rsidR="00D03869" w:rsidRPr="007E2287" w:rsidRDefault="00D03869" w:rsidP="00C968AF">
            <w:pPr>
              <w:pStyle w:val="ConsPlusNormal"/>
              <w:rPr>
                <w:rFonts w:ascii="Times New Roman" w:hAnsi="Times New Roman" w:cs="Times New Roman"/>
                <w:sz w:val="28"/>
                <w:szCs w:val="28"/>
              </w:rPr>
            </w:pPr>
            <w:r w:rsidRPr="007E2287">
              <w:rPr>
                <w:rFonts w:ascii="Times New Roman" w:hAnsi="Times New Roman" w:cs="Times New Roman"/>
                <w:sz w:val="28"/>
                <w:szCs w:val="28"/>
              </w:rPr>
              <w:t>Повышение уровня благоустройства территории городского поселения «Город Вяземский»</w:t>
            </w:r>
          </w:p>
        </w:tc>
      </w:tr>
      <w:tr w:rsidR="00D03869" w:rsidRPr="007E2287" w:rsidTr="00D03869">
        <w:trPr>
          <w:trHeight w:val="1335"/>
        </w:trPr>
        <w:tc>
          <w:tcPr>
            <w:tcW w:w="2410" w:type="dxa"/>
          </w:tcPr>
          <w:p w:rsidR="00D03869" w:rsidRPr="007E2287" w:rsidRDefault="00D03869" w:rsidP="00F613DA">
            <w:pPr>
              <w:pStyle w:val="ConsPlusNormal"/>
              <w:rPr>
                <w:rFonts w:ascii="Times New Roman" w:hAnsi="Times New Roman" w:cs="Times New Roman"/>
                <w:sz w:val="28"/>
                <w:szCs w:val="28"/>
              </w:rPr>
            </w:pPr>
            <w:r w:rsidRPr="007E2287">
              <w:rPr>
                <w:rFonts w:ascii="Times New Roman" w:hAnsi="Times New Roman" w:cs="Times New Roman"/>
                <w:sz w:val="28"/>
                <w:szCs w:val="28"/>
              </w:rPr>
              <w:t>4. Задачи программы</w:t>
            </w:r>
          </w:p>
        </w:tc>
        <w:tc>
          <w:tcPr>
            <w:tcW w:w="6890" w:type="dxa"/>
          </w:tcPr>
          <w:p w:rsidR="00D03869" w:rsidRPr="007E2287" w:rsidRDefault="00D03869" w:rsidP="00F613DA">
            <w:pPr>
              <w:pStyle w:val="ConsPlusNormal"/>
              <w:rPr>
                <w:rFonts w:ascii="Times New Roman" w:hAnsi="Times New Roman" w:cs="Times New Roman"/>
                <w:sz w:val="28"/>
                <w:szCs w:val="28"/>
              </w:rPr>
            </w:pPr>
            <w:r w:rsidRPr="007E2287">
              <w:rPr>
                <w:rFonts w:ascii="Times New Roman" w:hAnsi="Times New Roman" w:cs="Times New Roman"/>
                <w:sz w:val="28"/>
                <w:szCs w:val="28"/>
              </w:rPr>
              <w:t xml:space="preserve">1. </w:t>
            </w:r>
            <w:r w:rsidR="00B55C5D">
              <w:rPr>
                <w:rFonts w:ascii="Times New Roman" w:hAnsi="Times New Roman" w:cs="Times New Roman"/>
                <w:sz w:val="28"/>
                <w:szCs w:val="28"/>
              </w:rPr>
              <w:t>Проведение ремонта и обустройства дворовых территорий, общественных территорий, мест массового отдыха населения;</w:t>
            </w:r>
          </w:p>
          <w:p w:rsidR="00D03869" w:rsidRPr="007E2287" w:rsidRDefault="00D03869" w:rsidP="00B55C5D">
            <w:pPr>
              <w:pStyle w:val="ConsPlusNormal"/>
              <w:rPr>
                <w:rFonts w:ascii="Times New Roman" w:hAnsi="Times New Roman" w:cs="Times New Roman"/>
                <w:sz w:val="28"/>
                <w:szCs w:val="28"/>
              </w:rPr>
            </w:pPr>
            <w:r w:rsidRPr="007E2287">
              <w:rPr>
                <w:rFonts w:ascii="Times New Roman" w:hAnsi="Times New Roman" w:cs="Times New Roman"/>
                <w:sz w:val="28"/>
                <w:szCs w:val="28"/>
              </w:rPr>
              <w:t xml:space="preserve">2. </w:t>
            </w:r>
            <w:r w:rsidR="00B55C5D">
              <w:rPr>
                <w:rFonts w:ascii="Times New Roman" w:hAnsi="Times New Roman" w:cs="Times New Roman"/>
                <w:sz w:val="28"/>
                <w:szCs w:val="28"/>
              </w:rPr>
              <w:t>Повышения уровня вовлеченности граждан, организаций в реализацию мероприятий по благоустройству дворовых территорий, общественных территорий, мест массового отдыха населения.</w:t>
            </w:r>
          </w:p>
        </w:tc>
      </w:tr>
      <w:tr w:rsidR="001008B9" w:rsidRPr="007E2287" w:rsidTr="00D03869">
        <w:tc>
          <w:tcPr>
            <w:tcW w:w="2410" w:type="dxa"/>
          </w:tcPr>
          <w:p w:rsidR="001008B9" w:rsidRPr="007E2287" w:rsidRDefault="00D03869" w:rsidP="00C968AF">
            <w:pPr>
              <w:pStyle w:val="ConsPlusNormal"/>
              <w:rPr>
                <w:rFonts w:ascii="Times New Roman" w:hAnsi="Times New Roman" w:cs="Times New Roman"/>
                <w:sz w:val="28"/>
                <w:szCs w:val="28"/>
              </w:rPr>
            </w:pPr>
            <w:r w:rsidRPr="007E2287">
              <w:rPr>
                <w:rFonts w:ascii="Times New Roman" w:hAnsi="Times New Roman" w:cs="Times New Roman"/>
                <w:sz w:val="28"/>
                <w:szCs w:val="28"/>
              </w:rPr>
              <w:t>5</w:t>
            </w:r>
            <w:r w:rsidR="001008B9" w:rsidRPr="007E2287">
              <w:rPr>
                <w:rFonts w:ascii="Times New Roman" w:hAnsi="Times New Roman" w:cs="Times New Roman"/>
                <w:sz w:val="28"/>
                <w:szCs w:val="28"/>
              </w:rPr>
              <w:t>. Основные мероприятия Программы</w:t>
            </w:r>
          </w:p>
        </w:tc>
        <w:tc>
          <w:tcPr>
            <w:tcW w:w="6890" w:type="dxa"/>
          </w:tcPr>
          <w:p w:rsidR="00A73212" w:rsidRPr="007E2287" w:rsidRDefault="00A73212" w:rsidP="00A73212">
            <w:pPr>
              <w:pStyle w:val="ConsPlusNormal"/>
              <w:rPr>
                <w:rFonts w:ascii="Times New Roman" w:hAnsi="Times New Roman" w:cs="Times New Roman"/>
                <w:sz w:val="28"/>
                <w:szCs w:val="28"/>
              </w:rPr>
            </w:pPr>
            <w:r w:rsidRPr="007E2287">
              <w:rPr>
                <w:rFonts w:ascii="Times New Roman" w:hAnsi="Times New Roman" w:cs="Times New Roman"/>
                <w:sz w:val="28"/>
                <w:szCs w:val="28"/>
              </w:rPr>
              <w:t>1. Благоустройство дворовых территорий многоквартирных домов;</w:t>
            </w:r>
          </w:p>
          <w:p w:rsidR="001008B9" w:rsidRPr="00AA0DA5" w:rsidRDefault="00A73212" w:rsidP="00D70BD6">
            <w:pPr>
              <w:pStyle w:val="ConsPlusNormal"/>
              <w:rPr>
                <w:rFonts w:ascii="Times New Roman" w:hAnsi="Times New Roman" w:cs="Times New Roman"/>
                <w:sz w:val="28"/>
                <w:szCs w:val="28"/>
              </w:rPr>
            </w:pPr>
            <w:r w:rsidRPr="00AA0DA5">
              <w:rPr>
                <w:rFonts w:ascii="Times New Roman" w:hAnsi="Times New Roman" w:cs="Times New Roman"/>
                <w:sz w:val="28"/>
                <w:szCs w:val="28"/>
              </w:rPr>
              <w:t>2. Благоустройство общественной территории</w:t>
            </w:r>
            <w:r w:rsidR="00D70BD6" w:rsidRPr="00AA0DA5">
              <w:rPr>
                <w:rFonts w:ascii="Times New Roman" w:hAnsi="Times New Roman" w:cs="Times New Roman"/>
                <w:sz w:val="28"/>
                <w:szCs w:val="28"/>
              </w:rPr>
              <w:t>;</w:t>
            </w:r>
          </w:p>
          <w:p w:rsidR="00D70BD6" w:rsidRDefault="00D70BD6" w:rsidP="00D3262C">
            <w:pPr>
              <w:pStyle w:val="ConsPlusNormal"/>
              <w:rPr>
                <w:rFonts w:ascii="Times New Roman" w:hAnsi="Times New Roman" w:cs="Times New Roman"/>
                <w:sz w:val="28"/>
                <w:szCs w:val="28"/>
              </w:rPr>
            </w:pPr>
            <w:r w:rsidRPr="00AA0DA5">
              <w:rPr>
                <w:rFonts w:ascii="Times New Roman" w:hAnsi="Times New Roman" w:cs="Times New Roman"/>
                <w:sz w:val="28"/>
                <w:szCs w:val="28"/>
              </w:rPr>
              <w:t>3. Благоустройство мест массового отдыха населения (городского парка)</w:t>
            </w:r>
            <w:r w:rsidR="00D3262C">
              <w:rPr>
                <w:rFonts w:ascii="Times New Roman" w:hAnsi="Times New Roman" w:cs="Times New Roman"/>
                <w:sz w:val="28"/>
                <w:szCs w:val="28"/>
              </w:rPr>
              <w:t>;</w:t>
            </w:r>
          </w:p>
          <w:p w:rsidR="00D3262C" w:rsidRDefault="00D3262C" w:rsidP="00D3262C">
            <w:pPr>
              <w:pStyle w:val="ConsPlusNormal"/>
              <w:rPr>
                <w:rFonts w:ascii="Times New Roman" w:hAnsi="Times New Roman" w:cs="Times New Roman"/>
                <w:sz w:val="28"/>
                <w:szCs w:val="28"/>
              </w:rPr>
            </w:pPr>
            <w:r>
              <w:rPr>
                <w:rFonts w:ascii="Times New Roman" w:hAnsi="Times New Roman" w:cs="Times New Roman"/>
                <w:sz w:val="28"/>
                <w:szCs w:val="28"/>
              </w:rPr>
              <w:t>4. Разработка проектно-сметной документации проектов благоустройства общественных территорий</w:t>
            </w:r>
          </w:p>
          <w:p w:rsidR="001F3971" w:rsidRPr="007E2287" w:rsidRDefault="001F3971" w:rsidP="00D3262C">
            <w:pPr>
              <w:pStyle w:val="ConsPlusNormal"/>
              <w:rPr>
                <w:rFonts w:ascii="Times New Roman" w:hAnsi="Times New Roman" w:cs="Times New Roman"/>
                <w:sz w:val="28"/>
                <w:szCs w:val="28"/>
              </w:rPr>
            </w:pPr>
            <w:r>
              <w:rPr>
                <w:rFonts w:ascii="Times New Roman" w:hAnsi="Times New Roman" w:cs="Times New Roman"/>
                <w:sz w:val="28"/>
                <w:szCs w:val="28"/>
              </w:rPr>
              <w:t>5. Проведение работ по образованию земельных участков дворовых территорий, на которых расположены многоквартирные дома</w:t>
            </w:r>
          </w:p>
        </w:tc>
      </w:tr>
      <w:tr w:rsidR="007E1C29" w:rsidRPr="007E2287" w:rsidTr="00D03869">
        <w:tc>
          <w:tcPr>
            <w:tcW w:w="2410" w:type="dxa"/>
          </w:tcPr>
          <w:p w:rsidR="007E1C29" w:rsidRPr="007E2287" w:rsidRDefault="007E1C29" w:rsidP="0063620C">
            <w:pPr>
              <w:pStyle w:val="ConsPlusNormal"/>
              <w:rPr>
                <w:rFonts w:ascii="Times New Roman" w:hAnsi="Times New Roman" w:cs="Times New Roman"/>
                <w:sz w:val="28"/>
                <w:szCs w:val="28"/>
              </w:rPr>
            </w:pPr>
            <w:r w:rsidRPr="007E2287">
              <w:rPr>
                <w:rFonts w:ascii="Times New Roman" w:hAnsi="Times New Roman" w:cs="Times New Roman"/>
                <w:sz w:val="28"/>
                <w:szCs w:val="28"/>
              </w:rPr>
              <w:lastRenderedPageBreak/>
              <w:t>6. Основные показатели (индикаторы) Программы</w:t>
            </w:r>
          </w:p>
        </w:tc>
        <w:tc>
          <w:tcPr>
            <w:tcW w:w="6890" w:type="dxa"/>
          </w:tcPr>
          <w:p w:rsidR="007E1C29" w:rsidRPr="0093392A" w:rsidRDefault="007E1C29" w:rsidP="0063620C">
            <w:pPr>
              <w:pStyle w:val="ConsPlusNormal"/>
              <w:rPr>
                <w:rFonts w:ascii="Times New Roman" w:hAnsi="Times New Roman" w:cs="Times New Roman"/>
                <w:sz w:val="28"/>
                <w:szCs w:val="28"/>
              </w:rPr>
            </w:pPr>
            <w:r w:rsidRPr="0093392A">
              <w:rPr>
                <w:rFonts w:ascii="Times New Roman" w:hAnsi="Times New Roman" w:cs="Times New Roman"/>
                <w:sz w:val="28"/>
                <w:szCs w:val="28"/>
              </w:rPr>
              <w:t>1. Количество благоустроенных дворовых территорий в 2018-202</w:t>
            </w:r>
            <w:r w:rsidR="00A500B9" w:rsidRPr="0093392A">
              <w:rPr>
                <w:rFonts w:ascii="Times New Roman" w:hAnsi="Times New Roman" w:cs="Times New Roman"/>
                <w:sz w:val="28"/>
                <w:szCs w:val="28"/>
              </w:rPr>
              <w:t>4</w:t>
            </w:r>
            <w:r w:rsidRPr="0093392A">
              <w:rPr>
                <w:rFonts w:ascii="Times New Roman" w:hAnsi="Times New Roman" w:cs="Times New Roman"/>
                <w:sz w:val="28"/>
                <w:szCs w:val="28"/>
              </w:rPr>
              <w:t xml:space="preserve"> году:</w:t>
            </w:r>
          </w:p>
          <w:p w:rsidR="007E1C29" w:rsidRPr="0093392A" w:rsidRDefault="007E1C29" w:rsidP="0063620C">
            <w:pPr>
              <w:pStyle w:val="ConsPlusNormal"/>
              <w:rPr>
                <w:rFonts w:ascii="Times New Roman" w:hAnsi="Times New Roman" w:cs="Times New Roman"/>
                <w:sz w:val="28"/>
                <w:szCs w:val="28"/>
              </w:rPr>
            </w:pPr>
            <w:r w:rsidRPr="0093392A">
              <w:rPr>
                <w:rFonts w:ascii="Times New Roman" w:hAnsi="Times New Roman" w:cs="Times New Roman"/>
                <w:sz w:val="28"/>
                <w:szCs w:val="28"/>
              </w:rPr>
              <w:t>2018г. - 5 ед.;</w:t>
            </w:r>
          </w:p>
          <w:p w:rsidR="007E1C29" w:rsidRPr="0093392A" w:rsidRDefault="007E1C29" w:rsidP="0063620C">
            <w:pPr>
              <w:pStyle w:val="ConsPlusNormal"/>
              <w:rPr>
                <w:rFonts w:ascii="Times New Roman" w:hAnsi="Times New Roman" w:cs="Times New Roman"/>
                <w:sz w:val="28"/>
                <w:szCs w:val="28"/>
              </w:rPr>
            </w:pPr>
            <w:r w:rsidRPr="0093392A">
              <w:rPr>
                <w:rFonts w:ascii="Times New Roman" w:hAnsi="Times New Roman" w:cs="Times New Roman"/>
                <w:sz w:val="28"/>
                <w:szCs w:val="28"/>
              </w:rPr>
              <w:t>2019 г. - 1 ед.;</w:t>
            </w:r>
          </w:p>
          <w:p w:rsidR="007E1C29" w:rsidRPr="0093392A" w:rsidRDefault="007E1C29" w:rsidP="0063620C">
            <w:pPr>
              <w:pStyle w:val="ConsPlusNormal"/>
              <w:rPr>
                <w:rFonts w:ascii="Times New Roman" w:hAnsi="Times New Roman" w:cs="Times New Roman"/>
                <w:sz w:val="28"/>
                <w:szCs w:val="28"/>
              </w:rPr>
            </w:pPr>
            <w:r w:rsidRPr="0093392A">
              <w:rPr>
                <w:rFonts w:ascii="Times New Roman" w:hAnsi="Times New Roman" w:cs="Times New Roman"/>
                <w:sz w:val="28"/>
                <w:szCs w:val="28"/>
              </w:rPr>
              <w:t>2020 г. - 4 ед.;</w:t>
            </w:r>
          </w:p>
          <w:p w:rsidR="007E1C29" w:rsidRPr="0093392A" w:rsidRDefault="007E1C29" w:rsidP="0063620C">
            <w:pPr>
              <w:pStyle w:val="ConsPlusNormal"/>
              <w:rPr>
                <w:rFonts w:ascii="Times New Roman" w:hAnsi="Times New Roman" w:cs="Times New Roman"/>
                <w:sz w:val="28"/>
                <w:szCs w:val="28"/>
              </w:rPr>
            </w:pPr>
            <w:r w:rsidRPr="0093392A">
              <w:rPr>
                <w:rFonts w:ascii="Times New Roman" w:hAnsi="Times New Roman" w:cs="Times New Roman"/>
                <w:sz w:val="28"/>
                <w:szCs w:val="28"/>
              </w:rPr>
              <w:t xml:space="preserve">2021 г. - 4 ед.; </w:t>
            </w:r>
          </w:p>
          <w:p w:rsidR="007E1C29" w:rsidRPr="0093392A" w:rsidRDefault="007E1C29" w:rsidP="0063620C">
            <w:pPr>
              <w:pStyle w:val="ConsPlusNormal"/>
              <w:rPr>
                <w:rFonts w:ascii="Times New Roman" w:hAnsi="Times New Roman" w:cs="Times New Roman"/>
                <w:sz w:val="28"/>
                <w:szCs w:val="28"/>
              </w:rPr>
            </w:pPr>
            <w:r w:rsidRPr="0093392A">
              <w:rPr>
                <w:rFonts w:ascii="Times New Roman" w:hAnsi="Times New Roman" w:cs="Times New Roman"/>
                <w:sz w:val="28"/>
                <w:szCs w:val="28"/>
              </w:rPr>
              <w:t>2022 г. - 4 ед.;</w:t>
            </w:r>
          </w:p>
          <w:p w:rsidR="007E1C29" w:rsidRPr="0093392A" w:rsidRDefault="007E1C29" w:rsidP="0063620C">
            <w:pPr>
              <w:pStyle w:val="ConsPlusNormal"/>
              <w:rPr>
                <w:rFonts w:ascii="Times New Roman" w:hAnsi="Times New Roman" w:cs="Times New Roman"/>
                <w:sz w:val="28"/>
                <w:szCs w:val="28"/>
              </w:rPr>
            </w:pPr>
            <w:r w:rsidRPr="0093392A">
              <w:rPr>
                <w:rFonts w:ascii="Times New Roman" w:hAnsi="Times New Roman" w:cs="Times New Roman"/>
                <w:sz w:val="28"/>
                <w:szCs w:val="28"/>
              </w:rPr>
              <w:t xml:space="preserve">2023 г. - 4 ед.; </w:t>
            </w:r>
          </w:p>
          <w:p w:rsidR="007E1C29" w:rsidRPr="007E2287" w:rsidRDefault="007E1C29" w:rsidP="0063620C">
            <w:pPr>
              <w:pStyle w:val="ConsPlusNormal"/>
              <w:rPr>
                <w:rFonts w:ascii="Times New Roman" w:hAnsi="Times New Roman" w:cs="Times New Roman"/>
                <w:sz w:val="28"/>
                <w:szCs w:val="28"/>
              </w:rPr>
            </w:pPr>
            <w:r w:rsidRPr="0093392A">
              <w:rPr>
                <w:rFonts w:ascii="Times New Roman" w:hAnsi="Times New Roman" w:cs="Times New Roman"/>
                <w:sz w:val="28"/>
                <w:szCs w:val="28"/>
              </w:rPr>
              <w:t>2024 г. - 4 ед.</w:t>
            </w:r>
          </w:p>
          <w:p w:rsidR="007E1C29" w:rsidRDefault="007E1C29" w:rsidP="0063620C">
            <w:pPr>
              <w:pStyle w:val="ConsPlusNormal"/>
              <w:rPr>
                <w:rFonts w:ascii="Times New Roman" w:hAnsi="Times New Roman" w:cs="Times New Roman"/>
                <w:sz w:val="28"/>
                <w:szCs w:val="28"/>
              </w:rPr>
            </w:pPr>
            <w:r w:rsidRPr="007E2287">
              <w:rPr>
                <w:rFonts w:ascii="Times New Roman" w:hAnsi="Times New Roman" w:cs="Times New Roman"/>
                <w:sz w:val="28"/>
                <w:szCs w:val="28"/>
              </w:rPr>
              <w:t>2. Доля дворовых территорий, включенных в муниципальную программу, на которые утверждены дизайн-проекты благоустройства, в общем количестве дворовых территорий, подлежащих благоустройству в 2018-202</w:t>
            </w:r>
            <w:r w:rsidR="00A500B9">
              <w:rPr>
                <w:rFonts w:ascii="Times New Roman" w:hAnsi="Times New Roman" w:cs="Times New Roman"/>
                <w:sz w:val="28"/>
                <w:szCs w:val="28"/>
              </w:rPr>
              <w:t>4</w:t>
            </w:r>
            <w:r w:rsidRPr="007E2287">
              <w:rPr>
                <w:rFonts w:ascii="Times New Roman" w:hAnsi="Times New Roman" w:cs="Times New Roman"/>
                <w:sz w:val="28"/>
                <w:szCs w:val="28"/>
              </w:rPr>
              <w:t xml:space="preserve"> году</w:t>
            </w:r>
            <w:r>
              <w:rPr>
                <w:rFonts w:ascii="Times New Roman" w:hAnsi="Times New Roman" w:cs="Times New Roman"/>
                <w:sz w:val="28"/>
                <w:szCs w:val="28"/>
              </w:rPr>
              <w:t>:</w:t>
            </w:r>
          </w:p>
          <w:p w:rsidR="007E1C29" w:rsidRDefault="007E1C29" w:rsidP="0063620C">
            <w:pPr>
              <w:pStyle w:val="ConsPlusNormal"/>
              <w:rPr>
                <w:rFonts w:ascii="Times New Roman" w:hAnsi="Times New Roman" w:cs="Times New Roman"/>
                <w:sz w:val="28"/>
                <w:szCs w:val="28"/>
              </w:rPr>
            </w:pPr>
            <w:r>
              <w:rPr>
                <w:rFonts w:ascii="Times New Roman" w:hAnsi="Times New Roman" w:cs="Times New Roman"/>
                <w:sz w:val="28"/>
                <w:szCs w:val="28"/>
              </w:rPr>
              <w:t>2018г. - 100 %;</w:t>
            </w:r>
          </w:p>
          <w:p w:rsidR="007E1C29" w:rsidRDefault="007E1C29" w:rsidP="0063620C">
            <w:pPr>
              <w:pStyle w:val="ConsPlusNormal"/>
              <w:rPr>
                <w:rFonts w:ascii="Times New Roman" w:hAnsi="Times New Roman" w:cs="Times New Roman"/>
                <w:sz w:val="28"/>
                <w:szCs w:val="28"/>
              </w:rPr>
            </w:pPr>
            <w:r>
              <w:rPr>
                <w:rFonts w:ascii="Times New Roman" w:hAnsi="Times New Roman" w:cs="Times New Roman"/>
                <w:sz w:val="28"/>
                <w:szCs w:val="28"/>
              </w:rPr>
              <w:t>2019 г. - 100 %;</w:t>
            </w:r>
          </w:p>
          <w:p w:rsidR="007E1C29" w:rsidRDefault="007E1C29" w:rsidP="0063620C">
            <w:pPr>
              <w:pStyle w:val="ConsPlusNormal"/>
              <w:rPr>
                <w:rFonts w:ascii="Times New Roman" w:hAnsi="Times New Roman" w:cs="Times New Roman"/>
                <w:sz w:val="28"/>
                <w:szCs w:val="28"/>
              </w:rPr>
            </w:pPr>
            <w:r>
              <w:rPr>
                <w:rFonts w:ascii="Times New Roman" w:hAnsi="Times New Roman" w:cs="Times New Roman"/>
                <w:sz w:val="28"/>
                <w:szCs w:val="28"/>
              </w:rPr>
              <w:t>2020 г. - 100 %;</w:t>
            </w:r>
          </w:p>
          <w:p w:rsidR="007E1C29" w:rsidRDefault="007E1C29" w:rsidP="0063620C">
            <w:pPr>
              <w:pStyle w:val="ConsPlusNormal"/>
              <w:rPr>
                <w:rFonts w:ascii="Times New Roman" w:hAnsi="Times New Roman" w:cs="Times New Roman"/>
                <w:sz w:val="28"/>
                <w:szCs w:val="28"/>
              </w:rPr>
            </w:pPr>
            <w:r>
              <w:rPr>
                <w:rFonts w:ascii="Times New Roman" w:hAnsi="Times New Roman" w:cs="Times New Roman"/>
                <w:sz w:val="28"/>
                <w:szCs w:val="28"/>
              </w:rPr>
              <w:t>2021 г. - 100 %;</w:t>
            </w:r>
          </w:p>
          <w:p w:rsidR="007E1C29" w:rsidRDefault="007E1C29" w:rsidP="0063620C">
            <w:pPr>
              <w:pStyle w:val="ConsPlusNormal"/>
              <w:rPr>
                <w:rFonts w:ascii="Times New Roman" w:hAnsi="Times New Roman" w:cs="Times New Roman"/>
                <w:sz w:val="28"/>
                <w:szCs w:val="28"/>
              </w:rPr>
            </w:pPr>
            <w:r>
              <w:rPr>
                <w:rFonts w:ascii="Times New Roman" w:hAnsi="Times New Roman" w:cs="Times New Roman"/>
                <w:sz w:val="28"/>
                <w:szCs w:val="28"/>
              </w:rPr>
              <w:t>2022 г. - 100 %</w:t>
            </w:r>
            <w:r w:rsidR="00A500B9">
              <w:rPr>
                <w:rFonts w:ascii="Times New Roman" w:hAnsi="Times New Roman" w:cs="Times New Roman"/>
                <w:sz w:val="28"/>
                <w:szCs w:val="28"/>
              </w:rPr>
              <w:t>;</w:t>
            </w:r>
          </w:p>
          <w:p w:rsidR="00A500B9" w:rsidRDefault="00A500B9" w:rsidP="00A500B9">
            <w:pPr>
              <w:pStyle w:val="ConsPlusNormal"/>
              <w:rPr>
                <w:rFonts w:ascii="Times New Roman" w:hAnsi="Times New Roman" w:cs="Times New Roman"/>
                <w:sz w:val="28"/>
                <w:szCs w:val="28"/>
              </w:rPr>
            </w:pPr>
            <w:r>
              <w:rPr>
                <w:rFonts w:ascii="Times New Roman" w:hAnsi="Times New Roman" w:cs="Times New Roman"/>
                <w:sz w:val="28"/>
                <w:szCs w:val="28"/>
              </w:rPr>
              <w:t>2023 г. - 100 %;</w:t>
            </w:r>
          </w:p>
          <w:p w:rsidR="00A500B9" w:rsidRDefault="00A500B9" w:rsidP="00A500B9">
            <w:pPr>
              <w:pStyle w:val="ConsPlusNormal"/>
              <w:rPr>
                <w:rFonts w:ascii="Times New Roman" w:hAnsi="Times New Roman" w:cs="Times New Roman"/>
                <w:sz w:val="28"/>
                <w:szCs w:val="28"/>
              </w:rPr>
            </w:pPr>
            <w:r>
              <w:rPr>
                <w:rFonts w:ascii="Times New Roman" w:hAnsi="Times New Roman" w:cs="Times New Roman"/>
                <w:sz w:val="28"/>
                <w:szCs w:val="28"/>
              </w:rPr>
              <w:t>2024 г. - 100 %.</w:t>
            </w:r>
          </w:p>
          <w:p w:rsidR="007E1C29" w:rsidRDefault="007E1C29" w:rsidP="0063620C">
            <w:pPr>
              <w:pStyle w:val="ConsPlusNormal"/>
              <w:rPr>
                <w:rFonts w:ascii="Times New Roman" w:hAnsi="Times New Roman" w:cs="Times New Roman"/>
                <w:sz w:val="28"/>
                <w:szCs w:val="28"/>
              </w:rPr>
            </w:pPr>
            <w:r w:rsidRPr="007E2287">
              <w:rPr>
                <w:rFonts w:ascii="Times New Roman" w:hAnsi="Times New Roman" w:cs="Times New Roman"/>
                <w:sz w:val="28"/>
                <w:szCs w:val="28"/>
              </w:rPr>
              <w:t xml:space="preserve">3. Доля </w:t>
            </w:r>
            <w:r w:rsidR="00BC2B51">
              <w:rPr>
                <w:rFonts w:ascii="Times New Roman" w:hAnsi="Times New Roman" w:cs="Times New Roman"/>
                <w:sz w:val="28"/>
                <w:szCs w:val="28"/>
              </w:rPr>
              <w:t xml:space="preserve">реализованных проектов </w:t>
            </w:r>
            <w:r w:rsidRPr="007E2287">
              <w:rPr>
                <w:rFonts w:ascii="Times New Roman" w:hAnsi="Times New Roman" w:cs="Times New Roman"/>
                <w:sz w:val="28"/>
                <w:szCs w:val="28"/>
              </w:rPr>
              <w:t>благоустро</w:t>
            </w:r>
            <w:r w:rsidR="00BC2B51">
              <w:rPr>
                <w:rFonts w:ascii="Times New Roman" w:hAnsi="Times New Roman" w:cs="Times New Roman"/>
                <w:sz w:val="28"/>
                <w:szCs w:val="28"/>
              </w:rPr>
              <w:t>йства</w:t>
            </w:r>
            <w:r w:rsidRPr="007E2287">
              <w:rPr>
                <w:rFonts w:ascii="Times New Roman" w:hAnsi="Times New Roman" w:cs="Times New Roman"/>
                <w:sz w:val="28"/>
                <w:szCs w:val="28"/>
              </w:rPr>
              <w:t xml:space="preserve"> дворовых территорий в общем количестве</w:t>
            </w:r>
            <w:r w:rsidR="00BC2B51">
              <w:rPr>
                <w:rFonts w:ascii="Times New Roman" w:hAnsi="Times New Roman" w:cs="Times New Roman"/>
                <w:sz w:val="28"/>
                <w:szCs w:val="28"/>
              </w:rPr>
              <w:t xml:space="preserve"> проектов благоустройства</w:t>
            </w:r>
            <w:r w:rsidRPr="007E2287">
              <w:rPr>
                <w:rFonts w:ascii="Times New Roman" w:hAnsi="Times New Roman" w:cs="Times New Roman"/>
                <w:sz w:val="28"/>
                <w:szCs w:val="28"/>
              </w:rPr>
              <w:t xml:space="preserve"> дворовых территорий, </w:t>
            </w:r>
            <w:r w:rsidR="00BC2B51">
              <w:rPr>
                <w:rFonts w:ascii="Times New Roman" w:hAnsi="Times New Roman" w:cs="Times New Roman"/>
                <w:sz w:val="28"/>
                <w:szCs w:val="28"/>
              </w:rPr>
              <w:t xml:space="preserve">запланированных к </w:t>
            </w:r>
            <w:r w:rsidRPr="007E2287">
              <w:rPr>
                <w:rFonts w:ascii="Times New Roman" w:hAnsi="Times New Roman" w:cs="Times New Roman"/>
                <w:sz w:val="28"/>
                <w:szCs w:val="28"/>
              </w:rPr>
              <w:t xml:space="preserve">благоустройству </w:t>
            </w:r>
            <w:r w:rsidR="00BC2B51">
              <w:rPr>
                <w:rFonts w:ascii="Times New Roman" w:hAnsi="Times New Roman" w:cs="Times New Roman"/>
                <w:sz w:val="28"/>
                <w:szCs w:val="28"/>
              </w:rPr>
              <w:t xml:space="preserve">на плановый период </w:t>
            </w:r>
            <w:r w:rsidRPr="007E2287">
              <w:rPr>
                <w:rFonts w:ascii="Times New Roman" w:hAnsi="Times New Roman" w:cs="Times New Roman"/>
                <w:sz w:val="28"/>
                <w:szCs w:val="28"/>
              </w:rPr>
              <w:t xml:space="preserve">с использованием </w:t>
            </w:r>
            <w:r w:rsidR="00BC2B51">
              <w:rPr>
                <w:rFonts w:ascii="Times New Roman" w:hAnsi="Times New Roman" w:cs="Times New Roman"/>
                <w:sz w:val="28"/>
                <w:szCs w:val="28"/>
              </w:rPr>
              <w:t xml:space="preserve">средств </w:t>
            </w:r>
            <w:r w:rsidRPr="007E2287">
              <w:rPr>
                <w:rFonts w:ascii="Times New Roman" w:hAnsi="Times New Roman" w:cs="Times New Roman"/>
                <w:sz w:val="28"/>
                <w:szCs w:val="28"/>
              </w:rPr>
              <w:t>субсидии</w:t>
            </w:r>
            <w:r>
              <w:rPr>
                <w:rFonts w:ascii="Times New Roman" w:hAnsi="Times New Roman" w:cs="Times New Roman"/>
                <w:sz w:val="28"/>
                <w:szCs w:val="28"/>
              </w:rPr>
              <w:t xml:space="preserve"> </w:t>
            </w:r>
            <w:r w:rsidRPr="007E2287">
              <w:rPr>
                <w:rFonts w:ascii="Times New Roman" w:hAnsi="Times New Roman" w:cs="Times New Roman"/>
                <w:sz w:val="28"/>
                <w:szCs w:val="28"/>
              </w:rPr>
              <w:t>в 2018-202</w:t>
            </w:r>
            <w:r w:rsidR="00A500B9">
              <w:rPr>
                <w:rFonts w:ascii="Times New Roman" w:hAnsi="Times New Roman" w:cs="Times New Roman"/>
                <w:sz w:val="28"/>
                <w:szCs w:val="28"/>
              </w:rPr>
              <w:t>4</w:t>
            </w:r>
            <w:r w:rsidRPr="007E2287">
              <w:rPr>
                <w:rFonts w:ascii="Times New Roman" w:hAnsi="Times New Roman" w:cs="Times New Roman"/>
                <w:sz w:val="28"/>
                <w:szCs w:val="28"/>
              </w:rPr>
              <w:t xml:space="preserve"> году</w:t>
            </w:r>
            <w:r>
              <w:rPr>
                <w:rFonts w:ascii="Times New Roman" w:hAnsi="Times New Roman" w:cs="Times New Roman"/>
                <w:sz w:val="28"/>
                <w:szCs w:val="28"/>
              </w:rPr>
              <w:t>:</w:t>
            </w:r>
          </w:p>
          <w:p w:rsidR="007E1C29" w:rsidRDefault="007E1C29" w:rsidP="0063620C">
            <w:pPr>
              <w:pStyle w:val="ConsPlusNormal"/>
              <w:rPr>
                <w:rFonts w:ascii="Times New Roman" w:hAnsi="Times New Roman" w:cs="Times New Roman"/>
                <w:sz w:val="28"/>
                <w:szCs w:val="28"/>
              </w:rPr>
            </w:pPr>
            <w:r>
              <w:rPr>
                <w:rFonts w:ascii="Times New Roman" w:hAnsi="Times New Roman" w:cs="Times New Roman"/>
                <w:sz w:val="28"/>
                <w:szCs w:val="28"/>
              </w:rPr>
              <w:t>2018г. - 100 %;</w:t>
            </w:r>
          </w:p>
          <w:p w:rsidR="007E1C29" w:rsidRDefault="007E1C29" w:rsidP="0063620C">
            <w:pPr>
              <w:pStyle w:val="ConsPlusNormal"/>
              <w:rPr>
                <w:rFonts w:ascii="Times New Roman" w:hAnsi="Times New Roman" w:cs="Times New Roman"/>
                <w:sz w:val="28"/>
                <w:szCs w:val="28"/>
              </w:rPr>
            </w:pPr>
            <w:r>
              <w:rPr>
                <w:rFonts w:ascii="Times New Roman" w:hAnsi="Times New Roman" w:cs="Times New Roman"/>
                <w:sz w:val="28"/>
                <w:szCs w:val="28"/>
              </w:rPr>
              <w:t>2019 г. - 100 %;</w:t>
            </w:r>
          </w:p>
          <w:p w:rsidR="007E1C29" w:rsidRDefault="007E1C29" w:rsidP="0063620C">
            <w:pPr>
              <w:pStyle w:val="ConsPlusNormal"/>
              <w:rPr>
                <w:rFonts w:ascii="Times New Roman" w:hAnsi="Times New Roman" w:cs="Times New Roman"/>
                <w:sz w:val="28"/>
                <w:szCs w:val="28"/>
              </w:rPr>
            </w:pPr>
            <w:r>
              <w:rPr>
                <w:rFonts w:ascii="Times New Roman" w:hAnsi="Times New Roman" w:cs="Times New Roman"/>
                <w:sz w:val="28"/>
                <w:szCs w:val="28"/>
              </w:rPr>
              <w:t>2020 г. - 100 %;</w:t>
            </w:r>
          </w:p>
          <w:p w:rsidR="007E1C29" w:rsidRDefault="007E1C29" w:rsidP="0063620C">
            <w:pPr>
              <w:pStyle w:val="ConsPlusNormal"/>
              <w:rPr>
                <w:rFonts w:ascii="Times New Roman" w:hAnsi="Times New Roman" w:cs="Times New Roman"/>
                <w:sz w:val="28"/>
                <w:szCs w:val="28"/>
              </w:rPr>
            </w:pPr>
            <w:r>
              <w:rPr>
                <w:rFonts w:ascii="Times New Roman" w:hAnsi="Times New Roman" w:cs="Times New Roman"/>
                <w:sz w:val="28"/>
                <w:szCs w:val="28"/>
              </w:rPr>
              <w:t>2021 г. - 100 %;</w:t>
            </w:r>
          </w:p>
          <w:p w:rsidR="007E1C29" w:rsidRDefault="00A500B9" w:rsidP="0063620C">
            <w:pPr>
              <w:pStyle w:val="ConsPlusNormal"/>
              <w:rPr>
                <w:rFonts w:ascii="Times New Roman" w:hAnsi="Times New Roman" w:cs="Times New Roman"/>
                <w:sz w:val="28"/>
                <w:szCs w:val="28"/>
              </w:rPr>
            </w:pPr>
            <w:r>
              <w:rPr>
                <w:rFonts w:ascii="Times New Roman" w:hAnsi="Times New Roman" w:cs="Times New Roman"/>
                <w:sz w:val="28"/>
                <w:szCs w:val="28"/>
              </w:rPr>
              <w:t>2022 г. - 100 %;</w:t>
            </w:r>
          </w:p>
          <w:p w:rsidR="00A500B9" w:rsidRDefault="00A500B9" w:rsidP="00A500B9">
            <w:pPr>
              <w:pStyle w:val="ConsPlusNormal"/>
              <w:rPr>
                <w:rFonts w:ascii="Times New Roman" w:hAnsi="Times New Roman" w:cs="Times New Roman"/>
                <w:sz w:val="28"/>
                <w:szCs w:val="28"/>
              </w:rPr>
            </w:pPr>
            <w:r>
              <w:rPr>
                <w:rFonts w:ascii="Times New Roman" w:hAnsi="Times New Roman" w:cs="Times New Roman"/>
                <w:sz w:val="28"/>
                <w:szCs w:val="28"/>
              </w:rPr>
              <w:t>2023 г. - 100 %;</w:t>
            </w:r>
          </w:p>
          <w:p w:rsidR="00A500B9" w:rsidRDefault="00A500B9" w:rsidP="00A500B9">
            <w:pPr>
              <w:pStyle w:val="ConsPlusNormal"/>
              <w:rPr>
                <w:rFonts w:ascii="Times New Roman" w:hAnsi="Times New Roman" w:cs="Times New Roman"/>
                <w:sz w:val="28"/>
                <w:szCs w:val="28"/>
              </w:rPr>
            </w:pPr>
            <w:r>
              <w:rPr>
                <w:rFonts w:ascii="Times New Roman" w:hAnsi="Times New Roman" w:cs="Times New Roman"/>
                <w:sz w:val="28"/>
                <w:szCs w:val="28"/>
              </w:rPr>
              <w:t>2024 г. - 100 %.</w:t>
            </w:r>
          </w:p>
          <w:p w:rsidR="007E1C29" w:rsidRPr="001F3971" w:rsidRDefault="007E1C29" w:rsidP="0063620C">
            <w:pPr>
              <w:pStyle w:val="ConsPlusNormal"/>
              <w:rPr>
                <w:rFonts w:ascii="Times New Roman" w:hAnsi="Times New Roman" w:cs="Times New Roman"/>
                <w:sz w:val="28"/>
                <w:szCs w:val="28"/>
              </w:rPr>
            </w:pPr>
            <w:r w:rsidRPr="001F3971">
              <w:rPr>
                <w:rFonts w:ascii="Times New Roman" w:hAnsi="Times New Roman" w:cs="Times New Roman"/>
                <w:sz w:val="28"/>
                <w:szCs w:val="28"/>
              </w:rPr>
              <w:t xml:space="preserve">4. Количество </w:t>
            </w:r>
            <w:r w:rsidR="00BC2B51">
              <w:rPr>
                <w:rFonts w:ascii="Times New Roman" w:hAnsi="Times New Roman" w:cs="Times New Roman"/>
                <w:sz w:val="28"/>
                <w:szCs w:val="28"/>
              </w:rPr>
              <w:t xml:space="preserve">реализованных мероприятий по </w:t>
            </w:r>
            <w:r w:rsidRPr="001F3971">
              <w:rPr>
                <w:rFonts w:ascii="Times New Roman" w:hAnsi="Times New Roman" w:cs="Times New Roman"/>
                <w:sz w:val="28"/>
                <w:szCs w:val="28"/>
              </w:rPr>
              <w:t>благоустро</w:t>
            </w:r>
            <w:r w:rsidR="00BC2B51">
              <w:rPr>
                <w:rFonts w:ascii="Times New Roman" w:hAnsi="Times New Roman" w:cs="Times New Roman"/>
                <w:sz w:val="28"/>
                <w:szCs w:val="28"/>
              </w:rPr>
              <w:t>йству</w:t>
            </w:r>
            <w:r w:rsidRPr="001F3971">
              <w:rPr>
                <w:rFonts w:ascii="Times New Roman" w:hAnsi="Times New Roman" w:cs="Times New Roman"/>
                <w:sz w:val="28"/>
                <w:szCs w:val="28"/>
              </w:rPr>
              <w:t xml:space="preserve"> общественных территорий в 2018-202</w:t>
            </w:r>
            <w:r w:rsidR="00A500B9" w:rsidRPr="001F3971">
              <w:rPr>
                <w:rFonts w:ascii="Times New Roman" w:hAnsi="Times New Roman" w:cs="Times New Roman"/>
                <w:sz w:val="28"/>
                <w:szCs w:val="28"/>
              </w:rPr>
              <w:t>4</w:t>
            </w:r>
            <w:r w:rsidRPr="001F3971">
              <w:rPr>
                <w:rFonts w:ascii="Times New Roman" w:hAnsi="Times New Roman" w:cs="Times New Roman"/>
                <w:sz w:val="28"/>
                <w:szCs w:val="28"/>
              </w:rPr>
              <w:t xml:space="preserve"> году:</w:t>
            </w:r>
          </w:p>
          <w:p w:rsidR="007E1C29" w:rsidRPr="001F3971" w:rsidRDefault="007E1C29" w:rsidP="0063620C">
            <w:pPr>
              <w:pStyle w:val="ConsPlusNormal"/>
              <w:rPr>
                <w:rFonts w:ascii="Times New Roman" w:hAnsi="Times New Roman" w:cs="Times New Roman"/>
                <w:sz w:val="28"/>
                <w:szCs w:val="28"/>
              </w:rPr>
            </w:pPr>
            <w:r w:rsidRPr="001F3971">
              <w:rPr>
                <w:rFonts w:ascii="Times New Roman" w:hAnsi="Times New Roman" w:cs="Times New Roman"/>
                <w:sz w:val="28"/>
                <w:szCs w:val="28"/>
              </w:rPr>
              <w:t>2018г. - 2 ед.;</w:t>
            </w:r>
          </w:p>
          <w:p w:rsidR="007E1C29" w:rsidRPr="001F3971" w:rsidRDefault="007E1C29" w:rsidP="0063620C">
            <w:pPr>
              <w:pStyle w:val="ConsPlusNormal"/>
              <w:rPr>
                <w:rFonts w:ascii="Times New Roman" w:hAnsi="Times New Roman" w:cs="Times New Roman"/>
                <w:sz w:val="28"/>
                <w:szCs w:val="28"/>
              </w:rPr>
            </w:pPr>
            <w:r w:rsidRPr="001F3971">
              <w:rPr>
                <w:rFonts w:ascii="Times New Roman" w:hAnsi="Times New Roman" w:cs="Times New Roman"/>
                <w:sz w:val="28"/>
                <w:szCs w:val="28"/>
              </w:rPr>
              <w:t>2019 г. - 7 ед.;</w:t>
            </w:r>
          </w:p>
          <w:p w:rsidR="007E1C29" w:rsidRPr="001F3971" w:rsidRDefault="007E1C29" w:rsidP="0063620C">
            <w:pPr>
              <w:pStyle w:val="ConsPlusNormal"/>
              <w:rPr>
                <w:rFonts w:ascii="Times New Roman" w:hAnsi="Times New Roman" w:cs="Times New Roman"/>
                <w:sz w:val="28"/>
                <w:szCs w:val="28"/>
              </w:rPr>
            </w:pPr>
            <w:r w:rsidRPr="001F3971">
              <w:rPr>
                <w:rFonts w:ascii="Times New Roman" w:hAnsi="Times New Roman" w:cs="Times New Roman"/>
                <w:sz w:val="28"/>
                <w:szCs w:val="28"/>
              </w:rPr>
              <w:t xml:space="preserve">2020 г. - </w:t>
            </w:r>
            <w:r w:rsidR="001F3971" w:rsidRPr="001F3971">
              <w:rPr>
                <w:rFonts w:ascii="Times New Roman" w:hAnsi="Times New Roman" w:cs="Times New Roman"/>
                <w:sz w:val="28"/>
                <w:szCs w:val="28"/>
              </w:rPr>
              <w:t>7</w:t>
            </w:r>
            <w:r w:rsidRPr="001F3971">
              <w:rPr>
                <w:rFonts w:ascii="Times New Roman" w:hAnsi="Times New Roman" w:cs="Times New Roman"/>
                <w:sz w:val="28"/>
                <w:szCs w:val="28"/>
              </w:rPr>
              <w:t xml:space="preserve"> ед.;</w:t>
            </w:r>
          </w:p>
          <w:p w:rsidR="007E1C29" w:rsidRPr="001F3971" w:rsidRDefault="007E1C29" w:rsidP="0063620C">
            <w:pPr>
              <w:pStyle w:val="ConsPlusNormal"/>
              <w:rPr>
                <w:rFonts w:ascii="Times New Roman" w:hAnsi="Times New Roman" w:cs="Times New Roman"/>
                <w:sz w:val="28"/>
                <w:szCs w:val="28"/>
              </w:rPr>
            </w:pPr>
            <w:r w:rsidRPr="001F3971">
              <w:rPr>
                <w:rFonts w:ascii="Times New Roman" w:hAnsi="Times New Roman" w:cs="Times New Roman"/>
                <w:sz w:val="28"/>
                <w:szCs w:val="28"/>
              </w:rPr>
              <w:t xml:space="preserve">2021 г. - 2 ед.; </w:t>
            </w:r>
          </w:p>
          <w:p w:rsidR="007E1C29" w:rsidRPr="001F3971" w:rsidRDefault="007E1C29" w:rsidP="0063620C">
            <w:pPr>
              <w:pStyle w:val="ConsPlusNormal"/>
              <w:rPr>
                <w:rFonts w:ascii="Times New Roman" w:hAnsi="Times New Roman" w:cs="Times New Roman"/>
                <w:sz w:val="28"/>
                <w:szCs w:val="28"/>
              </w:rPr>
            </w:pPr>
            <w:r w:rsidRPr="001F3971">
              <w:rPr>
                <w:rFonts w:ascii="Times New Roman" w:hAnsi="Times New Roman" w:cs="Times New Roman"/>
                <w:sz w:val="28"/>
                <w:szCs w:val="28"/>
              </w:rPr>
              <w:t>2022 г. - 2 ед.;</w:t>
            </w:r>
          </w:p>
          <w:p w:rsidR="007E1C29" w:rsidRPr="001F3971" w:rsidRDefault="007E1C29" w:rsidP="0063620C">
            <w:pPr>
              <w:pStyle w:val="ConsPlusNormal"/>
              <w:rPr>
                <w:rFonts w:ascii="Times New Roman" w:hAnsi="Times New Roman" w:cs="Times New Roman"/>
                <w:sz w:val="28"/>
                <w:szCs w:val="28"/>
              </w:rPr>
            </w:pPr>
            <w:r w:rsidRPr="001F3971">
              <w:rPr>
                <w:rFonts w:ascii="Times New Roman" w:hAnsi="Times New Roman" w:cs="Times New Roman"/>
                <w:sz w:val="28"/>
                <w:szCs w:val="28"/>
              </w:rPr>
              <w:t xml:space="preserve">2023 г. - 2 ед.; </w:t>
            </w:r>
          </w:p>
          <w:p w:rsidR="007E1C29" w:rsidRPr="007E2287" w:rsidRDefault="007E1C29" w:rsidP="0063620C">
            <w:pPr>
              <w:pStyle w:val="ConsPlusNormal"/>
              <w:rPr>
                <w:rFonts w:ascii="Times New Roman" w:hAnsi="Times New Roman" w:cs="Times New Roman"/>
                <w:sz w:val="28"/>
                <w:szCs w:val="28"/>
              </w:rPr>
            </w:pPr>
            <w:r w:rsidRPr="001F3971">
              <w:rPr>
                <w:rFonts w:ascii="Times New Roman" w:hAnsi="Times New Roman" w:cs="Times New Roman"/>
                <w:sz w:val="28"/>
                <w:szCs w:val="28"/>
              </w:rPr>
              <w:t>2024 г. - 2 ед.</w:t>
            </w:r>
          </w:p>
          <w:p w:rsidR="007E1C29" w:rsidRDefault="007E1C29" w:rsidP="0063620C">
            <w:pPr>
              <w:pStyle w:val="ConsPlusNormal"/>
              <w:rPr>
                <w:rFonts w:ascii="Times New Roman" w:hAnsi="Times New Roman" w:cs="Times New Roman"/>
                <w:sz w:val="28"/>
                <w:szCs w:val="28"/>
              </w:rPr>
            </w:pPr>
            <w:r w:rsidRPr="007E2287">
              <w:rPr>
                <w:rFonts w:ascii="Times New Roman" w:hAnsi="Times New Roman" w:cs="Times New Roman"/>
                <w:sz w:val="28"/>
                <w:szCs w:val="28"/>
              </w:rPr>
              <w:lastRenderedPageBreak/>
              <w:t>5. Доля общественных территорий, на которые утверждены дизайн- проекты благоустройства, в общем количестве общественных территорий, подлежащих благоустройству в 2018-202</w:t>
            </w:r>
            <w:r w:rsidR="00A500B9">
              <w:rPr>
                <w:rFonts w:ascii="Times New Roman" w:hAnsi="Times New Roman" w:cs="Times New Roman"/>
                <w:sz w:val="28"/>
                <w:szCs w:val="28"/>
              </w:rPr>
              <w:t>4</w:t>
            </w:r>
            <w:r w:rsidRPr="007E2287">
              <w:rPr>
                <w:rFonts w:ascii="Times New Roman" w:hAnsi="Times New Roman" w:cs="Times New Roman"/>
                <w:sz w:val="28"/>
                <w:szCs w:val="28"/>
              </w:rPr>
              <w:t xml:space="preserve"> году</w:t>
            </w:r>
            <w:r>
              <w:rPr>
                <w:rFonts w:ascii="Times New Roman" w:hAnsi="Times New Roman" w:cs="Times New Roman"/>
                <w:sz w:val="28"/>
                <w:szCs w:val="28"/>
              </w:rPr>
              <w:t>:</w:t>
            </w:r>
          </w:p>
          <w:p w:rsidR="007E1C29" w:rsidRDefault="007E1C29" w:rsidP="0063620C">
            <w:pPr>
              <w:pStyle w:val="ConsPlusNormal"/>
              <w:rPr>
                <w:rFonts w:ascii="Times New Roman" w:hAnsi="Times New Roman" w:cs="Times New Roman"/>
                <w:sz w:val="28"/>
                <w:szCs w:val="28"/>
              </w:rPr>
            </w:pPr>
            <w:r>
              <w:rPr>
                <w:rFonts w:ascii="Times New Roman" w:hAnsi="Times New Roman" w:cs="Times New Roman"/>
                <w:sz w:val="28"/>
                <w:szCs w:val="28"/>
              </w:rPr>
              <w:t>2018г. - 100 %;</w:t>
            </w:r>
          </w:p>
          <w:p w:rsidR="007E1C29" w:rsidRDefault="007E1C29" w:rsidP="0063620C">
            <w:pPr>
              <w:pStyle w:val="ConsPlusNormal"/>
              <w:rPr>
                <w:rFonts w:ascii="Times New Roman" w:hAnsi="Times New Roman" w:cs="Times New Roman"/>
                <w:sz w:val="28"/>
                <w:szCs w:val="28"/>
              </w:rPr>
            </w:pPr>
            <w:r>
              <w:rPr>
                <w:rFonts w:ascii="Times New Roman" w:hAnsi="Times New Roman" w:cs="Times New Roman"/>
                <w:sz w:val="28"/>
                <w:szCs w:val="28"/>
              </w:rPr>
              <w:t>2019 г. - 100 %;</w:t>
            </w:r>
          </w:p>
          <w:p w:rsidR="007E1C29" w:rsidRDefault="007E1C29" w:rsidP="0063620C">
            <w:pPr>
              <w:pStyle w:val="ConsPlusNormal"/>
              <w:rPr>
                <w:rFonts w:ascii="Times New Roman" w:hAnsi="Times New Roman" w:cs="Times New Roman"/>
                <w:sz w:val="28"/>
                <w:szCs w:val="28"/>
              </w:rPr>
            </w:pPr>
            <w:r>
              <w:rPr>
                <w:rFonts w:ascii="Times New Roman" w:hAnsi="Times New Roman" w:cs="Times New Roman"/>
                <w:sz w:val="28"/>
                <w:szCs w:val="28"/>
              </w:rPr>
              <w:t>2020 г. - 100 %;</w:t>
            </w:r>
          </w:p>
          <w:p w:rsidR="007E1C29" w:rsidRDefault="007E1C29" w:rsidP="0063620C">
            <w:pPr>
              <w:pStyle w:val="ConsPlusNormal"/>
              <w:rPr>
                <w:rFonts w:ascii="Times New Roman" w:hAnsi="Times New Roman" w:cs="Times New Roman"/>
                <w:sz w:val="28"/>
                <w:szCs w:val="28"/>
              </w:rPr>
            </w:pPr>
            <w:r>
              <w:rPr>
                <w:rFonts w:ascii="Times New Roman" w:hAnsi="Times New Roman" w:cs="Times New Roman"/>
                <w:sz w:val="28"/>
                <w:szCs w:val="28"/>
              </w:rPr>
              <w:t>2021 г. - 100 %;</w:t>
            </w:r>
          </w:p>
          <w:p w:rsidR="007E1C29" w:rsidRDefault="00A500B9" w:rsidP="0063620C">
            <w:pPr>
              <w:pStyle w:val="ConsPlusNormal"/>
              <w:rPr>
                <w:rFonts w:ascii="Times New Roman" w:hAnsi="Times New Roman" w:cs="Times New Roman"/>
                <w:sz w:val="28"/>
                <w:szCs w:val="28"/>
              </w:rPr>
            </w:pPr>
            <w:r>
              <w:rPr>
                <w:rFonts w:ascii="Times New Roman" w:hAnsi="Times New Roman" w:cs="Times New Roman"/>
                <w:sz w:val="28"/>
                <w:szCs w:val="28"/>
              </w:rPr>
              <w:t>2022 г. - 100 %;</w:t>
            </w:r>
          </w:p>
          <w:p w:rsidR="00A500B9" w:rsidRDefault="00A500B9" w:rsidP="00A500B9">
            <w:pPr>
              <w:pStyle w:val="ConsPlusNormal"/>
              <w:rPr>
                <w:rFonts w:ascii="Times New Roman" w:hAnsi="Times New Roman" w:cs="Times New Roman"/>
                <w:sz w:val="28"/>
                <w:szCs w:val="28"/>
              </w:rPr>
            </w:pPr>
            <w:r>
              <w:rPr>
                <w:rFonts w:ascii="Times New Roman" w:hAnsi="Times New Roman" w:cs="Times New Roman"/>
                <w:sz w:val="28"/>
                <w:szCs w:val="28"/>
              </w:rPr>
              <w:t>2023 г. - 100 %;</w:t>
            </w:r>
          </w:p>
          <w:p w:rsidR="00A500B9" w:rsidRDefault="00A500B9" w:rsidP="00A500B9">
            <w:pPr>
              <w:pStyle w:val="ConsPlusNormal"/>
              <w:rPr>
                <w:rFonts w:ascii="Times New Roman" w:hAnsi="Times New Roman" w:cs="Times New Roman"/>
                <w:sz w:val="28"/>
                <w:szCs w:val="28"/>
              </w:rPr>
            </w:pPr>
            <w:r>
              <w:rPr>
                <w:rFonts w:ascii="Times New Roman" w:hAnsi="Times New Roman" w:cs="Times New Roman"/>
                <w:sz w:val="28"/>
                <w:szCs w:val="28"/>
              </w:rPr>
              <w:t>2024 г. - 100 %.</w:t>
            </w:r>
          </w:p>
          <w:p w:rsidR="007E1C29" w:rsidRDefault="007E1C29" w:rsidP="0063620C">
            <w:pPr>
              <w:pStyle w:val="ConsPlusNormal"/>
              <w:rPr>
                <w:rFonts w:ascii="Times New Roman" w:hAnsi="Times New Roman" w:cs="Times New Roman"/>
                <w:sz w:val="28"/>
                <w:szCs w:val="28"/>
              </w:rPr>
            </w:pPr>
            <w:r w:rsidRPr="007E2287">
              <w:rPr>
                <w:rFonts w:ascii="Times New Roman" w:hAnsi="Times New Roman" w:cs="Times New Roman"/>
                <w:sz w:val="28"/>
                <w:szCs w:val="28"/>
              </w:rPr>
              <w:t>6. Доля общественных территорий в общем количестве общественных территорий, подлежащих благоустройству с использованием субсидии в 2018-202</w:t>
            </w:r>
            <w:r w:rsidR="00A500B9">
              <w:rPr>
                <w:rFonts w:ascii="Times New Roman" w:hAnsi="Times New Roman" w:cs="Times New Roman"/>
                <w:sz w:val="28"/>
                <w:szCs w:val="28"/>
              </w:rPr>
              <w:t>4</w:t>
            </w:r>
            <w:r>
              <w:rPr>
                <w:rFonts w:ascii="Times New Roman" w:hAnsi="Times New Roman" w:cs="Times New Roman"/>
                <w:sz w:val="28"/>
                <w:szCs w:val="28"/>
              </w:rPr>
              <w:t xml:space="preserve"> году:</w:t>
            </w:r>
          </w:p>
          <w:p w:rsidR="007E1C29" w:rsidRDefault="007E1C29" w:rsidP="0063620C">
            <w:pPr>
              <w:pStyle w:val="ConsPlusNormal"/>
              <w:rPr>
                <w:rFonts w:ascii="Times New Roman" w:hAnsi="Times New Roman" w:cs="Times New Roman"/>
                <w:sz w:val="28"/>
                <w:szCs w:val="28"/>
              </w:rPr>
            </w:pPr>
            <w:r>
              <w:rPr>
                <w:rFonts w:ascii="Times New Roman" w:hAnsi="Times New Roman" w:cs="Times New Roman"/>
                <w:sz w:val="28"/>
                <w:szCs w:val="28"/>
              </w:rPr>
              <w:t>2018г. - 100 %;</w:t>
            </w:r>
          </w:p>
          <w:p w:rsidR="007E1C29" w:rsidRDefault="007E1C29" w:rsidP="0063620C">
            <w:pPr>
              <w:pStyle w:val="ConsPlusNormal"/>
              <w:rPr>
                <w:rFonts w:ascii="Times New Roman" w:hAnsi="Times New Roman" w:cs="Times New Roman"/>
                <w:sz w:val="28"/>
                <w:szCs w:val="28"/>
              </w:rPr>
            </w:pPr>
            <w:r>
              <w:rPr>
                <w:rFonts w:ascii="Times New Roman" w:hAnsi="Times New Roman" w:cs="Times New Roman"/>
                <w:sz w:val="28"/>
                <w:szCs w:val="28"/>
              </w:rPr>
              <w:t>2019 г. - 100 %;</w:t>
            </w:r>
          </w:p>
          <w:p w:rsidR="007E1C29" w:rsidRDefault="007E1C29" w:rsidP="0063620C">
            <w:pPr>
              <w:pStyle w:val="ConsPlusNormal"/>
              <w:rPr>
                <w:rFonts w:ascii="Times New Roman" w:hAnsi="Times New Roman" w:cs="Times New Roman"/>
                <w:sz w:val="28"/>
                <w:szCs w:val="28"/>
              </w:rPr>
            </w:pPr>
            <w:r>
              <w:rPr>
                <w:rFonts w:ascii="Times New Roman" w:hAnsi="Times New Roman" w:cs="Times New Roman"/>
                <w:sz w:val="28"/>
                <w:szCs w:val="28"/>
              </w:rPr>
              <w:t>2020 г. - 100 %;</w:t>
            </w:r>
          </w:p>
          <w:p w:rsidR="007E1C29" w:rsidRDefault="007E1C29" w:rsidP="0063620C">
            <w:pPr>
              <w:pStyle w:val="ConsPlusNormal"/>
              <w:rPr>
                <w:rFonts w:ascii="Times New Roman" w:hAnsi="Times New Roman" w:cs="Times New Roman"/>
                <w:sz w:val="28"/>
                <w:szCs w:val="28"/>
              </w:rPr>
            </w:pPr>
            <w:r>
              <w:rPr>
                <w:rFonts w:ascii="Times New Roman" w:hAnsi="Times New Roman" w:cs="Times New Roman"/>
                <w:sz w:val="28"/>
                <w:szCs w:val="28"/>
              </w:rPr>
              <w:t>2021 г. - 100 %;</w:t>
            </w:r>
          </w:p>
          <w:p w:rsidR="007E1C29" w:rsidRDefault="00A500B9" w:rsidP="0063620C">
            <w:pPr>
              <w:pStyle w:val="ConsPlusNormal"/>
              <w:rPr>
                <w:rFonts w:ascii="Times New Roman" w:hAnsi="Times New Roman" w:cs="Times New Roman"/>
                <w:sz w:val="28"/>
                <w:szCs w:val="28"/>
              </w:rPr>
            </w:pPr>
            <w:r>
              <w:rPr>
                <w:rFonts w:ascii="Times New Roman" w:hAnsi="Times New Roman" w:cs="Times New Roman"/>
                <w:sz w:val="28"/>
                <w:szCs w:val="28"/>
              </w:rPr>
              <w:t>2022 г. - 100 %;</w:t>
            </w:r>
          </w:p>
          <w:p w:rsidR="00A500B9" w:rsidRDefault="00A500B9" w:rsidP="00A500B9">
            <w:pPr>
              <w:pStyle w:val="ConsPlusNormal"/>
              <w:rPr>
                <w:rFonts w:ascii="Times New Roman" w:hAnsi="Times New Roman" w:cs="Times New Roman"/>
                <w:sz w:val="28"/>
                <w:szCs w:val="28"/>
              </w:rPr>
            </w:pPr>
            <w:r>
              <w:rPr>
                <w:rFonts w:ascii="Times New Roman" w:hAnsi="Times New Roman" w:cs="Times New Roman"/>
                <w:sz w:val="28"/>
                <w:szCs w:val="28"/>
              </w:rPr>
              <w:t>2023 г. - 100 %;</w:t>
            </w:r>
          </w:p>
          <w:p w:rsidR="00A500B9" w:rsidRDefault="00A500B9" w:rsidP="00A500B9">
            <w:pPr>
              <w:pStyle w:val="ConsPlusNormal"/>
              <w:rPr>
                <w:rFonts w:ascii="Times New Roman" w:hAnsi="Times New Roman" w:cs="Times New Roman"/>
                <w:sz w:val="28"/>
                <w:szCs w:val="28"/>
              </w:rPr>
            </w:pPr>
            <w:r>
              <w:rPr>
                <w:rFonts w:ascii="Times New Roman" w:hAnsi="Times New Roman" w:cs="Times New Roman"/>
                <w:sz w:val="28"/>
                <w:szCs w:val="28"/>
              </w:rPr>
              <w:t>2024 г. - 100 %.</w:t>
            </w:r>
          </w:p>
          <w:p w:rsidR="007E1C29" w:rsidRDefault="007E1C29" w:rsidP="0063620C">
            <w:pPr>
              <w:pStyle w:val="ConsPlusNormal"/>
              <w:rPr>
                <w:rFonts w:ascii="Times New Roman" w:hAnsi="Times New Roman" w:cs="Times New Roman"/>
                <w:sz w:val="28"/>
                <w:szCs w:val="28"/>
              </w:rPr>
            </w:pPr>
            <w:r w:rsidRPr="00AA0DA5">
              <w:rPr>
                <w:rFonts w:ascii="Times New Roman" w:hAnsi="Times New Roman" w:cs="Times New Roman"/>
                <w:sz w:val="28"/>
                <w:szCs w:val="28"/>
              </w:rPr>
              <w:t>7. Доля благоустроенных парков в общем количестве парков, подлежащих благоустройству в году предоставления субсидии с использованием субсидии</w:t>
            </w:r>
            <w:r>
              <w:rPr>
                <w:rFonts w:ascii="Times New Roman" w:hAnsi="Times New Roman" w:cs="Times New Roman"/>
                <w:sz w:val="28"/>
                <w:szCs w:val="28"/>
              </w:rPr>
              <w:t>:</w:t>
            </w:r>
          </w:p>
          <w:p w:rsidR="007E1C29" w:rsidRDefault="007E1C29" w:rsidP="0063620C">
            <w:pPr>
              <w:pStyle w:val="ConsPlusNormal"/>
              <w:rPr>
                <w:rFonts w:ascii="Times New Roman" w:hAnsi="Times New Roman" w:cs="Times New Roman"/>
                <w:sz w:val="28"/>
                <w:szCs w:val="28"/>
              </w:rPr>
            </w:pPr>
            <w:r>
              <w:rPr>
                <w:rFonts w:ascii="Times New Roman" w:hAnsi="Times New Roman" w:cs="Times New Roman"/>
                <w:sz w:val="28"/>
                <w:szCs w:val="28"/>
              </w:rPr>
              <w:t>2018г. - 100 %;</w:t>
            </w:r>
          </w:p>
          <w:p w:rsidR="007E1C29" w:rsidRDefault="007E1C29" w:rsidP="0063620C">
            <w:pPr>
              <w:pStyle w:val="ConsPlusNormal"/>
              <w:rPr>
                <w:rFonts w:ascii="Times New Roman" w:hAnsi="Times New Roman" w:cs="Times New Roman"/>
                <w:sz w:val="28"/>
                <w:szCs w:val="28"/>
              </w:rPr>
            </w:pPr>
            <w:r>
              <w:rPr>
                <w:rFonts w:ascii="Times New Roman" w:hAnsi="Times New Roman" w:cs="Times New Roman"/>
                <w:sz w:val="28"/>
                <w:szCs w:val="28"/>
              </w:rPr>
              <w:t>2020 г. - 100 %;</w:t>
            </w:r>
          </w:p>
          <w:p w:rsidR="007E1C29" w:rsidRDefault="007E1C29" w:rsidP="0063620C">
            <w:pPr>
              <w:pStyle w:val="ConsPlusNormal"/>
              <w:rPr>
                <w:rFonts w:ascii="Times New Roman" w:hAnsi="Times New Roman" w:cs="Times New Roman"/>
                <w:sz w:val="28"/>
                <w:szCs w:val="28"/>
              </w:rPr>
            </w:pPr>
            <w:r>
              <w:rPr>
                <w:rFonts w:ascii="Times New Roman" w:hAnsi="Times New Roman" w:cs="Times New Roman"/>
                <w:sz w:val="28"/>
                <w:szCs w:val="28"/>
              </w:rPr>
              <w:t>2021 г. - 100 %;</w:t>
            </w:r>
          </w:p>
          <w:p w:rsidR="007E1C29" w:rsidRDefault="007E1C29" w:rsidP="0063620C">
            <w:pPr>
              <w:pStyle w:val="ConsPlusNormal"/>
              <w:rPr>
                <w:rFonts w:ascii="Times New Roman" w:hAnsi="Times New Roman" w:cs="Times New Roman"/>
                <w:sz w:val="28"/>
                <w:szCs w:val="28"/>
              </w:rPr>
            </w:pPr>
            <w:r>
              <w:rPr>
                <w:rFonts w:ascii="Times New Roman" w:hAnsi="Times New Roman" w:cs="Times New Roman"/>
                <w:sz w:val="28"/>
                <w:szCs w:val="28"/>
              </w:rPr>
              <w:t>2022 г. - 100 %</w:t>
            </w:r>
            <w:r w:rsidR="00A500B9">
              <w:rPr>
                <w:rFonts w:ascii="Times New Roman" w:hAnsi="Times New Roman" w:cs="Times New Roman"/>
                <w:sz w:val="28"/>
                <w:szCs w:val="28"/>
              </w:rPr>
              <w:t>;</w:t>
            </w:r>
          </w:p>
          <w:p w:rsidR="00A500B9" w:rsidRDefault="00A500B9" w:rsidP="00A500B9">
            <w:pPr>
              <w:pStyle w:val="ConsPlusNormal"/>
              <w:rPr>
                <w:rFonts w:ascii="Times New Roman" w:hAnsi="Times New Roman" w:cs="Times New Roman"/>
                <w:sz w:val="28"/>
                <w:szCs w:val="28"/>
              </w:rPr>
            </w:pPr>
            <w:r>
              <w:rPr>
                <w:rFonts w:ascii="Times New Roman" w:hAnsi="Times New Roman" w:cs="Times New Roman"/>
                <w:sz w:val="28"/>
                <w:szCs w:val="28"/>
              </w:rPr>
              <w:t>2023 г. - 100 %;</w:t>
            </w:r>
          </w:p>
          <w:p w:rsidR="00A500B9" w:rsidRDefault="00A500B9" w:rsidP="00A500B9">
            <w:pPr>
              <w:pStyle w:val="ConsPlusNormal"/>
              <w:rPr>
                <w:rFonts w:ascii="Times New Roman" w:hAnsi="Times New Roman" w:cs="Times New Roman"/>
                <w:sz w:val="28"/>
                <w:szCs w:val="28"/>
              </w:rPr>
            </w:pPr>
            <w:r>
              <w:rPr>
                <w:rFonts w:ascii="Times New Roman" w:hAnsi="Times New Roman" w:cs="Times New Roman"/>
                <w:sz w:val="28"/>
                <w:szCs w:val="28"/>
              </w:rPr>
              <w:t>2024 г. - 100 %.</w:t>
            </w:r>
          </w:p>
          <w:p w:rsidR="009C173C" w:rsidRDefault="009C173C" w:rsidP="00A500B9">
            <w:pPr>
              <w:pStyle w:val="ConsPlusNormal"/>
              <w:rPr>
                <w:rFonts w:ascii="Times New Roman" w:hAnsi="Times New Roman" w:cs="Times New Roman"/>
                <w:sz w:val="28"/>
                <w:szCs w:val="28"/>
              </w:rPr>
            </w:pPr>
            <w:r>
              <w:rPr>
                <w:rFonts w:ascii="Times New Roman" w:hAnsi="Times New Roman" w:cs="Times New Roman"/>
                <w:sz w:val="28"/>
                <w:szCs w:val="28"/>
              </w:rPr>
              <w:t xml:space="preserve">8. </w:t>
            </w:r>
            <w:r w:rsidRPr="009C173C">
              <w:rPr>
                <w:rFonts w:ascii="Times New Roman" w:hAnsi="Times New Roman" w:cs="Times New Roman"/>
                <w:sz w:val="28"/>
                <w:szCs w:val="28"/>
              </w:rPr>
              <w:t>Доля граждан, принявших участие в решении вопросов развития городской среды от общего количества граждан в возрасте от 14 лет, проживающих в городском поселении "Город Вяземский"</w:t>
            </w:r>
            <w:r>
              <w:rPr>
                <w:rFonts w:ascii="Times New Roman" w:hAnsi="Times New Roman" w:cs="Times New Roman"/>
                <w:sz w:val="28"/>
                <w:szCs w:val="28"/>
              </w:rPr>
              <w:t>:</w:t>
            </w:r>
          </w:p>
          <w:p w:rsidR="009C173C" w:rsidRDefault="009C173C" w:rsidP="009C173C">
            <w:pPr>
              <w:pStyle w:val="ConsPlusNormal"/>
              <w:rPr>
                <w:rFonts w:ascii="Times New Roman" w:hAnsi="Times New Roman" w:cs="Times New Roman"/>
                <w:sz w:val="28"/>
                <w:szCs w:val="28"/>
              </w:rPr>
            </w:pPr>
            <w:r>
              <w:rPr>
                <w:rFonts w:ascii="Times New Roman" w:hAnsi="Times New Roman" w:cs="Times New Roman"/>
                <w:sz w:val="28"/>
                <w:szCs w:val="28"/>
              </w:rPr>
              <w:t>2019 г. - 9 %;</w:t>
            </w:r>
          </w:p>
          <w:p w:rsidR="009C173C" w:rsidRDefault="009C173C" w:rsidP="009C173C">
            <w:pPr>
              <w:pStyle w:val="ConsPlusNormal"/>
              <w:rPr>
                <w:rFonts w:ascii="Times New Roman" w:hAnsi="Times New Roman" w:cs="Times New Roman"/>
                <w:sz w:val="28"/>
                <w:szCs w:val="28"/>
              </w:rPr>
            </w:pPr>
            <w:r>
              <w:rPr>
                <w:rFonts w:ascii="Times New Roman" w:hAnsi="Times New Roman" w:cs="Times New Roman"/>
                <w:sz w:val="28"/>
                <w:szCs w:val="28"/>
              </w:rPr>
              <w:t>2020 г. - 9 %;</w:t>
            </w:r>
          </w:p>
          <w:p w:rsidR="009C173C" w:rsidRDefault="009C173C" w:rsidP="009C173C">
            <w:pPr>
              <w:pStyle w:val="ConsPlusNormal"/>
              <w:rPr>
                <w:rFonts w:ascii="Times New Roman" w:hAnsi="Times New Roman" w:cs="Times New Roman"/>
                <w:sz w:val="28"/>
                <w:szCs w:val="28"/>
              </w:rPr>
            </w:pPr>
            <w:r>
              <w:rPr>
                <w:rFonts w:ascii="Times New Roman" w:hAnsi="Times New Roman" w:cs="Times New Roman"/>
                <w:sz w:val="28"/>
                <w:szCs w:val="28"/>
              </w:rPr>
              <w:t>2021 г. - 9 %;</w:t>
            </w:r>
          </w:p>
          <w:p w:rsidR="009C173C" w:rsidRDefault="009C173C" w:rsidP="009C173C">
            <w:pPr>
              <w:pStyle w:val="ConsPlusNormal"/>
              <w:rPr>
                <w:rFonts w:ascii="Times New Roman" w:hAnsi="Times New Roman" w:cs="Times New Roman"/>
                <w:sz w:val="28"/>
                <w:szCs w:val="28"/>
              </w:rPr>
            </w:pPr>
            <w:r>
              <w:rPr>
                <w:rFonts w:ascii="Times New Roman" w:hAnsi="Times New Roman" w:cs="Times New Roman"/>
                <w:sz w:val="28"/>
                <w:szCs w:val="28"/>
              </w:rPr>
              <w:t>2022 г. - 9 %;</w:t>
            </w:r>
          </w:p>
          <w:p w:rsidR="009C173C" w:rsidRDefault="009C173C" w:rsidP="009C173C">
            <w:pPr>
              <w:pStyle w:val="ConsPlusNormal"/>
              <w:rPr>
                <w:rFonts w:ascii="Times New Roman" w:hAnsi="Times New Roman" w:cs="Times New Roman"/>
                <w:sz w:val="28"/>
                <w:szCs w:val="28"/>
              </w:rPr>
            </w:pPr>
            <w:r>
              <w:rPr>
                <w:rFonts w:ascii="Times New Roman" w:hAnsi="Times New Roman" w:cs="Times New Roman"/>
                <w:sz w:val="28"/>
                <w:szCs w:val="28"/>
              </w:rPr>
              <w:t>2023 г. - 9 %;</w:t>
            </w:r>
          </w:p>
          <w:p w:rsidR="009C173C" w:rsidRPr="007E2287" w:rsidRDefault="009C173C" w:rsidP="009C173C">
            <w:pPr>
              <w:pStyle w:val="ConsPlusNormal"/>
              <w:rPr>
                <w:rFonts w:ascii="Times New Roman" w:hAnsi="Times New Roman" w:cs="Times New Roman"/>
                <w:sz w:val="28"/>
                <w:szCs w:val="28"/>
              </w:rPr>
            </w:pPr>
            <w:r>
              <w:rPr>
                <w:rFonts w:ascii="Times New Roman" w:hAnsi="Times New Roman" w:cs="Times New Roman"/>
                <w:sz w:val="28"/>
                <w:szCs w:val="28"/>
              </w:rPr>
              <w:t>2024 г. - 9 %.</w:t>
            </w:r>
          </w:p>
        </w:tc>
      </w:tr>
      <w:tr w:rsidR="007E1C29" w:rsidRPr="007E2287" w:rsidTr="00D03869">
        <w:tc>
          <w:tcPr>
            <w:tcW w:w="2410" w:type="dxa"/>
          </w:tcPr>
          <w:p w:rsidR="007E1C29" w:rsidRPr="007E2287" w:rsidRDefault="007E1C29" w:rsidP="0063620C">
            <w:pPr>
              <w:pStyle w:val="ConsPlusNormal"/>
              <w:rPr>
                <w:rFonts w:ascii="Times New Roman" w:hAnsi="Times New Roman" w:cs="Times New Roman"/>
                <w:sz w:val="28"/>
                <w:szCs w:val="28"/>
              </w:rPr>
            </w:pPr>
            <w:r w:rsidRPr="007E2287">
              <w:rPr>
                <w:rFonts w:ascii="Times New Roman" w:hAnsi="Times New Roman" w:cs="Times New Roman"/>
                <w:sz w:val="28"/>
                <w:szCs w:val="28"/>
              </w:rPr>
              <w:lastRenderedPageBreak/>
              <w:t xml:space="preserve">7. Сроки и этапы реализации </w:t>
            </w:r>
            <w:r w:rsidRPr="007E2287">
              <w:rPr>
                <w:rFonts w:ascii="Times New Roman" w:hAnsi="Times New Roman" w:cs="Times New Roman"/>
                <w:sz w:val="28"/>
                <w:szCs w:val="28"/>
              </w:rPr>
              <w:lastRenderedPageBreak/>
              <w:t>программы</w:t>
            </w:r>
          </w:p>
        </w:tc>
        <w:tc>
          <w:tcPr>
            <w:tcW w:w="6890" w:type="dxa"/>
          </w:tcPr>
          <w:p w:rsidR="007E1C29" w:rsidRPr="007E2287" w:rsidRDefault="007E1C29" w:rsidP="0063620C">
            <w:pPr>
              <w:pStyle w:val="ConsPlusNormal"/>
              <w:jc w:val="both"/>
              <w:rPr>
                <w:rFonts w:ascii="Times New Roman" w:hAnsi="Times New Roman" w:cs="Times New Roman"/>
                <w:sz w:val="28"/>
                <w:szCs w:val="28"/>
              </w:rPr>
            </w:pPr>
            <w:r w:rsidRPr="007E2287">
              <w:rPr>
                <w:rFonts w:ascii="Times New Roman" w:hAnsi="Times New Roman" w:cs="Times New Roman"/>
                <w:sz w:val="28"/>
                <w:szCs w:val="28"/>
              </w:rPr>
              <w:lastRenderedPageBreak/>
              <w:t>Срок реализации программы 2018-202</w:t>
            </w:r>
            <w:r>
              <w:rPr>
                <w:rFonts w:ascii="Times New Roman" w:hAnsi="Times New Roman" w:cs="Times New Roman"/>
                <w:sz w:val="28"/>
                <w:szCs w:val="28"/>
              </w:rPr>
              <w:t>4</w:t>
            </w:r>
            <w:r w:rsidRPr="007E2287">
              <w:rPr>
                <w:rFonts w:ascii="Times New Roman" w:hAnsi="Times New Roman" w:cs="Times New Roman"/>
                <w:sz w:val="28"/>
                <w:szCs w:val="28"/>
              </w:rPr>
              <w:t xml:space="preserve"> годы, в том числе:</w:t>
            </w:r>
          </w:p>
          <w:p w:rsidR="007E1C29" w:rsidRPr="007E2287" w:rsidRDefault="007E1C29" w:rsidP="0063620C">
            <w:pPr>
              <w:pStyle w:val="ConsPlusNormal"/>
              <w:jc w:val="both"/>
              <w:rPr>
                <w:rFonts w:ascii="Times New Roman" w:hAnsi="Times New Roman" w:cs="Times New Roman"/>
                <w:sz w:val="28"/>
                <w:szCs w:val="28"/>
              </w:rPr>
            </w:pPr>
            <w:r w:rsidRPr="007E2287">
              <w:rPr>
                <w:rFonts w:ascii="Times New Roman" w:hAnsi="Times New Roman" w:cs="Times New Roman"/>
                <w:sz w:val="28"/>
                <w:szCs w:val="28"/>
                <w:lang w:val="en-US"/>
              </w:rPr>
              <w:lastRenderedPageBreak/>
              <w:t>I</w:t>
            </w:r>
            <w:r w:rsidRPr="007E2287">
              <w:rPr>
                <w:rFonts w:ascii="Times New Roman" w:hAnsi="Times New Roman" w:cs="Times New Roman"/>
                <w:sz w:val="28"/>
                <w:szCs w:val="28"/>
              </w:rPr>
              <w:t xml:space="preserve"> этап – 2018 год,</w:t>
            </w:r>
          </w:p>
          <w:p w:rsidR="007E1C29" w:rsidRPr="007E2287" w:rsidRDefault="007E1C29" w:rsidP="0063620C">
            <w:pPr>
              <w:pStyle w:val="ConsPlusNormal"/>
              <w:jc w:val="both"/>
              <w:rPr>
                <w:rFonts w:ascii="Times New Roman" w:hAnsi="Times New Roman" w:cs="Times New Roman"/>
                <w:sz w:val="28"/>
                <w:szCs w:val="28"/>
              </w:rPr>
            </w:pPr>
            <w:r w:rsidRPr="007E2287">
              <w:rPr>
                <w:rFonts w:ascii="Times New Roman" w:hAnsi="Times New Roman" w:cs="Times New Roman"/>
                <w:sz w:val="28"/>
                <w:szCs w:val="28"/>
                <w:lang w:val="en-US"/>
              </w:rPr>
              <w:t>II</w:t>
            </w:r>
            <w:r w:rsidRPr="007E2287">
              <w:rPr>
                <w:rFonts w:ascii="Times New Roman" w:hAnsi="Times New Roman" w:cs="Times New Roman"/>
                <w:sz w:val="28"/>
                <w:szCs w:val="28"/>
              </w:rPr>
              <w:t xml:space="preserve"> этап – 2019 год,</w:t>
            </w:r>
          </w:p>
          <w:p w:rsidR="007E1C29" w:rsidRPr="007E2287" w:rsidRDefault="007E1C29" w:rsidP="0063620C">
            <w:pPr>
              <w:pStyle w:val="ConsPlusNormal"/>
              <w:jc w:val="both"/>
              <w:rPr>
                <w:rFonts w:ascii="Times New Roman" w:hAnsi="Times New Roman" w:cs="Times New Roman"/>
                <w:sz w:val="28"/>
                <w:szCs w:val="28"/>
              </w:rPr>
            </w:pPr>
            <w:r w:rsidRPr="007E2287">
              <w:rPr>
                <w:rFonts w:ascii="Times New Roman" w:hAnsi="Times New Roman" w:cs="Times New Roman"/>
                <w:sz w:val="28"/>
                <w:szCs w:val="28"/>
                <w:lang w:val="en-US"/>
              </w:rPr>
              <w:t>III</w:t>
            </w:r>
            <w:r w:rsidRPr="007E2287">
              <w:rPr>
                <w:rFonts w:ascii="Times New Roman" w:hAnsi="Times New Roman" w:cs="Times New Roman"/>
                <w:sz w:val="28"/>
                <w:szCs w:val="28"/>
              </w:rPr>
              <w:t xml:space="preserve"> этап – 2020 год,</w:t>
            </w:r>
          </w:p>
          <w:p w:rsidR="007E1C29" w:rsidRPr="007E2287" w:rsidRDefault="007E1C29" w:rsidP="0063620C">
            <w:pPr>
              <w:pStyle w:val="ConsPlusNormal"/>
              <w:jc w:val="both"/>
              <w:rPr>
                <w:rFonts w:ascii="Times New Roman" w:hAnsi="Times New Roman" w:cs="Times New Roman"/>
                <w:sz w:val="28"/>
                <w:szCs w:val="28"/>
              </w:rPr>
            </w:pPr>
            <w:r w:rsidRPr="007E2287">
              <w:rPr>
                <w:rFonts w:ascii="Times New Roman" w:hAnsi="Times New Roman" w:cs="Times New Roman"/>
                <w:sz w:val="28"/>
                <w:szCs w:val="28"/>
                <w:lang w:val="en-US"/>
              </w:rPr>
              <w:t>IV</w:t>
            </w:r>
            <w:r w:rsidRPr="007E2287">
              <w:rPr>
                <w:rFonts w:ascii="Times New Roman" w:hAnsi="Times New Roman" w:cs="Times New Roman"/>
                <w:sz w:val="28"/>
                <w:szCs w:val="28"/>
              </w:rPr>
              <w:t xml:space="preserve"> этап – 2021 год,</w:t>
            </w:r>
          </w:p>
          <w:p w:rsidR="007E1C29" w:rsidRDefault="007E1C29" w:rsidP="0063620C">
            <w:pPr>
              <w:pStyle w:val="ConsPlusNormal"/>
              <w:rPr>
                <w:rFonts w:ascii="Times New Roman" w:hAnsi="Times New Roman" w:cs="Times New Roman"/>
                <w:sz w:val="28"/>
                <w:szCs w:val="28"/>
              </w:rPr>
            </w:pPr>
            <w:r w:rsidRPr="007E2287">
              <w:rPr>
                <w:rFonts w:ascii="Times New Roman" w:hAnsi="Times New Roman" w:cs="Times New Roman"/>
                <w:sz w:val="28"/>
                <w:szCs w:val="28"/>
                <w:lang w:val="en-US"/>
              </w:rPr>
              <w:t>V</w:t>
            </w:r>
            <w:r w:rsidRPr="007E2287">
              <w:rPr>
                <w:rFonts w:ascii="Times New Roman" w:hAnsi="Times New Roman" w:cs="Times New Roman"/>
                <w:sz w:val="28"/>
                <w:szCs w:val="28"/>
              </w:rPr>
              <w:t xml:space="preserve"> этап – 2022 год</w:t>
            </w:r>
            <w:r>
              <w:rPr>
                <w:rFonts w:ascii="Times New Roman" w:hAnsi="Times New Roman" w:cs="Times New Roman"/>
                <w:sz w:val="28"/>
                <w:szCs w:val="28"/>
              </w:rPr>
              <w:t>,</w:t>
            </w:r>
          </w:p>
          <w:p w:rsidR="007E1C29" w:rsidRPr="007E2287" w:rsidRDefault="007E1C29" w:rsidP="0063620C">
            <w:pPr>
              <w:pStyle w:val="ConsPlusNormal"/>
              <w:jc w:val="both"/>
              <w:rPr>
                <w:rFonts w:ascii="Times New Roman" w:hAnsi="Times New Roman" w:cs="Times New Roman"/>
                <w:sz w:val="28"/>
                <w:szCs w:val="28"/>
              </w:rPr>
            </w:pPr>
            <w:r w:rsidRPr="007E2287">
              <w:rPr>
                <w:rFonts w:ascii="Times New Roman" w:hAnsi="Times New Roman" w:cs="Times New Roman"/>
                <w:sz w:val="28"/>
                <w:szCs w:val="28"/>
                <w:lang w:val="en-US"/>
              </w:rPr>
              <w:t>VI</w:t>
            </w:r>
            <w:r w:rsidRPr="007E2287">
              <w:rPr>
                <w:rFonts w:ascii="Times New Roman" w:hAnsi="Times New Roman" w:cs="Times New Roman"/>
                <w:sz w:val="28"/>
                <w:szCs w:val="28"/>
              </w:rPr>
              <w:t xml:space="preserve"> этап – 202</w:t>
            </w:r>
            <w:r>
              <w:rPr>
                <w:rFonts w:ascii="Times New Roman" w:hAnsi="Times New Roman" w:cs="Times New Roman"/>
                <w:sz w:val="28"/>
                <w:szCs w:val="28"/>
              </w:rPr>
              <w:t>3</w:t>
            </w:r>
            <w:r w:rsidRPr="007E2287">
              <w:rPr>
                <w:rFonts w:ascii="Times New Roman" w:hAnsi="Times New Roman" w:cs="Times New Roman"/>
                <w:sz w:val="28"/>
                <w:szCs w:val="28"/>
              </w:rPr>
              <w:t xml:space="preserve"> год,</w:t>
            </w:r>
          </w:p>
          <w:p w:rsidR="007E1C29" w:rsidRPr="007E2287" w:rsidRDefault="007E1C29" w:rsidP="0063620C">
            <w:pPr>
              <w:pStyle w:val="ConsPlusNormal"/>
              <w:rPr>
                <w:rFonts w:ascii="Times New Roman" w:hAnsi="Times New Roman" w:cs="Times New Roman"/>
                <w:sz w:val="28"/>
                <w:szCs w:val="28"/>
              </w:rPr>
            </w:pPr>
            <w:r w:rsidRPr="007E2287">
              <w:rPr>
                <w:rFonts w:ascii="Times New Roman" w:hAnsi="Times New Roman" w:cs="Times New Roman"/>
                <w:sz w:val="28"/>
                <w:szCs w:val="28"/>
                <w:lang w:val="en-US"/>
              </w:rPr>
              <w:t>VII</w:t>
            </w:r>
            <w:r w:rsidRPr="007E2287">
              <w:rPr>
                <w:rFonts w:ascii="Times New Roman" w:hAnsi="Times New Roman" w:cs="Times New Roman"/>
                <w:sz w:val="28"/>
                <w:szCs w:val="28"/>
              </w:rPr>
              <w:t xml:space="preserve"> этап – 202</w:t>
            </w:r>
            <w:r>
              <w:rPr>
                <w:rFonts w:ascii="Times New Roman" w:hAnsi="Times New Roman" w:cs="Times New Roman"/>
                <w:sz w:val="28"/>
                <w:szCs w:val="28"/>
              </w:rPr>
              <w:t>4</w:t>
            </w:r>
            <w:r w:rsidRPr="007E2287">
              <w:rPr>
                <w:rFonts w:ascii="Times New Roman" w:hAnsi="Times New Roman" w:cs="Times New Roman"/>
                <w:sz w:val="28"/>
                <w:szCs w:val="28"/>
              </w:rPr>
              <w:t xml:space="preserve"> год</w:t>
            </w:r>
            <w:r>
              <w:rPr>
                <w:rFonts w:ascii="Times New Roman" w:hAnsi="Times New Roman" w:cs="Times New Roman"/>
                <w:sz w:val="28"/>
                <w:szCs w:val="28"/>
              </w:rPr>
              <w:t>.</w:t>
            </w:r>
          </w:p>
        </w:tc>
      </w:tr>
      <w:tr w:rsidR="007E1C29" w:rsidRPr="007E2287" w:rsidTr="00D03869">
        <w:tc>
          <w:tcPr>
            <w:tcW w:w="2410" w:type="dxa"/>
          </w:tcPr>
          <w:p w:rsidR="007E1C29" w:rsidRPr="007E2287" w:rsidRDefault="007E1C29" w:rsidP="0063620C">
            <w:pPr>
              <w:pStyle w:val="ConsPlusNormal"/>
              <w:rPr>
                <w:rFonts w:ascii="Times New Roman" w:hAnsi="Times New Roman" w:cs="Times New Roman"/>
                <w:sz w:val="28"/>
                <w:szCs w:val="28"/>
              </w:rPr>
            </w:pPr>
            <w:r w:rsidRPr="007E2287">
              <w:rPr>
                <w:rFonts w:ascii="Times New Roman" w:hAnsi="Times New Roman" w:cs="Times New Roman"/>
                <w:sz w:val="28"/>
                <w:szCs w:val="28"/>
              </w:rPr>
              <w:lastRenderedPageBreak/>
              <w:t>8. Ресурсное обеспечение реализации Программы за счет средств бюджета городского поселения "Город Вяземский" и прогнозная (справочная) оценка расходов федерального бюджета, краевого бюджета, бюджета района и прочих источников</w:t>
            </w:r>
          </w:p>
        </w:tc>
        <w:tc>
          <w:tcPr>
            <w:tcW w:w="6890" w:type="dxa"/>
          </w:tcPr>
          <w:p w:rsidR="007E1C29" w:rsidRPr="00783B71" w:rsidRDefault="007E1C29" w:rsidP="0063620C">
            <w:pPr>
              <w:pStyle w:val="ConsPlusNormal"/>
              <w:rPr>
                <w:rFonts w:ascii="Times New Roman" w:hAnsi="Times New Roman" w:cs="Times New Roman"/>
                <w:sz w:val="28"/>
                <w:szCs w:val="28"/>
              </w:rPr>
            </w:pPr>
            <w:r w:rsidRPr="00783B71">
              <w:rPr>
                <w:rFonts w:ascii="Times New Roman" w:hAnsi="Times New Roman" w:cs="Times New Roman"/>
                <w:sz w:val="28"/>
                <w:szCs w:val="28"/>
              </w:rPr>
              <w:t>Объем средств на реализацию Программы всего составляет  75 8</w:t>
            </w:r>
            <w:r w:rsidR="00F0777C">
              <w:rPr>
                <w:rFonts w:ascii="Times New Roman" w:hAnsi="Times New Roman" w:cs="Times New Roman"/>
                <w:sz w:val="28"/>
                <w:szCs w:val="28"/>
              </w:rPr>
              <w:t>74</w:t>
            </w:r>
            <w:r w:rsidRPr="00783B71">
              <w:rPr>
                <w:rFonts w:ascii="Times New Roman" w:hAnsi="Times New Roman" w:cs="Times New Roman"/>
                <w:sz w:val="28"/>
                <w:szCs w:val="28"/>
              </w:rPr>
              <w:t>,</w:t>
            </w:r>
            <w:r w:rsidR="00F0777C">
              <w:rPr>
                <w:rFonts w:ascii="Times New Roman" w:hAnsi="Times New Roman" w:cs="Times New Roman"/>
                <w:sz w:val="28"/>
                <w:szCs w:val="28"/>
              </w:rPr>
              <w:t>5</w:t>
            </w:r>
            <w:r w:rsidRPr="00783B71">
              <w:rPr>
                <w:rFonts w:ascii="Times New Roman" w:hAnsi="Times New Roman" w:cs="Times New Roman"/>
                <w:sz w:val="28"/>
                <w:szCs w:val="28"/>
              </w:rPr>
              <w:t xml:space="preserve">82 тыс. рублей, в том числе: </w:t>
            </w:r>
          </w:p>
          <w:p w:rsidR="007E1C29" w:rsidRPr="00783B71" w:rsidRDefault="007E1C29" w:rsidP="0063620C">
            <w:pPr>
              <w:pStyle w:val="ConsPlusNormal"/>
              <w:rPr>
                <w:rFonts w:ascii="Times New Roman" w:hAnsi="Times New Roman" w:cs="Times New Roman"/>
                <w:sz w:val="28"/>
                <w:szCs w:val="28"/>
              </w:rPr>
            </w:pPr>
            <w:r w:rsidRPr="00783B71">
              <w:rPr>
                <w:rFonts w:ascii="Times New Roman" w:hAnsi="Times New Roman" w:cs="Times New Roman"/>
                <w:sz w:val="28"/>
                <w:szCs w:val="28"/>
              </w:rPr>
              <w:t>- 2018 г. – 9 733,262 тыс. руб.;</w:t>
            </w:r>
          </w:p>
          <w:p w:rsidR="007E1C29" w:rsidRPr="00783B71" w:rsidRDefault="007E1C29" w:rsidP="0063620C">
            <w:pPr>
              <w:pStyle w:val="ConsPlusNormal"/>
              <w:rPr>
                <w:rFonts w:ascii="Times New Roman" w:hAnsi="Times New Roman" w:cs="Times New Roman"/>
                <w:sz w:val="28"/>
                <w:szCs w:val="28"/>
              </w:rPr>
            </w:pPr>
            <w:r w:rsidRPr="00783B71">
              <w:rPr>
                <w:rFonts w:ascii="Times New Roman" w:hAnsi="Times New Roman" w:cs="Times New Roman"/>
                <w:sz w:val="28"/>
                <w:szCs w:val="28"/>
              </w:rPr>
              <w:t>- 2019 г. –</w:t>
            </w:r>
            <w:r w:rsidR="000F2EEC">
              <w:rPr>
                <w:rFonts w:ascii="Times New Roman" w:hAnsi="Times New Roman" w:cs="Times New Roman"/>
                <w:sz w:val="28"/>
                <w:szCs w:val="28"/>
              </w:rPr>
              <w:t xml:space="preserve"> </w:t>
            </w:r>
            <w:r w:rsidRPr="00783B71">
              <w:rPr>
                <w:rFonts w:ascii="Times New Roman" w:hAnsi="Times New Roman" w:cs="Times New Roman"/>
                <w:sz w:val="28"/>
                <w:szCs w:val="28"/>
              </w:rPr>
              <w:t>22 04</w:t>
            </w:r>
            <w:r w:rsidR="00F0777C">
              <w:rPr>
                <w:rFonts w:ascii="Times New Roman" w:hAnsi="Times New Roman" w:cs="Times New Roman"/>
                <w:sz w:val="28"/>
                <w:szCs w:val="28"/>
              </w:rPr>
              <w:t>1</w:t>
            </w:r>
            <w:r w:rsidRPr="00783B71">
              <w:rPr>
                <w:rFonts w:ascii="Times New Roman" w:hAnsi="Times New Roman" w:cs="Times New Roman"/>
                <w:sz w:val="28"/>
                <w:szCs w:val="28"/>
              </w:rPr>
              <w:t>,</w:t>
            </w:r>
            <w:r w:rsidR="00F0777C">
              <w:rPr>
                <w:rFonts w:ascii="Times New Roman" w:hAnsi="Times New Roman" w:cs="Times New Roman"/>
                <w:sz w:val="28"/>
                <w:szCs w:val="28"/>
              </w:rPr>
              <w:t>3</w:t>
            </w:r>
            <w:r w:rsidRPr="00783B71">
              <w:rPr>
                <w:rFonts w:ascii="Times New Roman" w:hAnsi="Times New Roman" w:cs="Times New Roman"/>
                <w:sz w:val="28"/>
                <w:szCs w:val="28"/>
              </w:rPr>
              <w:t>2 тыс. руб.;</w:t>
            </w:r>
          </w:p>
          <w:p w:rsidR="007E1C29" w:rsidRPr="00783B71" w:rsidRDefault="007E1C29" w:rsidP="0063620C">
            <w:pPr>
              <w:pStyle w:val="ConsPlusNormal"/>
              <w:rPr>
                <w:rFonts w:ascii="Times New Roman" w:hAnsi="Times New Roman" w:cs="Times New Roman"/>
                <w:sz w:val="28"/>
                <w:szCs w:val="28"/>
              </w:rPr>
            </w:pPr>
            <w:r w:rsidRPr="00783B71">
              <w:rPr>
                <w:rFonts w:ascii="Times New Roman" w:hAnsi="Times New Roman" w:cs="Times New Roman"/>
                <w:sz w:val="28"/>
                <w:szCs w:val="28"/>
              </w:rPr>
              <w:t>- 2020 г. –</w:t>
            </w:r>
            <w:r w:rsidR="000F2EEC">
              <w:rPr>
                <w:rFonts w:ascii="Times New Roman" w:hAnsi="Times New Roman" w:cs="Times New Roman"/>
                <w:sz w:val="28"/>
                <w:szCs w:val="28"/>
              </w:rPr>
              <w:t xml:space="preserve"> </w:t>
            </w:r>
            <w:r w:rsidRPr="00783B71">
              <w:rPr>
                <w:rFonts w:ascii="Times New Roman" w:hAnsi="Times New Roman" w:cs="Times New Roman"/>
                <w:sz w:val="28"/>
                <w:szCs w:val="28"/>
              </w:rPr>
              <w:t>17 500,0 тыс. руб.;</w:t>
            </w:r>
          </w:p>
          <w:p w:rsidR="007E1C29" w:rsidRPr="00783B71" w:rsidRDefault="007E1C29" w:rsidP="0063620C">
            <w:pPr>
              <w:pStyle w:val="ConsPlusNormal"/>
              <w:rPr>
                <w:rFonts w:ascii="Times New Roman" w:hAnsi="Times New Roman" w:cs="Times New Roman"/>
                <w:sz w:val="28"/>
                <w:szCs w:val="28"/>
              </w:rPr>
            </w:pPr>
            <w:r w:rsidRPr="00783B71">
              <w:rPr>
                <w:rFonts w:ascii="Times New Roman" w:hAnsi="Times New Roman" w:cs="Times New Roman"/>
                <w:sz w:val="28"/>
                <w:szCs w:val="28"/>
              </w:rPr>
              <w:t>- 2021 г. –</w:t>
            </w:r>
            <w:r w:rsidR="000F2EEC">
              <w:rPr>
                <w:rFonts w:ascii="Times New Roman" w:hAnsi="Times New Roman" w:cs="Times New Roman"/>
                <w:sz w:val="28"/>
                <w:szCs w:val="28"/>
              </w:rPr>
              <w:t xml:space="preserve"> </w:t>
            </w:r>
            <w:r w:rsidRPr="00783B71">
              <w:rPr>
                <w:rFonts w:ascii="Times New Roman" w:hAnsi="Times New Roman" w:cs="Times New Roman"/>
                <w:sz w:val="28"/>
                <w:szCs w:val="28"/>
              </w:rPr>
              <w:t>6 650,0 тыс. руб.;</w:t>
            </w:r>
          </w:p>
          <w:p w:rsidR="007E1C29" w:rsidRPr="00783B71" w:rsidRDefault="007E1C29" w:rsidP="0063620C">
            <w:pPr>
              <w:pStyle w:val="ConsPlusNormal"/>
              <w:rPr>
                <w:rFonts w:ascii="Times New Roman" w:hAnsi="Times New Roman" w:cs="Times New Roman"/>
                <w:sz w:val="28"/>
                <w:szCs w:val="28"/>
              </w:rPr>
            </w:pPr>
            <w:r w:rsidRPr="00783B71">
              <w:rPr>
                <w:rFonts w:ascii="Times New Roman" w:hAnsi="Times New Roman" w:cs="Times New Roman"/>
                <w:sz w:val="28"/>
                <w:szCs w:val="28"/>
              </w:rPr>
              <w:t>- 2022 г. –</w:t>
            </w:r>
            <w:r w:rsidR="000F2EEC">
              <w:rPr>
                <w:rFonts w:ascii="Times New Roman" w:hAnsi="Times New Roman" w:cs="Times New Roman"/>
                <w:sz w:val="28"/>
                <w:szCs w:val="28"/>
              </w:rPr>
              <w:t xml:space="preserve"> </w:t>
            </w:r>
            <w:r w:rsidRPr="00783B71">
              <w:rPr>
                <w:rFonts w:ascii="Times New Roman" w:hAnsi="Times New Roman" w:cs="Times New Roman"/>
                <w:sz w:val="28"/>
                <w:szCs w:val="28"/>
              </w:rPr>
              <w:t>6 650,0 тыс. руб.;</w:t>
            </w:r>
          </w:p>
          <w:p w:rsidR="007E1C29" w:rsidRPr="00783B71" w:rsidRDefault="007E1C29" w:rsidP="0063620C">
            <w:pPr>
              <w:pStyle w:val="ConsPlusNormal"/>
              <w:rPr>
                <w:rFonts w:ascii="Times New Roman" w:hAnsi="Times New Roman" w:cs="Times New Roman"/>
                <w:sz w:val="28"/>
                <w:szCs w:val="28"/>
              </w:rPr>
            </w:pPr>
            <w:r w:rsidRPr="00783B71">
              <w:rPr>
                <w:rFonts w:ascii="Times New Roman" w:hAnsi="Times New Roman" w:cs="Times New Roman"/>
                <w:sz w:val="28"/>
                <w:szCs w:val="28"/>
              </w:rPr>
              <w:t>- 2023 г. –</w:t>
            </w:r>
            <w:r w:rsidR="000F2EEC">
              <w:rPr>
                <w:rFonts w:ascii="Times New Roman" w:hAnsi="Times New Roman" w:cs="Times New Roman"/>
                <w:sz w:val="28"/>
                <w:szCs w:val="28"/>
              </w:rPr>
              <w:t xml:space="preserve"> </w:t>
            </w:r>
            <w:r w:rsidRPr="00783B71">
              <w:rPr>
                <w:rFonts w:ascii="Times New Roman" w:hAnsi="Times New Roman" w:cs="Times New Roman"/>
                <w:sz w:val="28"/>
                <w:szCs w:val="28"/>
              </w:rPr>
              <w:t>6 650,0 тыс. руб.;</w:t>
            </w:r>
          </w:p>
          <w:p w:rsidR="007E1C29" w:rsidRPr="00783B71" w:rsidRDefault="007E1C29" w:rsidP="0063620C">
            <w:pPr>
              <w:pStyle w:val="ConsPlusNormal"/>
              <w:rPr>
                <w:rFonts w:ascii="Times New Roman" w:hAnsi="Times New Roman" w:cs="Times New Roman"/>
                <w:sz w:val="28"/>
                <w:szCs w:val="28"/>
              </w:rPr>
            </w:pPr>
            <w:r w:rsidRPr="00783B71">
              <w:rPr>
                <w:rFonts w:ascii="Times New Roman" w:hAnsi="Times New Roman" w:cs="Times New Roman"/>
                <w:sz w:val="28"/>
                <w:szCs w:val="28"/>
              </w:rPr>
              <w:t>- 2024 г. –</w:t>
            </w:r>
            <w:r w:rsidR="000F2EEC">
              <w:rPr>
                <w:rFonts w:ascii="Times New Roman" w:hAnsi="Times New Roman" w:cs="Times New Roman"/>
                <w:sz w:val="28"/>
                <w:szCs w:val="28"/>
              </w:rPr>
              <w:t xml:space="preserve"> </w:t>
            </w:r>
            <w:r w:rsidRPr="00783B71">
              <w:rPr>
                <w:rFonts w:ascii="Times New Roman" w:hAnsi="Times New Roman" w:cs="Times New Roman"/>
                <w:sz w:val="28"/>
                <w:szCs w:val="28"/>
              </w:rPr>
              <w:t>6 650,0 тыс. руб.</w:t>
            </w:r>
          </w:p>
          <w:p w:rsidR="007E1C29" w:rsidRPr="00783B71" w:rsidRDefault="007E1C29" w:rsidP="0063620C">
            <w:pPr>
              <w:pStyle w:val="ConsPlusNormal"/>
              <w:rPr>
                <w:rFonts w:ascii="Times New Roman" w:hAnsi="Times New Roman" w:cs="Times New Roman"/>
                <w:sz w:val="28"/>
                <w:szCs w:val="28"/>
              </w:rPr>
            </w:pPr>
            <w:r w:rsidRPr="00783B71">
              <w:rPr>
                <w:rFonts w:ascii="Times New Roman" w:hAnsi="Times New Roman" w:cs="Times New Roman"/>
                <w:sz w:val="28"/>
                <w:szCs w:val="28"/>
              </w:rPr>
              <w:t>Из них:</w:t>
            </w:r>
          </w:p>
          <w:p w:rsidR="007E1C29" w:rsidRPr="00783B71" w:rsidRDefault="007E1C29" w:rsidP="0063620C">
            <w:pPr>
              <w:pStyle w:val="ConsPlusNormal"/>
              <w:jc w:val="both"/>
              <w:rPr>
                <w:rFonts w:ascii="Times New Roman" w:hAnsi="Times New Roman" w:cs="Times New Roman"/>
                <w:sz w:val="28"/>
                <w:szCs w:val="28"/>
              </w:rPr>
            </w:pPr>
            <w:r w:rsidRPr="00783B71">
              <w:rPr>
                <w:rFonts w:ascii="Times New Roman" w:hAnsi="Times New Roman" w:cs="Times New Roman"/>
                <w:sz w:val="28"/>
                <w:szCs w:val="28"/>
              </w:rPr>
              <w:t>1) средства федерального бюджета (прогнозно) – 0 тыс. рублей, в том числе по годам:</w:t>
            </w:r>
          </w:p>
          <w:p w:rsidR="007E1C29" w:rsidRPr="00783B71" w:rsidRDefault="007E1C29" w:rsidP="0063620C">
            <w:pPr>
              <w:pStyle w:val="ConsPlusNormal"/>
              <w:rPr>
                <w:rFonts w:ascii="Times New Roman" w:hAnsi="Times New Roman" w:cs="Times New Roman"/>
                <w:sz w:val="28"/>
                <w:szCs w:val="28"/>
              </w:rPr>
            </w:pPr>
            <w:r w:rsidRPr="00783B71">
              <w:rPr>
                <w:rFonts w:ascii="Times New Roman" w:hAnsi="Times New Roman" w:cs="Times New Roman"/>
                <w:sz w:val="28"/>
                <w:szCs w:val="28"/>
              </w:rPr>
              <w:t>- 2018 г. –0 тыс. руб.;</w:t>
            </w:r>
          </w:p>
          <w:p w:rsidR="007E1C29" w:rsidRPr="00783B71" w:rsidRDefault="007E1C29" w:rsidP="0063620C">
            <w:pPr>
              <w:pStyle w:val="ConsPlusNormal"/>
              <w:rPr>
                <w:rFonts w:ascii="Times New Roman" w:hAnsi="Times New Roman" w:cs="Times New Roman"/>
                <w:sz w:val="28"/>
                <w:szCs w:val="28"/>
              </w:rPr>
            </w:pPr>
            <w:r w:rsidRPr="00783B71">
              <w:rPr>
                <w:rFonts w:ascii="Times New Roman" w:hAnsi="Times New Roman" w:cs="Times New Roman"/>
                <w:sz w:val="28"/>
                <w:szCs w:val="28"/>
              </w:rPr>
              <w:t>- 2019 г. - 0 тыс. руб.;</w:t>
            </w:r>
          </w:p>
          <w:p w:rsidR="007E1C29" w:rsidRPr="00783B71" w:rsidRDefault="007E1C29" w:rsidP="0063620C">
            <w:pPr>
              <w:pStyle w:val="ConsPlusNormal"/>
              <w:rPr>
                <w:rFonts w:ascii="Times New Roman" w:hAnsi="Times New Roman" w:cs="Times New Roman"/>
                <w:sz w:val="28"/>
                <w:szCs w:val="28"/>
              </w:rPr>
            </w:pPr>
            <w:r w:rsidRPr="00783B71">
              <w:rPr>
                <w:rFonts w:ascii="Times New Roman" w:hAnsi="Times New Roman" w:cs="Times New Roman"/>
                <w:sz w:val="28"/>
                <w:szCs w:val="28"/>
              </w:rPr>
              <w:t>- 2020 г. - 0 тыс. руб.;</w:t>
            </w:r>
          </w:p>
          <w:p w:rsidR="007E1C29" w:rsidRPr="00783B71" w:rsidRDefault="007E1C29" w:rsidP="0063620C">
            <w:pPr>
              <w:pStyle w:val="ConsPlusNormal"/>
              <w:rPr>
                <w:rFonts w:ascii="Times New Roman" w:hAnsi="Times New Roman" w:cs="Times New Roman"/>
                <w:sz w:val="28"/>
                <w:szCs w:val="28"/>
              </w:rPr>
            </w:pPr>
            <w:r w:rsidRPr="00783B71">
              <w:rPr>
                <w:rFonts w:ascii="Times New Roman" w:hAnsi="Times New Roman" w:cs="Times New Roman"/>
                <w:sz w:val="28"/>
                <w:szCs w:val="28"/>
              </w:rPr>
              <w:t>- 2021 г. - 0 тыс. руб.;</w:t>
            </w:r>
          </w:p>
          <w:p w:rsidR="007E1C29" w:rsidRPr="00783B71" w:rsidRDefault="007E1C29" w:rsidP="0063620C">
            <w:pPr>
              <w:pStyle w:val="ConsPlusNormal"/>
              <w:rPr>
                <w:rFonts w:ascii="Times New Roman" w:hAnsi="Times New Roman" w:cs="Times New Roman"/>
                <w:sz w:val="28"/>
                <w:szCs w:val="28"/>
              </w:rPr>
            </w:pPr>
            <w:r w:rsidRPr="00783B71">
              <w:rPr>
                <w:rFonts w:ascii="Times New Roman" w:hAnsi="Times New Roman" w:cs="Times New Roman"/>
                <w:sz w:val="28"/>
                <w:szCs w:val="28"/>
              </w:rPr>
              <w:t>- 2022 г. - 0 тыс. руб.;</w:t>
            </w:r>
          </w:p>
          <w:p w:rsidR="007E1C29" w:rsidRPr="00783B71" w:rsidRDefault="007E1C29" w:rsidP="0063620C">
            <w:pPr>
              <w:pStyle w:val="ConsPlusNormal"/>
              <w:rPr>
                <w:rFonts w:ascii="Times New Roman" w:hAnsi="Times New Roman" w:cs="Times New Roman"/>
                <w:sz w:val="28"/>
                <w:szCs w:val="28"/>
              </w:rPr>
            </w:pPr>
            <w:r w:rsidRPr="00783B71">
              <w:rPr>
                <w:rFonts w:ascii="Times New Roman" w:hAnsi="Times New Roman" w:cs="Times New Roman"/>
                <w:sz w:val="28"/>
                <w:szCs w:val="28"/>
              </w:rPr>
              <w:t>- 2023 г. - 0 тыс. руб.;</w:t>
            </w:r>
          </w:p>
          <w:p w:rsidR="007E1C29" w:rsidRPr="00783B71" w:rsidRDefault="007E1C29" w:rsidP="0063620C">
            <w:pPr>
              <w:pStyle w:val="ConsPlusNormal"/>
              <w:rPr>
                <w:rFonts w:ascii="Times New Roman" w:hAnsi="Times New Roman" w:cs="Times New Roman"/>
                <w:sz w:val="28"/>
                <w:szCs w:val="28"/>
              </w:rPr>
            </w:pPr>
            <w:r w:rsidRPr="00783B71">
              <w:rPr>
                <w:rFonts w:ascii="Times New Roman" w:hAnsi="Times New Roman" w:cs="Times New Roman"/>
                <w:sz w:val="28"/>
                <w:szCs w:val="28"/>
              </w:rPr>
              <w:t>- 2024 г. - 0 тыс. руб.</w:t>
            </w:r>
          </w:p>
          <w:p w:rsidR="007E1C29" w:rsidRPr="00783B71" w:rsidRDefault="007E1C29" w:rsidP="0063620C">
            <w:pPr>
              <w:pStyle w:val="ConsPlusNormal"/>
              <w:jc w:val="both"/>
              <w:rPr>
                <w:rFonts w:ascii="Times New Roman" w:hAnsi="Times New Roman" w:cs="Times New Roman"/>
                <w:sz w:val="28"/>
                <w:szCs w:val="28"/>
              </w:rPr>
            </w:pPr>
            <w:r w:rsidRPr="00783B71">
              <w:rPr>
                <w:rFonts w:ascii="Times New Roman" w:hAnsi="Times New Roman" w:cs="Times New Roman"/>
                <w:sz w:val="28"/>
                <w:szCs w:val="28"/>
              </w:rPr>
              <w:t>2) средства краевого бюджета (прогнозно) – 58 022,01 тыс. рублей, в том числе по годам:</w:t>
            </w:r>
          </w:p>
          <w:p w:rsidR="007E1C29" w:rsidRPr="00783B71" w:rsidRDefault="007E1C29" w:rsidP="0063620C">
            <w:pPr>
              <w:pStyle w:val="ConsPlusNormal"/>
              <w:rPr>
                <w:rFonts w:ascii="Times New Roman" w:hAnsi="Times New Roman" w:cs="Times New Roman"/>
                <w:sz w:val="28"/>
                <w:szCs w:val="28"/>
              </w:rPr>
            </w:pPr>
            <w:r w:rsidRPr="00783B71">
              <w:rPr>
                <w:rFonts w:ascii="Times New Roman" w:hAnsi="Times New Roman" w:cs="Times New Roman"/>
                <w:sz w:val="28"/>
                <w:szCs w:val="28"/>
              </w:rPr>
              <w:t>- 2018 г. – 4 147,54 тыс. руб.;</w:t>
            </w:r>
          </w:p>
          <w:p w:rsidR="007E1C29" w:rsidRPr="00783B71" w:rsidRDefault="007E1C29" w:rsidP="0063620C">
            <w:pPr>
              <w:pStyle w:val="ConsPlusNormal"/>
              <w:rPr>
                <w:rFonts w:ascii="Times New Roman" w:hAnsi="Times New Roman" w:cs="Times New Roman"/>
                <w:sz w:val="28"/>
                <w:szCs w:val="28"/>
              </w:rPr>
            </w:pPr>
            <w:r w:rsidRPr="00783B71">
              <w:rPr>
                <w:rFonts w:ascii="Times New Roman" w:hAnsi="Times New Roman" w:cs="Times New Roman"/>
                <w:sz w:val="28"/>
                <w:szCs w:val="28"/>
              </w:rPr>
              <w:t>- 2019 г. –</w:t>
            </w:r>
            <w:r w:rsidR="000F2EEC">
              <w:rPr>
                <w:rFonts w:ascii="Times New Roman" w:hAnsi="Times New Roman" w:cs="Times New Roman"/>
                <w:sz w:val="28"/>
                <w:szCs w:val="28"/>
              </w:rPr>
              <w:t xml:space="preserve"> </w:t>
            </w:r>
            <w:r w:rsidRPr="00783B71">
              <w:rPr>
                <w:rFonts w:ascii="Times New Roman" w:hAnsi="Times New Roman" w:cs="Times New Roman"/>
                <w:sz w:val="28"/>
                <w:szCs w:val="28"/>
              </w:rPr>
              <w:t>18 594,47 тыс. руб.;</w:t>
            </w:r>
          </w:p>
          <w:p w:rsidR="007E1C29" w:rsidRPr="00783B71" w:rsidRDefault="007E1C29" w:rsidP="0063620C">
            <w:pPr>
              <w:pStyle w:val="ConsPlusNormal"/>
              <w:rPr>
                <w:rFonts w:ascii="Times New Roman" w:hAnsi="Times New Roman" w:cs="Times New Roman"/>
                <w:sz w:val="28"/>
                <w:szCs w:val="28"/>
              </w:rPr>
            </w:pPr>
            <w:r w:rsidRPr="00783B71">
              <w:rPr>
                <w:rFonts w:ascii="Times New Roman" w:hAnsi="Times New Roman" w:cs="Times New Roman"/>
                <w:sz w:val="28"/>
                <w:szCs w:val="28"/>
              </w:rPr>
              <w:t>- 2020 г. –</w:t>
            </w:r>
            <w:r w:rsidR="000F2EEC">
              <w:rPr>
                <w:rFonts w:ascii="Times New Roman" w:hAnsi="Times New Roman" w:cs="Times New Roman"/>
                <w:sz w:val="28"/>
                <w:szCs w:val="28"/>
              </w:rPr>
              <w:t xml:space="preserve"> </w:t>
            </w:r>
            <w:r w:rsidRPr="00783B71">
              <w:rPr>
                <w:rFonts w:ascii="Times New Roman" w:hAnsi="Times New Roman" w:cs="Times New Roman"/>
                <w:sz w:val="28"/>
                <w:szCs w:val="28"/>
              </w:rPr>
              <w:t>14 000,0 тыс. руб.;</w:t>
            </w:r>
          </w:p>
          <w:p w:rsidR="007E1C29" w:rsidRPr="00783B71" w:rsidRDefault="007E1C29" w:rsidP="0063620C">
            <w:pPr>
              <w:pStyle w:val="ConsPlusNormal"/>
              <w:rPr>
                <w:rFonts w:ascii="Times New Roman" w:hAnsi="Times New Roman" w:cs="Times New Roman"/>
                <w:sz w:val="28"/>
                <w:szCs w:val="28"/>
              </w:rPr>
            </w:pPr>
            <w:r w:rsidRPr="00783B71">
              <w:rPr>
                <w:rFonts w:ascii="Times New Roman" w:hAnsi="Times New Roman" w:cs="Times New Roman"/>
                <w:sz w:val="28"/>
                <w:szCs w:val="28"/>
              </w:rPr>
              <w:t>- 2021 г. –</w:t>
            </w:r>
            <w:r w:rsidR="000F2EEC">
              <w:rPr>
                <w:rFonts w:ascii="Times New Roman" w:hAnsi="Times New Roman" w:cs="Times New Roman"/>
                <w:sz w:val="28"/>
                <w:szCs w:val="28"/>
              </w:rPr>
              <w:t xml:space="preserve"> </w:t>
            </w:r>
            <w:r w:rsidRPr="00783B71">
              <w:rPr>
                <w:rFonts w:ascii="Times New Roman" w:hAnsi="Times New Roman" w:cs="Times New Roman"/>
                <w:sz w:val="28"/>
                <w:szCs w:val="28"/>
              </w:rPr>
              <w:t>5 320,0 тыс. руб.;</w:t>
            </w:r>
          </w:p>
          <w:p w:rsidR="007E1C29" w:rsidRPr="00783B71" w:rsidRDefault="007E1C29" w:rsidP="0063620C">
            <w:pPr>
              <w:pStyle w:val="ConsPlusNormal"/>
              <w:rPr>
                <w:rFonts w:ascii="Times New Roman" w:hAnsi="Times New Roman" w:cs="Times New Roman"/>
                <w:sz w:val="28"/>
                <w:szCs w:val="28"/>
              </w:rPr>
            </w:pPr>
            <w:r w:rsidRPr="00783B71">
              <w:rPr>
                <w:rFonts w:ascii="Times New Roman" w:hAnsi="Times New Roman" w:cs="Times New Roman"/>
                <w:sz w:val="28"/>
                <w:szCs w:val="28"/>
              </w:rPr>
              <w:t>- 2022 г. –</w:t>
            </w:r>
            <w:r w:rsidR="000F2EEC">
              <w:rPr>
                <w:rFonts w:ascii="Times New Roman" w:hAnsi="Times New Roman" w:cs="Times New Roman"/>
                <w:sz w:val="28"/>
                <w:szCs w:val="28"/>
              </w:rPr>
              <w:t xml:space="preserve"> </w:t>
            </w:r>
            <w:r w:rsidRPr="00783B71">
              <w:rPr>
                <w:rFonts w:ascii="Times New Roman" w:hAnsi="Times New Roman" w:cs="Times New Roman"/>
                <w:sz w:val="28"/>
                <w:szCs w:val="28"/>
              </w:rPr>
              <w:t>5 320,0 тыс. руб.;</w:t>
            </w:r>
          </w:p>
          <w:p w:rsidR="007E1C29" w:rsidRPr="00783B71" w:rsidRDefault="007E1C29" w:rsidP="0063620C">
            <w:pPr>
              <w:pStyle w:val="ConsPlusNormal"/>
              <w:rPr>
                <w:rFonts w:ascii="Times New Roman" w:hAnsi="Times New Roman" w:cs="Times New Roman"/>
                <w:sz w:val="28"/>
                <w:szCs w:val="28"/>
              </w:rPr>
            </w:pPr>
            <w:r w:rsidRPr="00783B71">
              <w:rPr>
                <w:rFonts w:ascii="Times New Roman" w:hAnsi="Times New Roman" w:cs="Times New Roman"/>
                <w:sz w:val="28"/>
                <w:szCs w:val="28"/>
              </w:rPr>
              <w:t>- 2023 г. –</w:t>
            </w:r>
            <w:r w:rsidR="000F2EEC">
              <w:rPr>
                <w:rFonts w:ascii="Times New Roman" w:hAnsi="Times New Roman" w:cs="Times New Roman"/>
                <w:sz w:val="28"/>
                <w:szCs w:val="28"/>
              </w:rPr>
              <w:t xml:space="preserve"> </w:t>
            </w:r>
            <w:r w:rsidRPr="00783B71">
              <w:rPr>
                <w:rFonts w:ascii="Times New Roman" w:hAnsi="Times New Roman" w:cs="Times New Roman"/>
                <w:sz w:val="28"/>
                <w:szCs w:val="28"/>
              </w:rPr>
              <w:t>5 320,0 тыс. руб.;</w:t>
            </w:r>
          </w:p>
          <w:p w:rsidR="007E1C29" w:rsidRPr="00783B71" w:rsidRDefault="007E1C29" w:rsidP="0063620C">
            <w:pPr>
              <w:pStyle w:val="ConsPlusNormal"/>
              <w:rPr>
                <w:rFonts w:ascii="Times New Roman" w:hAnsi="Times New Roman" w:cs="Times New Roman"/>
                <w:sz w:val="28"/>
                <w:szCs w:val="28"/>
              </w:rPr>
            </w:pPr>
            <w:r w:rsidRPr="00783B71">
              <w:rPr>
                <w:rFonts w:ascii="Times New Roman" w:hAnsi="Times New Roman" w:cs="Times New Roman"/>
                <w:sz w:val="28"/>
                <w:szCs w:val="28"/>
              </w:rPr>
              <w:t>- 2024 г. –</w:t>
            </w:r>
            <w:r w:rsidR="000F2EEC">
              <w:rPr>
                <w:rFonts w:ascii="Times New Roman" w:hAnsi="Times New Roman" w:cs="Times New Roman"/>
                <w:sz w:val="28"/>
                <w:szCs w:val="28"/>
              </w:rPr>
              <w:t xml:space="preserve"> </w:t>
            </w:r>
            <w:r w:rsidRPr="00783B71">
              <w:rPr>
                <w:rFonts w:ascii="Times New Roman" w:hAnsi="Times New Roman" w:cs="Times New Roman"/>
                <w:sz w:val="28"/>
                <w:szCs w:val="28"/>
              </w:rPr>
              <w:t>5 320,0 тыс. руб.</w:t>
            </w:r>
          </w:p>
          <w:p w:rsidR="007E1C29" w:rsidRPr="00783B71" w:rsidRDefault="007E1C29" w:rsidP="0063620C">
            <w:pPr>
              <w:pStyle w:val="ConsPlusNormal"/>
              <w:jc w:val="both"/>
              <w:rPr>
                <w:rFonts w:ascii="Times New Roman" w:hAnsi="Times New Roman" w:cs="Times New Roman"/>
                <w:sz w:val="28"/>
                <w:szCs w:val="28"/>
              </w:rPr>
            </w:pPr>
            <w:r w:rsidRPr="00783B71">
              <w:rPr>
                <w:rFonts w:ascii="Times New Roman" w:hAnsi="Times New Roman" w:cs="Times New Roman"/>
                <w:sz w:val="28"/>
                <w:szCs w:val="28"/>
              </w:rPr>
              <w:t>3) средства бюджета городского поселения – 17 8</w:t>
            </w:r>
            <w:r w:rsidR="00F0777C">
              <w:rPr>
                <w:rFonts w:ascii="Times New Roman" w:hAnsi="Times New Roman" w:cs="Times New Roman"/>
                <w:sz w:val="28"/>
                <w:szCs w:val="28"/>
              </w:rPr>
              <w:t>34</w:t>
            </w:r>
            <w:r w:rsidRPr="00783B71">
              <w:rPr>
                <w:rFonts w:ascii="Times New Roman" w:hAnsi="Times New Roman" w:cs="Times New Roman"/>
                <w:sz w:val="28"/>
                <w:szCs w:val="28"/>
              </w:rPr>
              <w:t>,</w:t>
            </w:r>
            <w:r w:rsidR="00F0777C">
              <w:rPr>
                <w:rFonts w:ascii="Times New Roman" w:hAnsi="Times New Roman" w:cs="Times New Roman"/>
                <w:sz w:val="28"/>
                <w:szCs w:val="28"/>
              </w:rPr>
              <w:t>1</w:t>
            </w:r>
            <w:r w:rsidRPr="00783B71">
              <w:rPr>
                <w:rFonts w:ascii="Times New Roman" w:hAnsi="Times New Roman" w:cs="Times New Roman"/>
                <w:sz w:val="28"/>
                <w:szCs w:val="28"/>
              </w:rPr>
              <w:t>45 тыс. рублей, в том числе по годам:</w:t>
            </w:r>
          </w:p>
          <w:p w:rsidR="007E1C29" w:rsidRPr="00783B71" w:rsidRDefault="007E1C29" w:rsidP="0063620C">
            <w:pPr>
              <w:pStyle w:val="ConsPlusNormal"/>
              <w:rPr>
                <w:rFonts w:ascii="Times New Roman" w:hAnsi="Times New Roman" w:cs="Times New Roman"/>
                <w:sz w:val="28"/>
                <w:szCs w:val="28"/>
              </w:rPr>
            </w:pPr>
            <w:r w:rsidRPr="00783B71">
              <w:rPr>
                <w:rFonts w:ascii="Times New Roman" w:hAnsi="Times New Roman" w:cs="Times New Roman"/>
                <w:sz w:val="28"/>
                <w:szCs w:val="28"/>
              </w:rPr>
              <w:t>- 2018 г. – 5 567,295 тыс. руб.;</w:t>
            </w:r>
          </w:p>
          <w:p w:rsidR="007E1C29" w:rsidRPr="00783B71" w:rsidRDefault="007E1C29" w:rsidP="0063620C">
            <w:pPr>
              <w:pStyle w:val="ConsPlusNormal"/>
              <w:rPr>
                <w:rFonts w:ascii="Times New Roman" w:hAnsi="Times New Roman" w:cs="Times New Roman"/>
                <w:sz w:val="28"/>
                <w:szCs w:val="28"/>
              </w:rPr>
            </w:pPr>
            <w:r w:rsidRPr="00783B71">
              <w:rPr>
                <w:rFonts w:ascii="Times New Roman" w:hAnsi="Times New Roman" w:cs="Times New Roman"/>
                <w:sz w:val="28"/>
                <w:szCs w:val="28"/>
              </w:rPr>
              <w:t>- 2019 г. –</w:t>
            </w:r>
            <w:r w:rsidR="000F2EEC">
              <w:rPr>
                <w:rFonts w:ascii="Times New Roman" w:hAnsi="Times New Roman" w:cs="Times New Roman"/>
                <w:sz w:val="28"/>
                <w:szCs w:val="28"/>
              </w:rPr>
              <w:t xml:space="preserve"> </w:t>
            </w:r>
            <w:r w:rsidRPr="00783B71">
              <w:rPr>
                <w:rFonts w:ascii="Times New Roman" w:hAnsi="Times New Roman" w:cs="Times New Roman"/>
                <w:sz w:val="28"/>
                <w:szCs w:val="28"/>
              </w:rPr>
              <w:t>3 4</w:t>
            </w:r>
            <w:r w:rsidR="00F0777C">
              <w:rPr>
                <w:rFonts w:ascii="Times New Roman" w:hAnsi="Times New Roman" w:cs="Times New Roman"/>
                <w:sz w:val="28"/>
                <w:szCs w:val="28"/>
              </w:rPr>
              <w:t>46</w:t>
            </w:r>
            <w:r w:rsidRPr="00783B71">
              <w:rPr>
                <w:rFonts w:ascii="Times New Roman" w:hAnsi="Times New Roman" w:cs="Times New Roman"/>
                <w:sz w:val="28"/>
                <w:szCs w:val="28"/>
              </w:rPr>
              <w:t>,</w:t>
            </w:r>
            <w:r w:rsidR="00F0777C">
              <w:rPr>
                <w:rFonts w:ascii="Times New Roman" w:hAnsi="Times New Roman" w:cs="Times New Roman"/>
                <w:sz w:val="28"/>
                <w:szCs w:val="28"/>
              </w:rPr>
              <w:t>8</w:t>
            </w:r>
            <w:r w:rsidRPr="00783B71">
              <w:rPr>
                <w:rFonts w:ascii="Times New Roman" w:hAnsi="Times New Roman" w:cs="Times New Roman"/>
                <w:sz w:val="28"/>
                <w:szCs w:val="28"/>
              </w:rPr>
              <w:t>5 тыс. руб.;</w:t>
            </w:r>
          </w:p>
          <w:p w:rsidR="007E1C29" w:rsidRPr="00783B71" w:rsidRDefault="007E1C29" w:rsidP="0063620C">
            <w:pPr>
              <w:pStyle w:val="ConsPlusNormal"/>
              <w:rPr>
                <w:rFonts w:ascii="Times New Roman" w:hAnsi="Times New Roman" w:cs="Times New Roman"/>
                <w:sz w:val="28"/>
                <w:szCs w:val="28"/>
              </w:rPr>
            </w:pPr>
            <w:r w:rsidRPr="00783B71">
              <w:rPr>
                <w:rFonts w:ascii="Times New Roman" w:hAnsi="Times New Roman" w:cs="Times New Roman"/>
                <w:sz w:val="28"/>
                <w:szCs w:val="28"/>
              </w:rPr>
              <w:t>- 2020 г. –</w:t>
            </w:r>
            <w:r w:rsidR="000F2EEC">
              <w:rPr>
                <w:rFonts w:ascii="Times New Roman" w:hAnsi="Times New Roman" w:cs="Times New Roman"/>
                <w:sz w:val="28"/>
                <w:szCs w:val="28"/>
              </w:rPr>
              <w:t xml:space="preserve"> </w:t>
            </w:r>
            <w:r w:rsidRPr="00783B71">
              <w:rPr>
                <w:rFonts w:ascii="Times New Roman" w:hAnsi="Times New Roman" w:cs="Times New Roman"/>
                <w:sz w:val="28"/>
                <w:szCs w:val="28"/>
              </w:rPr>
              <w:t>3 500,0 тыс. руб.;</w:t>
            </w:r>
          </w:p>
          <w:p w:rsidR="007E1C29" w:rsidRPr="00783B71" w:rsidRDefault="007E1C29" w:rsidP="0063620C">
            <w:pPr>
              <w:pStyle w:val="ConsPlusNormal"/>
              <w:rPr>
                <w:rFonts w:ascii="Times New Roman" w:hAnsi="Times New Roman" w:cs="Times New Roman"/>
                <w:sz w:val="28"/>
                <w:szCs w:val="28"/>
              </w:rPr>
            </w:pPr>
            <w:r w:rsidRPr="00783B71">
              <w:rPr>
                <w:rFonts w:ascii="Times New Roman" w:hAnsi="Times New Roman" w:cs="Times New Roman"/>
                <w:sz w:val="28"/>
                <w:szCs w:val="28"/>
              </w:rPr>
              <w:t>- 2021 г. –</w:t>
            </w:r>
            <w:r w:rsidR="000F2EEC">
              <w:rPr>
                <w:rFonts w:ascii="Times New Roman" w:hAnsi="Times New Roman" w:cs="Times New Roman"/>
                <w:sz w:val="28"/>
                <w:szCs w:val="28"/>
              </w:rPr>
              <w:t xml:space="preserve"> </w:t>
            </w:r>
            <w:r w:rsidRPr="00783B71">
              <w:rPr>
                <w:rFonts w:ascii="Times New Roman" w:hAnsi="Times New Roman" w:cs="Times New Roman"/>
                <w:sz w:val="28"/>
                <w:szCs w:val="28"/>
              </w:rPr>
              <w:t>1330,0 тыс. руб.;</w:t>
            </w:r>
          </w:p>
          <w:p w:rsidR="007E1C29" w:rsidRPr="00783B71" w:rsidRDefault="007E1C29" w:rsidP="0063620C">
            <w:pPr>
              <w:pStyle w:val="ConsPlusNormal"/>
              <w:rPr>
                <w:rFonts w:ascii="Times New Roman" w:hAnsi="Times New Roman" w:cs="Times New Roman"/>
                <w:sz w:val="28"/>
                <w:szCs w:val="28"/>
              </w:rPr>
            </w:pPr>
            <w:r w:rsidRPr="00783B71">
              <w:rPr>
                <w:rFonts w:ascii="Times New Roman" w:hAnsi="Times New Roman" w:cs="Times New Roman"/>
                <w:sz w:val="28"/>
                <w:szCs w:val="28"/>
              </w:rPr>
              <w:t>- 2022 г. –</w:t>
            </w:r>
            <w:r w:rsidR="000F2EEC">
              <w:rPr>
                <w:rFonts w:ascii="Times New Roman" w:hAnsi="Times New Roman" w:cs="Times New Roman"/>
                <w:sz w:val="28"/>
                <w:szCs w:val="28"/>
              </w:rPr>
              <w:t xml:space="preserve"> </w:t>
            </w:r>
            <w:r w:rsidRPr="00783B71">
              <w:rPr>
                <w:rFonts w:ascii="Times New Roman" w:hAnsi="Times New Roman" w:cs="Times New Roman"/>
                <w:sz w:val="28"/>
                <w:szCs w:val="28"/>
              </w:rPr>
              <w:t>1330,0 тыс. руб.;</w:t>
            </w:r>
          </w:p>
          <w:p w:rsidR="007E1C29" w:rsidRPr="00783B71" w:rsidRDefault="007E1C29" w:rsidP="0063620C">
            <w:pPr>
              <w:pStyle w:val="ConsPlusNormal"/>
              <w:rPr>
                <w:rFonts w:ascii="Times New Roman" w:hAnsi="Times New Roman" w:cs="Times New Roman"/>
                <w:sz w:val="28"/>
                <w:szCs w:val="28"/>
              </w:rPr>
            </w:pPr>
            <w:r w:rsidRPr="00783B71">
              <w:rPr>
                <w:rFonts w:ascii="Times New Roman" w:hAnsi="Times New Roman" w:cs="Times New Roman"/>
                <w:sz w:val="28"/>
                <w:szCs w:val="28"/>
              </w:rPr>
              <w:t>- 2023 г. –</w:t>
            </w:r>
            <w:r w:rsidR="000F2EEC">
              <w:rPr>
                <w:rFonts w:ascii="Times New Roman" w:hAnsi="Times New Roman" w:cs="Times New Roman"/>
                <w:sz w:val="28"/>
                <w:szCs w:val="28"/>
              </w:rPr>
              <w:t xml:space="preserve"> </w:t>
            </w:r>
            <w:r w:rsidRPr="00783B71">
              <w:rPr>
                <w:rFonts w:ascii="Times New Roman" w:hAnsi="Times New Roman" w:cs="Times New Roman"/>
                <w:sz w:val="28"/>
                <w:szCs w:val="28"/>
              </w:rPr>
              <w:t>1330,0 тыс. руб.;</w:t>
            </w:r>
          </w:p>
          <w:p w:rsidR="007E1C29" w:rsidRPr="00783B71" w:rsidRDefault="007E1C29" w:rsidP="0063620C">
            <w:pPr>
              <w:pStyle w:val="ConsPlusNormal"/>
              <w:rPr>
                <w:rFonts w:ascii="Times New Roman" w:hAnsi="Times New Roman" w:cs="Times New Roman"/>
                <w:sz w:val="28"/>
                <w:szCs w:val="28"/>
              </w:rPr>
            </w:pPr>
            <w:r w:rsidRPr="00783B71">
              <w:rPr>
                <w:rFonts w:ascii="Times New Roman" w:hAnsi="Times New Roman" w:cs="Times New Roman"/>
                <w:sz w:val="28"/>
                <w:szCs w:val="28"/>
              </w:rPr>
              <w:lastRenderedPageBreak/>
              <w:t>- 2024 г. –</w:t>
            </w:r>
            <w:r w:rsidR="000F2EEC">
              <w:rPr>
                <w:rFonts w:ascii="Times New Roman" w:hAnsi="Times New Roman" w:cs="Times New Roman"/>
                <w:sz w:val="28"/>
                <w:szCs w:val="28"/>
              </w:rPr>
              <w:t xml:space="preserve"> </w:t>
            </w:r>
            <w:r w:rsidRPr="00783B71">
              <w:rPr>
                <w:rFonts w:ascii="Times New Roman" w:hAnsi="Times New Roman" w:cs="Times New Roman"/>
                <w:sz w:val="28"/>
                <w:szCs w:val="28"/>
              </w:rPr>
              <w:t>1330,0 тыс. руб.</w:t>
            </w:r>
          </w:p>
          <w:p w:rsidR="007E1C29" w:rsidRPr="00783B71" w:rsidRDefault="007E1C29" w:rsidP="0063620C">
            <w:pPr>
              <w:pStyle w:val="ConsPlusNormal"/>
              <w:jc w:val="both"/>
              <w:rPr>
                <w:rFonts w:ascii="Times New Roman" w:hAnsi="Times New Roman" w:cs="Times New Roman"/>
                <w:sz w:val="28"/>
                <w:szCs w:val="28"/>
              </w:rPr>
            </w:pPr>
            <w:r w:rsidRPr="00783B71">
              <w:rPr>
                <w:rFonts w:ascii="Times New Roman" w:hAnsi="Times New Roman" w:cs="Times New Roman"/>
                <w:sz w:val="28"/>
                <w:szCs w:val="28"/>
              </w:rPr>
              <w:t>4) прочие источники – 18,427 тыс. рублей, в том числе по годам:</w:t>
            </w:r>
          </w:p>
          <w:p w:rsidR="007E1C29" w:rsidRPr="00783B71" w:rsidRDefault="007E1C29" w:rsidP="0063620C">
            <w:pPr>
              <w:pStyle w:val="ConsPlusNormal"/>
              <w:rPr>
                <w:rFonts w:ascii="Times New Roman" w:hAnsi="Times New Roman" w:cs="Times New Roman"/>
                <w:sz w:val="28"/>
                <w:szCs w:val="28"/>
              </w:rPr>
            </w:pPr>
            <w:r w:rsidRPr="00783B71">
              <w:rPr>
                <w:rFonts w:ascii="Times New Roman" w:hAnsi="Times New Roman" w:cs="Times New Roman"/>
                <w:sz w:val="28"/>
                <w:szCs w:val="28"/>
              </w:rPr>
              <w:t>- 2018 г. – 18,427 тыс. руб.;</w:t>
            </w:r>
          </w:p>
          <w:p w:rsidR="007E1C29" w:rsidRPr="00783B71" w:rsidRDefault="007E1C29" w:rsidP="0063620C">
            <w:pPr>
              <w:pStyle w:val="ConsPlusNormal"/>
              <w:rPr>
                <w:rFonts w:ascii="Times New Roman" w:hAnsi="Times New Roman" w:cs="Times New Roman"/>
                <w:sz w:val="28"/>
                <w:szCs w:val="28"/>
              </w:rPr>
            </w:pPr>
            <w:r w:rsidRPr="00783B71">
              <w:rPr>
                <w:rFonts w:ascii="Times New Roman" w:hAnsi="Times New Roman" w:cs="Times New Roman"/>
                <w:sz w:val="28"/>
                <w:szCs w:val="28"/>
              </w:rPr>
              <w:t>- 2019 г. - 0,0 тыс. руб.;</w:t>
            </w:r>
          </w:p>
          <w:p w:rsidR="007E1C29" w:rsidRPr="00783B71" w:rsidRDefault="007E1C29" w:rsidP="0063620C">
            <w:pPr>
              <w:pStyle w:val="ConsPlusNormal"/>
              <w:rPr>
                <w:rFonts w:ascii="Times New Roman" w:hAnsi="Times New Roman" w:cs="Times New Roman"/>
                <w:sz w:val="28"/>
                <w:szCs w:val="28"/>
              </w:rPr>
            </w:pPr>
            <w:r w:rsidRPr="00783B71">
              <w:rPr>
                <w:rFonts w:ascii="Times New Roman" w:hAnsi="Times New Roman" w:cs="Times New Roman"/>
                <w:sz w:val="28"/>
                <w:szCs w:val="28"/>
              </w:rPr>
              <w:t>- 2020 г. - 0,0 тыс. руб.;</w:t>
            </w:r>
          </w:p>
          <w:p w:rsidR="007E1C29" w:rsidRPr="00783B71" w:rsidRDefault="007E1C29" w:rsidP="0063620C">
            <w:pPr>
              <w:pStyle w:val="ConsPlusNormal"/>
              <w:rPr>
                <w:rFonts w:ascii="Times New Roman" w:hAnsi="Times New Roman" w:cs="Times New Roman"/>
                <w:sz w:val="28"/>
                <w:szCs w:val="28"/>
              </w:rPr>
            </w:pPr>
            <w:r w:rsidRPr="00783B71">
              <w:rPr>
                <w:rFonts w:ascii="Times New Roman" w:hAnsi="Times New Roman" w:cs="Times New Roman"/>
                <w:sz w:val="28"/>
                <w:szCs w:val="28"/>
              </w:rPr>
              <w:t>- 2021 г. - 0,0 тыс. руб.;</w:t>
            </w:r>
          </w:p>
          <w:p w:rsidR="007E1C29" w:rsidRPr="00783B71" w:rsidRDefault="007E1C29" w:rsidP="0063620C">
            <w:pPr>
              <w:pStyle w:val="ConsPlusNormal"/>
              <w:rPr>
                <w:rFonts w:ascii="Times New Roman" w:hAnsi="Times New Roman" w:cs="Times New Roman"/>
                <w:sz w:val="28"/>
                <w:szCs w:val="28"/>
              </w:rPr>
            </w:pPr>
            <w:r w:rsidRPr="00783B71">
              <w:rPr>
                <w:rFonts w:ascii="Times New Roman" w:hAnsi="Times New Roman" w:cs="Times New Roman"/>
                <w:sz w:val="28"/>
                <w:szCs w:val="28"/>
              </w:rPr>
              <w:t>- 2022 г. - 0,0 тыс. руб.;</w:t>
            </w:r>
          </w:p>
          <w:p w:rsidR="007E1C29" w:rsidRPr="00783B71" w:rsidRDefault="007E1C29" w:rsidP="0063620C">
            <w:pPr>
              <w:pStyle w:val="ConsPlusNormal"/>
              <w:rPr>
                <w:rFonts w:ascii="Times New Roman" w:hAnsi="Times New Roman" w:cs="Times New Roman"/>
                <w:sz w:val="28"/>
                <w:szCs w:val="28"/>
              </w:rPr>
            </w:pPr>
            <w:r w:rsidRPr="00783B71">
              <w:rPr>
                <w:rFonts w:ascii="Times New Roman" w:hAnsi="Times New Roman" w:cs="Times New Roman"/>
                <w:sz w:val="28"/>
                <w:szCs w:val="28"/>
              </w:rPr>
              <w:t>- 2023 г. - 0,0 тыс. руб.;</w:t>
            </w:r>
          </w:p>
          <w:p w:rsidR="007E1C29" w:rsidRPr="00AA0DA5" w:rsidRDefault="007E1C29" w:rsidP="0063620C">
            <w:pPr>
              <w:pStyle w:val="ConsPlusNormal"/>
              <w:rPr>
                <w:rFonts w:ascii="Times New Roman" w:hAnsi="Times New Roman" w:cs="Times New Roman"/>
                <w:sz w:val="28"/>
                <w:szCs w:val="28"/>
              </w:rPr>
            </w:pPr>
            <w:r w:rsidRPr="00783B71">
              <w:rPr>
                <w:rFonts w:ascii="Times New Roman" w:hAnsi="Times New Roman" w:cs="Times New Roman"/>
                <w:sz w:val="28"/>
                <w:szCs w:val="28"/>
              </w:rPr>
              <w:t>- 2024 г. - 0,0 тыс. руб.</w:t>
            </w:r>
          </w:p>
        </w:tc>
      </w:tr>
      <w:tr w:rsidR="007E1C29" w:rsidRPr="007E2287" w:rsidTr="00D03869">
        <w:tc>
          <w:tcPr>
            <w:tcW w:w="2410" w:type="dxa"/>
          </w:tcPr>
          <w:p w:rsidR="007E1C29" w:rsidRPr="007E2287" w:rsidRDefault="007E1C29" w:rsidP="0063620C">
            <w:pPr>
              <w:pStyle w:val="ConsPlusNormal"/>
              <w:rPr>
                <w:rFonts w:ascii="Times New Roman" w:hAnsi="Times New Roman" w:cs="Times New Roman"/>
                <w:sz w:val="28"/>
                <w:szCs w:val="28"/>
              </w:rPr>
            </w:pPr>
            <w:r w:rsidRPr="007E2287">
              <w:rPr>
                <w:rFonts w:ascii="Times New Roman" w:hAnsi="Times New Roman" w:cs="Times New Roman"/>
                <w:sz w:val="28"/>
                <w:szCs w:val="28"/>
              </w:rPr>
              <w:lastRenderedPageBreak/>
              <w:t>9. Конечный результат реализации программы</w:t>
            </w:r>
          </w:p>
        </w:tc>
        <w:tc>
          <w:tcPr>
            <w:tcW w:w="6890" w:type="dxa"/>
          </w:tcPr>
          <w:p w:rsidR="007E1C29" w:rsidRPr="00D3262C" w:rsidRDefault="007E1C29" w:rsidP="0063620C">
            <w:pPr>
              <w:pStyle w:val="ConsPlusNormal"/>
              <w:ind w:firstLine="708"/>
              <w:jc w:val="both"/>
              <w:rPr>
                <w:rFonts w:ascii="Times New Roman" w:hAnsi="Times New Roman" w:cs="Times New Roman"/>
                <w:sz w:val="28"/>
                <w:szCs w:val="28"/>
              </w:rPr>
            </w:pPr>
            <w:r w:rsidRPr="00D3262C">
              <w:rPr>
                <w:rFonts w:ascii="Times New Roman" w:hAnsi="Times New Roman" w:cs="Times New Roman"/>
                <w:sz w:val="28"/>
                <w:szCs w:val="28"/>
              </w:rPr>
              <w:t xml:space="preserve">1. Выполнение благоустройства </w:t>
            </w:r>
            <w:r>
              <w:rPr>
                <w:rFonts w:ascii="Times New Roman" w:hAnsi="Times New Roman" w:cs="Times New Roman"/>
                <w:sz w:val="28"/>
                <w:szCs w:val="28"/>
              </w:rPr>
              <w:t>26</w:t>
            </w:r>
            <w:r w:rsidRPr="00D3262C">
              <w:rPr>
                <w:rFonts w:ascii="Times New Roman" w:hAnsi="Times New Roman" w:cs="Times New Roman"/>
                <w:sz w:val="28"/>
                <w:szCs w:val="28"/>
              </w:rPr>
              <w:t xml:space="preserve"> дворовых территорий многоквартирных домов, что приведет к снижению доли дворовых территорий требующих выполнение работ по благоустройству на </w:t>
            </w:r>
            <w:r>
              <w:rPr>
                <w:rFonts w:ascii="Times New Roman" w:hAnsi="Times New Roman" w:cs="Times New Roman"/>
                <w:sz w:val="28"/>
                <w:szCs w:val="28"/>
              </w:rPr>
              <w:t>48,15</w:t>
            </w:r>
            <w:r w:rsidRPr="00D3262C">
              <w:rPr>
                <w:rFonts w:ascii="Times New Roman" w:hAnsi="Times New Roman" w:cs="Times New Roman"/>
                <w:sz w:val="28"/>
                <w:szCs w:val="28"/>
              </w:rPr>
              <w:t>% (на начало 2018 года требуют благоустройства 54 дворовых территорий);</w:t>
            </w:r>
          </w:p>
          <w:p w:rsidR="007E1C29" w:rsidRPr="00347D71" w:rsidRDefault="007E1C29" w:rsidP="0063620C">
            <w:pPr>
              <w:ind w:firstLine="708"/>
              <w:jc w:val="both"/>
              <w:rPr>
                <w:sz w:val="28"/>
                <w:szCs w:val="28"/>
              </w:rPr>
            </w:pPr>
            <w:r w:rsidRPr="001F3971">
              <w:rPr>
                <w:sz w:val="28"/>
                <w:szCs w:val="28"/>
              </w:rPr>
              <w:t xml:space="preserve">2. Выполнение благоустройства </w:t>
            </w:r>
            <w:r w:rsidR="001F3971" w:rsidRPr="001F3971">
              <w:rPr>
                <w:sz w:val="28"/>
                <w:szCs w:val="28"/>
              </w:rPr>
              <w:t>24</w:t>
            </w:r>
            <w:r w:rsidRPr="001F3971">
              <w:rPr>
                <w:sz w:val="28"/>
                <w:szCs w:val="28"/>
              </w:rPr>
              <w:t xml:space="preserve"> общественных территорий, что приведет к снижению доли общественных территорий (площадей) требующих выполнение работ по благоустройству на </w:t>
            </w:r>
            <w:r w:rsidR="001F3971" w:rsidRPr="001F3971">
              <w:rPr>
                <w:sz w:val="28"/>
                <w:szCs w:val="28"/>
              </w:rPr>
              <w:t>85,71</w:t>
            </w:r>
            <w:r w:rsidRPr="001F3971">
              <w:rPr>
                <w:sz w:val="28"/>
                <w:szCs w:val="28"/>
              </w:rPr>
              <w:t>% (на начало 2018 года требуют благоустройства 28 общественных территорий);</w:t>
            </w:r>
          </w:p>
          <w:p w:rsidR="007E1C29" w:rsidRPr="007E2287" w:rsidRDefault="007E1C29" w:rsidP="0063620C">
            <w:pPr>
              <w:ind w:firstLine="708"/>
              <w:jc w:val="both"/>
              <w:rPr>
                <w:sz w:val="28"/>
                <w:szCs w:val="28"/>
              </w:rPr>
            </w:pPr>
            <w:r w:rsidRPr="00347D71">
              <w:rPr>
                <w:sz w:val="28"/>
                <w:szCs w:val="28"/>
              </w:rPr>
              <w:t>3. Выполнение благоустройства городского</w:t>
            </w:r>
            <w:r w:rsidRPr="00D3262C">
              <w:rPr>
                <w:sz w:val="28"/>
                <w:szCs w:val="28"/>
              </w:rPr>
              <w:t xml:space="preserve"> парка, что приведет к снижению доли городских парков требующих выполнения работ по благоустройству на 100 % (на начало 2018 года требуют благоустройства 1 городской парк).</w:t>
            </w:r>
          </w:p>
        </w:tc>
      </w:tr>
    </w:tbl>
    <w:p w:rsidR="001008B9" w:rsidRPr="007E2287" w:rsidRDefault="001008B9" w:rsidP="001008B9">
      <w:pPr>
        <w:pStyle w:val="ConsPlusTitle"/>
        <w:jc w:val="center"/>
        <w:rPr>
          <w:rFonts w:ascii="Times New Roman" w:hAnsi="Times New Roman" w:cs="Times New Roman"/>
          <w:sz w:val="28"/>
          <w:szCs w:val="28"/>
        </w:rPr>
      </w:pPr>
    </w:p>
    <w:p w:rsidR="001008B9" w:rsidRPr="007E2287" w:rsidRDefault="001008B9" w:rsidP="00C44D19">
      <w:pPr>
        <w:rPr>
          <w:sz w:val="28"/>
          <w:szCs w:val="28"/>
        </w:rPr>
      </w:pPr>
    </w:p>
    <w:p w:rsidR="001008B9" w:rsidRPr="007E2287" w:rsidRDefault="000C4774" w:rsidP="000C4774">
      <w:pPr>
        <w:jc w:val="center"/>
        <w:rPr>
          <w:sz w:val="28"/>
          <w:szCs w:val="28"/>
        </w:rPr>
      </w:pPr>
      <w:r w:rsidRPr="007E2287">
        <w:rPr>
          <w:sz w:val="28"/>
          <w:szCs w:val="28"/>
        </w:rPr>
        <w:t>1. Общая характеристика текущего состояния сектора благоустройства в городском поселении «Город Вяземский»</w:t>
      </w:r>
    </w:p>
    <w:p w:rsidR="000C4774" w:rsidRPr="007E2287" w:rsidRDefault="000C4774" w:rsidP="000C4774">
      <w:pPr>
        <w:jc w:val="center"/>
        <w:rPr>
          <w:sz w:val="28"/>
          <w:szCs w:val="28"/>
        </w:rPr>
      </w:pPr>
    </w:p>
    <w:p w:rsidR="00DE0B8C" w:rsidRPr="007E2287" w:rsidRDefault="005B02E9" w:rsidP="00DE0B8C">
      <w:pPr>
        <w:ind w:firstLine="708"/>
        <w:jc w:val="both"/>
        <w:rPr>
          <w:sz w:val="28"/>
          <w:szCs w:val="28"/>
        </w:rPr>
      </w:pPr>
      <w:r w:rsidRPr="007E2287">
        <w:rPr>
          <w:sz w:val="28"/>
          <w:szCs w:val="28"/>
        </w:rPr>
        <w:t xml:space="preserve">Понятие «благоустройство территории» появилось в действующем законодательстве сравнительно недавно. Согласно пункту 1 статьи 2 Федерального закона № 131-ФЗ от 06 октября 2003 года «Об общих принципах организации местного самоуправления в Российской Федерации» под благоустройством территории поселения принято понимать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w:t>
      </w:r>
    </w:p>
    <w:p w:rsidR="00DE0B8C" w:rsidRPr="007E2287" w:rsidRDefault="005B02E9" w:rsidP="00DE0B8C">
      <w:pPr>
        <w:ind w:firstLine="708"/>
        <w:jc w:val="both"/>
        <w:rPr>
          <w:sz w:val="28"/>
          <w:szCs w:val="28"/>
        </w:rPr>
      </w:pPr>
      <w:r w:rsidRPr="007E2287">
        <w:rPr>
          <w:sz w:val="28"/>
          <w:szCs w:val="28"/>
        </w:rPr>
        <w:t xml:space="preserve">Уровень благоустройства определяет комфортность проживания граждан и является одной из проблем, требующих каждодневного внимания </w:t>
      </w:r>
      <w:r w:rsidRPr="007E2287">
        <w:rPr>
          <w:sz w:val="28"/>
          <w:szCs w:val="28"/>
        </w:rPr>
        <w:lastRenderedPageBreak/>
        <w:t xml:space="preserve">и эффективного решения, которое включает в себя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 </w:t>
      </w:r>
    </w:p>
    <w:p w:rsidR="00DE0B8C" w:rsidRPr="007E2287" w:rsidRDefault="005B02E9" w:rsidP="00DE0B8C">
      <w:pPr>
        <w:ind w:firstLine="708"/>
        <w:jc w:val="both"/>
        <w:rPr>
          <w:sz w:val="28"/>
          <w:szCs w:val="28"/>
        </w:rPr>
      </w:pPr>
      <w:r w:rsidRPr="007E2287">
        <w:rPr>
          <w:sz w:val="28"/>
          <w:szCs w:val="28"/>
        </w:rPr>
        <w:t xml:space="preserve">Город </w:t>
      </w:r>
      <w:r w:rsidR="00DE0B8C" w:rsidRPr="007E2287">
        <w:rPr>
          <w:sz w:val="28"/>
          <w:szCs w:val="28"/>
        </w:rPr>
        <w:t>Вяземский</w:t>
      </w:r>
      <w:r w:rsidRPr="007E2287">
        <w:rPr>
          <w:sz w:val="28"/>
          <w:szCs w:val="28"/>
        </w:rPr>
        <w:t xml:space="preserve"> – административный центр </w:t>
      </w:r>
      <w:r w:rsidR="00DE0B8C" w:rsidRPr="007E2287">
        <w:rPr>
          <w:sz w:val="28"/>
          <w:szCs w:val="28"/>
        </w:rPr>
        <w:t>Вяземского</w:t>
      </w:r>
      <w:r w:rsidRPr="007E2287">
        <w:rPr>
          <w:sz w:val="28"/>
          <w:szCs w:val="28"/>
        </w:rPr>
        <w:t xml:space="preserve"> муниципального района. </w:t>
      </w:r>
    </w:p>
    <w:p w:rsidR="00DE0B8C" w:rsidRPr="007E2287" w:rsidRDefault="005B02E9" w:rsidP="00DE0B8C">
      <w:pPr>
        <w:ind w:firstLine="708"/>
        <w:jc w:val="both"/>
        <w:rPr>
          <w:sz w:val="28"/>
          <w:szCs w:val="28"/>
        </w:rPr>
      </w:pPr>
      <w:r w:rsidRPr="007E2287">
        <w:rPr>
          <w:sz w:val="28"/>
          <w:szCs w:val="28"/>
        </w:rPr>
        <w:t xml:space="preserve">Совокупность огромного числа объектов, которые создают городское пространство - городская среда. Городская среда влияет не только на ежедневное поведение и мироощущение горожан, но и на фундаментальные процессы становления гражданского общества. </w:t>
      </w:r>
    </w:p>
    <w:p w:rsidR="00DE0B8C" w:rsidRPr="007E2287" w:rsidRDefault="005B02E9" w:rsidP="00DE0B8C">
      <w:pPr>
        <w:ind w:firstLine="708"/>
        <w:jc w:val="both"/>
        <w:rPr>
          <w:sz w:val="28"/>
          <w:szCs w:val="28"/>
        </w:rPr>
      </w:pPr>
      <w:r w:rsidRPr="007E2287">
        <w:rPr>
          <w:sz w:val="28"/>
          <w:szCs w:val="28"/>
        </w:rPr>
        <w:t xml:space="preserve">Важнейшей задачей органов местного самоуправления города </w:t>
      </w:r>
      <w:r w:rsidR="00DE0B8C" w:rsidRPr="007E2287">
        <w:rPr>
          <w:sz w:val="28"/>
          <w:szCs w:val="28"/>
        </w:rPr>
        <w:t>Вяземский</w:t>
      </w:r>
      <w:r w:rsidRPr="007E2287">
        <w:rPr>
          <w:sz w:val="28"/>
          <w:szCs w:val="28"/>
        </w:rPr>
        <w:t xml:space="preserve">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городских территорий, обеспечивающих при осуществлении градостроительной деятельности безопасные и благоприятные условия жизнедеятельности человека. </w:t>
      </w:r>
    </w:p>
    <w:p w:rsidR="00DE0B8C" w:rsidRPr="007E2287" w:rsidRDefault="005B02E9" w:rsidP="00DE0B8C">
      <w:pPr>
        <w:ind w:firstLine="708"/>
        <w:jc w:val="both"/>
        <w:rPr>
          <w:sz w:val="28"/>
          <w:szCs w:val="28"/>
        </w:rPr>
      </w:pPr>
      <w:r w:rsidRPr="007E2287">
        <w:rPr>
          <w:sz w:val="28"/>
          <w:szCs w:val="28"/>
        </w:rPr>
        <w:t xml:space="preserve">Для нормального функционирования города большое значение имеет инженерное благоустройство дворовых территорий многоквартирных домов. В настоящее время на многих дворовых территориях имеется ряд недостатков: отсутствуют скамейки, урны, беседки, состояние детских игровых площадок неудовлетворительное, дорожное покрытие разрушено, утрачен внешний облик газонов. Существуют территории, требующие комплексного благоустройства, включающего в себя ремонт и замену детского оборудования, установку элементов малых архитектурных форм, устройство пешеходных дорожек, реконструкцию элементов озеленения (газоны, клумбы). </w:t>
      </w:r>
    </w:p>
    <w:p w:rsidR="00DE0B8C" w:rsidRPr="007E2287" w:rsidRDefault="005B02E9" w:rsidP="00DE0B8C">
      <w:pPr>
        <w:ind w:firstLine="708"/>
        <w:jc w:val="both"/>
        <w:rPr>
          <w:sz w:val="28"/>
          <w:szCs w:val="28"/>
        </w:rPr>
      </w:pPr>
      <w:r w:rsidRPr="007E2287">
        <w:rPr>
          <w:sz w:val="28"/>
          <w:szCs w:val="28"/>
        </w:rPr>
        <w:t xml:space="preserve">Во многих дворах отмечается недостаточное количество стоянок для личного транспорта, в других они отсутствуют. Это приводит к самовольному хаотичному размещению автомобильного транспорта на территориях детских игровых площадок, газонах. Территории дворов превращаются в автостоянки и вызывают негодование жителей. </w:t>
      </w:r>
    </w:p>
    <w:p w:rsidR="00DE0B8C" w:rsidRPr="007E2287" w:rsidRDefault="005B02E9" w:rsidP="00DE0B8C">
      <w:pPr>
        <w:ind w:firstLine="708"/>
        <w:jc w:val="both"/>
        <w:rPr>
          <w:sz w:val="28"/>
          <w:szCs w:val="28"/>
        </w:rPr>
      </w:pPr>
      <w:r w:rsidRPr="007E2287">
        <w:rPr>
          <w:sz w:val="28"/>
          <w:szCs w:val="28"/>
        </w:rPr>
        <w:t>Дворовые территории многоквартирных домов и проезды к дворовым территориям являются важнейшей составной частью транспортной системы. От уровня транспортно-эксплуатационного состояния дворовых территорий и проездов во многом зависит качество жизни населения. Без благоустройства дворов благоустройство города не может носить комплексный характер и эффективно влиять на повышение качества жизни населения. Поэтому необходимо продолжать целенаправленную работу по благоустройству дворовых территорий.</w:t>
      </w:r>
    </w:p>
    <w:p w:rsidR="00FE49E5" w:rsidRPr="007E2287" w:rsidRDefault="005B02E9" w:rsidP="00DE0B8C">
      <w:pPr>
        <w:ind w:firstLine="708"/>
        <w:jc w:val="both"/>
        <w:rPr>
          <w:sz w:val="28"/>
          <w:szCs w:val="28"/>
        </w:rPr>
      </w:pPr>
      <w:r w:rsidRPr="007E2287">
        <w:rPr>
          <w:sz w:val="28"/>
          <w:szCs w:val="28"/>
        </w:rPr>
        <w:t xml:space="preserve">На территории городского поселения насчитывается </w:t>
      </w:r>
      <w:r w:rsidR="00DE0B8C" w:rsidRPr="007E2287">
        <w:rPr>
          <w:sz w:val="28"/>
          <w:szCs w:val="28"/>
        </w:rPr>
        <w:t>179</w:t>
      </w:r>
      <w:r w:rsidRPr="007E2287">
        <w:rPr>
          <w:sz w:val="28"/>
          <w:szCs w:val="28"/>
        </w:rPr>
        <w:t xml:space="preserve"> многоквартирных домов</w:t>
      </w:r>
      <w:r w:rsidR="00DE0B8C" w:rsidRPr="007E2287">
        <w:rPr>
          <w:sz w:val="28"/>
          <w:szCs w:val="28"/>
        </w:rPr>
        <w:t>.</w:t>
      </w:r>
      <w:r w:rsidRPr="007E2287">
        <w:rPr>
          <w:sz w:val="28"/>
          <w:szCs w:val="28"/>
        </w:rPr>
        <w:t xml:space="preserve"> Для поддержания дворовых территорий в технически исправном состоянии и приведения их в соответствие с </w:t>
      </w:r>
      <w:r w:rsidRPr="007E2287">
        <w:rPr>
          <w:sz w:val="28"/>
          <w:szCs w:val="28"/>
        </w:rPr>
        <w:lastRenderedPageBreak/>
        <w:t xml:space="preserve">современными требованиями комфортности на территории городского поселения «Город </w:t>
      </w:r>
      <w:r w:rsidR="00DE0B8C" w:rsidRPr="007E2287">
        <w:rPr>
          <w:sz w:val="28"/>
          <w:szCs w:val="28"/>
        </w:rPr>
        <w:t>Вяземский</w:t>
      </w:r>
      <w:r w:rsidRPr="007E2287">
        <w:rPr>
          <w:sz w:val="28"/>
          <w:szCs w:val="28"/>
        </w:rPr>
        <w:t>»</w:t>
      </w:r>
      <w:r w:rsidR="00FE49E5" w:rsidRPr="007E2287">
        <w:rPr>
          <w:sz w:val="28"/>
          <w:szCs w:val="28"/>
        </w:rPr>
        <w:t>:</w:t>
      </w:r>
    </w:p>
    <w:p w:rsidR="00FE49E5" w:rsidRPr="007E2287" w:rsidRDefault="00FE49E5" w:rsidP="00DE0B8C">
      <w:pPr>
        <w:ind w:firstLine="708"/>
        <w:jc w:val="both"/>
        <w:rPr>
          <w:sz w:val="28"/>
          <w:szCs w:val="28"/>
        </w:rPr>
      </w:pPr>
      <w:r w:rsidRPr="007E2287">
        <w:rPr>
          <w:sz w:val="28"/>
          <w:szCs w:val="28"/>
        </w:rPr>
        <w:t>-</w:t>
      </w:r>
      <w:r w:rsidR="005B02E9" w:rsidRPr="007E2287">
        <w:rPr>
          <w:sz w:val="28"/>
          <w:szCs w:val="28"/>
        </w:rPr>
        <w:t xml:space="preserve"> в рамках муниципальн</w:t>
      </w:r>
      <w:r w:rsidR="00DE0B8C" w:rsidRPr="007E2287">
        <w:rPr>
          <w:sz w:val="28"/>
          <w:szCs w:val="28"/>
        </w:rPr>
        <w:t>ой</w:t>
      </w:r>
      <w:r w:rsidR="005B02E9" w:rsidRPr="007E2287">
        <w:rPr>
          <w:sz w:val="28"/>
          <w:szCs w:val="28"/>
        </w:rPr>
        <w:t xml:space="preserve"> программ</w:t>
      </w:r>
      <w:r w:rsidR="00DE0B8C" w:rsidRPr="007E2287">
        <w:rPr>
          <w:sz w:val="28"/>
          <w:szCs w:val="28"/>
        </w:rPr>
        <w:t>ы«Капитальный ремонт и ремонт дворовых территорий многоквартирных домов, проездов к дворовым территориям многоквартирных домов в городском поселении "Город Вяземский" на 2015-2020 годы»</w:t>
      </w:r>
      <w:r w:rsidR="005B02E9" w:rsidRPr="007E2287">
        <w:rPr>
          <w:sz w:val="28"/>
          <w:szCs w:val="28"/>
        </w:rPr>
        <w:t xml:space="preserve"> за период 201</w:t>
      </w:r>
      <w:r w:rsidR="00DE0B8C" w:rsidRPr="007E2287">
        <w:rPr>
          <w:sz w:val="28"/>
          <w:szCs w:val="28"/>
        </w:rPr>
        <w:t>5</w:t>
      </w:r>
      <w:r w:rsidR="005B02E9" w:rsidRPr="007E2287">
        <w:rPr>
          <w:sz w:val="28"/>
          <w:szCs w:val="28"/>
        </w:rPr>
        <w:t>-201</w:t>
      </w:r>
      <w:r w:rsidRPr="007E2287">
        <w:rPr>
          <w:sz w:val="28"/>
          <w:szCs w:val="28"/>
        </w:rPr>
        <w:t>7</w:t>
      </w:r>
      <w:r w:rsidR="005B02E9" w:rsidRPr="007E2287">
        <w:rPr>
          <w:sz w:val="28"/>
          <w:szCs w:val="28"/>
        </w:rPr>
        <w:t xml:space="preserve"> год</w:t>
      </w:r>
      <w:r w:rsidR="00DE0B8C" w:rsidRPr="007E2287">
        <w:rPr>
          <w:sz w:val="28"/>
          <w:szCs w:val="28"/>
        </w:rPr>
        <w:t>а</w:t>
      </w:r>
      <w:r w:rsidR="005B02E9" w:rsidRPr="007E2287">
        <w:rPr>
          <w:sz w:val="28"/>
          <w:szCs w:val="28"/>
        </w:rPr>
        <w:t xml:space="preserve"> отремонтировано </w:t>
      </w:r>
      <w:r w:rsidRPr="007E2287">
        <w:rPr>
          <w:sz w:val="28"/>
          <w:szCs w:val="28"/>
        </w:rPr>
        <w:t>9 820,8</w:t>
      </w:r>
      <w:r w:rsidR="005B02E9" w:rsidRPr="007E2287">
        <w:rPr>
          <w:sz w:val="28"/>
          <w:szCs w:val="28"/>
        </w:rPr>
        <w:t xml:space="preserve"> квадратных метров </w:t>
      </w:r>
      <w:r w:rsidRPr="007E2287">
        <w:rPr>
          <w:sz w:val="28"/>
          <w:szCs w:val="28"/>
        </w:rPr>
        <w:t xml:space="preserve">12 </w:t>
      </w:r>
      <w:r w:rsidR="005B02E9" w:rsidRPr="007E2287">
        <w:rPr>
          <w:sz w:val="28"/>
          <w:szCs w:val="28"/>
        </w:rPr>
        <w:t>дворовых территорий</w:t>
      </w:r>
      <w:r w:rsidR="00DF51FA" w:rsidRPr="007E2287">
        <w:rPr>
          <w:sz w:val="28"/>
          <w:szCs w:val="28"/>
        </w:rPr>
        <w:t>.</w:t>
      </w:r>
      <w:r w:rsidR="005B02E9" w:rsidRPr="007E2287">
        <w:rPr>
          <w:sz w:val="28"/>
          <w:szCs w:val="28"/>
        </w:rPr>
        <w:t xml:space="preserve"> На выполнение данных мероприятий затрачено </w:t>
      </w:r>
      <w:r w:rsidRPr="007E2287">
        <w:rPr>
          <w:sz w:val="28"/>
          <w:szCs w:val="28"/>
        </w:rPr>
        <w:t>8 623,22</w:t>
      </w:r>
      <w:r w:rsidR="005B02E9" w:rsidRPr="007E2287">
        <w:rPr>
          <w:sz w:val="28"/>
          <w:szCs w:val="28"/>
        </w:rPr>
        <w:t xml:space="preserve"> тыс. рублей, в том числе за счет средств местного бюджета </w:t>
      </w:r>
      <w:r w:rsidRPr="007E2287">
        <w:rPr>
          <w:sz w:val="28"/>
          <w:szCs w:val="28"/>
        </w:rPr>
        <w:t>4 263,2</w:t>
      </w:r>
      <w:r w:rsidR="005B02E9" w:rsidRPr="007E2287">
        <w:rPr>
          <w:sz w:val="28"/>
          <w:szCs w:val="28"/>
        </w:rPr>
        <w:t xml:space="preserve"> тыс. рублей</w:t>
      </w:r>
      <w:r w:rsidRPr="007E2287">
        <w:rPr>
          <w:sz w:val="28"/>
          <w:szCs w:val="28"/>
        </w:rPr>
        <w:t>;</w:t>
      </w:r>
    </w:p>
    <w:p w:rsidR="00FE49E5" w:rsidRPr="007E2287" w:rsidRDefault="00FE49E5" w:rsidP="00FB748E">
      <w:pPr>
        <w:pStyle w:val="ConsPlusNormal"/>
        <w:jc w:val="both"/>
        <w:rPr>
          <w:rFonts w:ascii="Times New Roman" w:hAnsi="Times New Roman" w:cs="Times New Roman"/>
          <w:sz w:val="28"/>
          <w:szCs w:val="28"/>
        </w:rPr>
      </w:pPr>
      <w:r w:rsidRPr="007E2287">
        <w:rPr>
          <w:rFonts w:ascii="Times New Roman" w:hAnsi="Times New Roman" w:cs="Times New Roman"/>
          <w:sz w:val="28"/>
          <w:szCs w:val="28"/>
        </w:rPr>
        <w:t>- в рамках муниципальной программы «Формирование современной городской среды» городского поселения «Город Вяземский» на 2017 год» выполнено благоустройство 4 дворовых территорий общей площадью 4 710,5 квадратных метров. Расходы составили 4 079,9</w:t>
      </w:r>
      <w:r w:rsidR="004431FA">
        <w:rPr>
          <w:rFonts w:ascii="Times New Roman" w:hAnsi="Times New Roman" w:cs="Times New Roman"/>
          <w:sz w:val="28"/>
          <w:szCs w:val="28"/>
        </w:rPr>
        <w:t>6</w:t>
      </w:r>
      <w:r w:rsidRPr="007E2287">
        <w:rPr>
          <w:rFonts w:ascii="Times New Roman" w:hAnsi="Times New Roman" w:cs="Times New Roman"/>
          <w:sz w:val="28"/>
          <w:szCs w:val="28"/>
        </w:rPr>
        <w:t xml:space="preserve"> тыс. рублей, в том числе</w:t>
      </w:r>
      <w:r w:rsidR="00FB748E" w:rsidRPr="007E2287">
        <w:rPr>
          <w:rFonts w:ascii="Times New Roman" w:hAnsi="Times New Roman" w:cs="Times New Roman"/>
          <w:sz w:val="28"/>
          <w:szCs w:val="28"/>
        </w:rPr>
        <w:t xml:space="preserve"> за счет б</w:t>
      </w:r>
      <w:r w:rsidRPr="007E2287">
        <w:rPr>
          <w:rFonts w:ascii="Times New Roman" w:hAnsi="Times New Roman" w:cs="Times New Roman"/>
          <w:sz w:val="28"/>
          <w:szCs w:val="28"/>
        </w:rPr>
        <w:t>юджет</w:t>
      </w:r>
      <w:r w:rsidR="00FB748E" w:rsidRPr="007E2287">
        <w:rPr>
          <w:rFonts w:ascii="Times New Roman" w:hAnsi="Times New Roman" w:cs="Times New Roman"/>
          <w:sz w:val="28"/>
          <w:szCs w:val="28"/>
        </w:rPr>
        <w:t>а</w:t>
      </w:r>
      <w:r w:rsidRPr="007E2287">
        <w:rPr>
          <w:rFonts w:ascii="Times New Roman" w:hAnsi="Times New Roman" w:cs="Times New Roman"/>
          <w:sz w:val="28"/>
          <w:szCs w:val="28"/>
        </w:rPr>
        <w:t xml:space="preserve"> городского поселения – 1 776,97 тыс. рублей</w:t>
      </w:r>
      <w:r w:rsidR="00FB748E" w:rsidRPr="007E2287">
        <w:rPr>
          <w:rFonts w:ascii="Times New Roman" w:hAnsi="Times New Roman" w:cs="Times New Roman"/>
          <w:sz w:val="28"/>
          <w:szCs w:val="28"/>
        </w:rPr>
        <w:t>.</w:t>
      </w:r>
    </w:p>
    <w:p w:rsidR="00DF51FA" w:rsidRPr="007E2287" w:rsidRDefault="005B02E9" w:rsidP="00DE0B8C">
      <w:pPr>
        <w:ind w:firstLine="708"/>
        <w:jc w:val="both"/>
        <w:rPr>
          <w:sz w:val="28"/>
          <w:szCs w:val="28"/>
        </w:rPr>
      </w:pPr>
      <w:r w:rsidRPr="007E2287">
        <w:rPr>
          <w:sz w:val="28"/>
          <w:szCs w:val="28"/>
        </w:rPr>
        <w:t xml:space="preserve">Результаты реализации муниципальных программ в сфере благоустройства дворовых территорий свидетельствуют, что использование программно-целевых методов управления в этой сфере позволило значительно улучшить состояние асфальтобетонного покрытия дворовых территорий. </w:t>
      </w:r>
    </w:p>
    <w:p w:rsidR="00DF51FA" w:rsidRDefault="005B02E9" w:rsidP="00DE0B8C">
      <w:pPr>
        <w:ind w:firstLine="708"/>
        <w:jc w:val="both"/>
        <w:rPr>
          <w:sz w:val="28"/>
          <w:szCs w:val="28"/>
        </w:rPr>
      </w:pPr>
      <w:r w:rsidRPr="007E2287">
        <w:rPr>
          <w:sz w:val="28"/>
          <w:szCs w:val="28"/>
        </w:rPr>
        <w:t xml:space="preserve">Кроме дворовых территорий в городе </w:t>
      </w:r>
      <w:r w:rsidR="00DF51FA" w:rsidRPr="007E2287">
        <w:rPr>
          <w:sz w:val="28"/>
          <w:szCs w:val="28"/>
        </w:rPr>
        <w:t>Вяземский</w:t>
      </w:r>
      <w:r w:rsidRPr="007E2287">
        <w:rPr>
          <w:sz w:val="28"/>
          <w:szCs w:val="28"/>
        </w:rPr>
        <w:t xml:space="preserve"> комплексного подхода к благоустройству требуют и наиболее посещаемые территории общего пользования, такие как </w:t>
      </w:r>
      <w:r w:rsidR="00DF51FA" w:rsidRPr="007E2287">
        <w:rPr>
          <w:sz w:val="28"/>
          <w:szCs w:val="28"/>
        </w:rPr>
        <w:t>городской парк</w:t>
      </w:r>
      <w:r w:rsidRPr="007E2287">
        <w:rPr>
          <w:sz w:val="28"/>
          <w:szCs w:val="28"/>
        </w:rPr>
        <w:t xml:space="preserve">, </w:t>
      </w:r>
      <w:r w:rsidR="00DF51FA" w:rsidRPr="007E2287">
        <w:rPr>
          <w:sz w:val="28"/>
          <w:szCs w:val="28"/>
        </w:rPr>
        <w:t>П</w:t>
      </w:r>
      <w:r w:rsidRPr="007E2287">
        <w:rPr>
          <w:sz w:val="28"/>
          <w:szCs w:val="28"/>
        </w:rPr>
        <w:t>лощадь</w:t>
      </w:r>
      <w:r w:rsidR="00DF51FA" w:rsidRPr="007E2287">
        <w:rPr>
          <w:sz w:val="28"/>
          <w:szCs w:val="28"/>
        </w:rPr>
        <w:t xml:space="preserve"> Виадук, привокзальная площадь, Площадь 30-летия Победы ВОВ</w:t>
      </w:r>
      <w:r w:rsidR="00FB748E" w:rsidRPr="007E2287">
        <w:rPr>
          <w:sz w:val="28"/>
          <w:szCs w:val="28"/>
        </w:rPr>
        <w:t>, площадь «Фонтан»</w:t>
      </w:r>
      <w:r w:rsidR="00FB32EB">
        <w:rPr>
          <w:sz w:val="28"/>
          <w:szCs w:val="28"/>
        </w:rPr>
        <w:t>,</w:t>
      </w:r>
      <w:r w:rsidR="00FB748E" w:rsidRPr="007E2287">
        <w:rPr>
          <w:sz w:val="28"/>
          <w:szCs w:val="28"/>
        </w:rPr>
        <w:t xml:space="preserve"> а так</w:t>
      </w:r>
      <w:r w:rsidR="00FB32EB">
        <w:rPr>
          <w:sz w:val="28"/>
          <w:szCs w:val="28"/>
        </w:rPr>
        <w:t xml:space="preserve"> же</w:t>
      </w:r>
      <w:r w:rsidR="00FB748E" w:rsidRPr="007E2287">
        <w:rPr>
          <w:sz w:val="28"/>
          <w:szCs w:val="28"/>
        </w:rPr>
        <w:t xml:space="preserve"> другие.</w:t>
      </w:r>
      <w:r w:rsidR="00EA6AE8">
        <w:rPr>
          <w:sz w:val="28"/>
          <w:szCs w:val="28"/>
        </w:rPr>
        <w:t xml:space="preserve"> </w:t>
      </w:r>
      <w:r w:rsidRPr="007E2287">
        <w:rPr>
          <w:sz w:val="28"/>
          <w:szCs w:val="28"/>
        </w:rPr>
        <w:t xml:space="preserve">До настоящего времени эти объекты не обеспечивают комфортных условий для жизни и деятельности населения и нуждаются в ремонте, реконструкции и ежегодном содержании. </w:t>
      </w:r>
    </w:p>
    <w:p w:rsidR="009457DB" w:rsidRPr="00CE305B" w:rsidRDefault="009457DB" w:rsidP="009457DB">
      <w:pPr>
        <w:ind w:firstLine="709"/>
        <w:jc w:val="both"/>
        <w:rPr>
          <w:sz w:val="28"/>
          <w:szCs w:val="28"/>
        </w:rPr>
      </w:pPr>
      <w:r w:rsidRPr="00CE305B">
        <w:rPr>
          <w:sz w:val="28"/>
          <w:szCs w:val="28"/>
        </w:rPr>
        <w:t>Общественная территория - территория соответствующего функционального назначения (площадь, набережная, улица, пешеходная зона, сквер, парк и иные территории).</w:t>
      </w:r>
    </w:p>
    <w:p w:rsidR="009457DB" w:rsidRPr="00CE305B" w:rsidRDefault="009457DB" w:rsidP="009457DB">
      <w:pPr>
        <w:ind w:firstLine="709"/>
        <w:jc w:val="both"/>
        <w:rPr>
          <w:sz w:val="28"/>
          <w:szCs w:val="28"/>
        </w:rPr>
      </w:pPr>
    </w:p>
    <w:p w:rsidR="009457DB" w:rsidRPr="007E2287" w:rsidRDefault="009457DB" w:rsidP="009457DB">
      <w:pPr>
        <w:ind w:firstLine="708"/>
        <w:jc w:val="both"/>
        <w:rPr>
          <w:sz w:val="28"/>
          <w:szCs w:val="28"/>
        </w:rPr>
      </w:pPr>
      <w:r w:rsidRPr="00CE305B">
        <w:rPr>
          <w:sz w:val="28"/>
          <w:szCs w:val="28"/>
        </w:rPr>
        <w:t>К иным территориям относятся в том числе - часть территории площади, парка, набережной, улицы, сквера, земельного участка позволяющая выполнить мероприятия по благоустройству данной территории, не выполняя мероприятия на всей территории площади, парка и т</w:t>
      </w:r>
      <w:r>
        <w:rPr>
          <w:sz w:val="28"/>
          <w:szCs w:val="28"/>
        </w:rPr>
        <w:t>.</w:t>
      </w:r>
      <w:r w:rsidRPr="00CE305B">
        <w:rPr>
          <w:sz w:val="28"/>
          <w:szCs w:val="28"/>
        </w:rPr>
        <w:t>д., использовать ее для массового посещения населения, и определенная на заседании общественной комиссии. По решению общественной комиссии на территории площади, парка, набережной, улицы, скверы, земельного участка могут быть выделены (сформированы) более одной территории. Данные территории при принятии решения общественной комиссии являются отдельными самостоятельными общественными территориями, которые могут быть благоустроены в рамках настоящей муниципальной программы</w:t>
      </w:r>
    </w:p>
    <w:p w:rsidR="00FB748E" w:rsidRPr="007E2287" w:rsidRDefault="00FB748E" w:rsidP="00FB748E">
      <w:pPr>
        <w:ind w:firstLine="708"/>
        <w:jc w:val="both"/>
        <w:rPr>
          <w:sz w:val="28"/>
          <w:szCs w:val="28"/>
        </w:rPr>
      </w:pPr>
      <w:r w:rsidRPr="007E2287">
        <w:rPr>
          <w:sz w:val="28"/>
          <w:szCs w:val="28"/>
        </w:rPr>
        <w:t xml:space="preserve">Для поддержания общественных территорий в технически исправном состоянии и приведения их в соответствие с современными требованиями комфортности на территории городского поселения «Город Вяземский» в </w:t>
      </w:r>
      <w:r w:rsidRPr="007E2287">
        <w:rPr>
          <w:sz w:val="28"/>
          <w:szCs w:val="28"/>
        </w:rPr>
        <w:lastRenderedPageBreak/>
        <w:t>рамках муниципальной программы «Формирование современной городской среды» городского поселения «Город Вяземский» на 2017 год» выполнено благоустройство 2 общественных территорий общей площадью 2 008 квадратных метров. Расходы составили 2 0</w:t>
      </w:r>
      <w:r w:rsidR="004431FA">
        <w:rPr>
          <w:sz w:val="28"/>
          <w:szCs w:val="28"/>
        </w:rPr>
        <w:t>99</w:t>
      </w:r>
      <w:r w:rsidRPr="007E2287">
        <w:rPr>
          <w:sz w:val="28"/>
          <w:szCs w:val="28"/>
        </w:rPr>
        <w:t>,63</w:t>
      </w:r>
      <w:r w:rsidR="004431FA">
        <w:rPr>
          <w:sz w:val="28"/>
          <w:szCs w:val="28"/>
        </w:rPr>
        <w:t>4</w:t>
      </w:r>
      <w:r w:rsidRPr="007E2287">
        <w:rPr>
          <w:sz w:val="28"/>
          <w:szCs w:val="28"/>
        </w:rPr>
        <w:t xml:space="preserve"> тыс. рублей, в том числе за счет бюджета городского поселения – </w:t>
      </w:r>
      <w:r w:rsidR="004431FA">
        <w:rPr>
          <w:sz w:val="28"/>
          <w:szCs w:val="28"/>
        </w:rPr>
        <w:t>949,954</w:t>
      </w:r>
      <w:r w:rsidRPr="007E2287">
        <w:rPr>
          <w:sz w:val="28"/>
          <w:szCs w:val="28"/>
        </w:rPr>
        <w:t xml:space="preserve"> тыс. рублей.</w:t>
      </w:r>
    </w:p>
    <w:p w:rsidR="00DF51FA" w:rsidRPr="007E2287" w:rsidRDefault="005B02E9" w:rsidP="00DE0B8C">
      <w:pPr>
        <w:ind w:firstLine="708"/>
        <w:jc w:val="both"/>
        <w:rPr>
          <w:sz w:val="28"/>
          <w:szCs w:val="28"/>
        </w:rPr>
      </w:pPr>
      <w:r w:rsidRPr="007E2287">
        <w:rPr>
          <w:sz w:val="28"/>
          <w:szCs w:val="28"/>
        </w:rPr>
        <w:t xml:space="preserve">Огромное значение в планировке любого города имеет вопрос о городском центре. Центр держит композицию всего города, придает ей тон и масштабность, это ведущий ансамбль, дающий выразительность и лицо всему городу и органически со всем городом связанный. </w:t>
      </w:r>
    </w:p>
    <w:p w:rsidR="00DF51FA" w:rsidRPr="007E2287" w:rsidRDefault="005B02E9" w:rsidP="00DE0B8C">
      <w:pPr>
        <w:ind w:firstLine="708"/>
        <w:jc w:val="both"/>
        <w:rPr>
          <w:sz w:val="28"/>
          <w:szCs w:val="28"/>
        </w:rPr>
      </w:pPr>
      <w:r w:rsidRPr="007E2287">
        <w:rPr>
          <w:sz w:val="28"/>
          <w:szCs w:val="28"/>
        </w:rPr>
        <w:t>По своим габаритам городские площади принадлежат к числу крупных городских планировочных элементов и по своему значению почти всегда стоят на первом месте. Во все времена площадь служила центром политической, общественной и культурной жизни целого города.</w:t>
      </w:r>
    </w:p>
    <w:p w:rsidR="00DF51FA" w:rsidRPr="007E2287" w:rsidRDefault="005B02E9" w:rsidP="00DE0B8C">
      <w:pPr>
        <w:ind w:firstLine="708"/>
        <w:jc w:val="both"/>
        <w:rPr>
          <w:sz w:val="28"/>
          <w:szCs w:val="28"/>
        </w:rPr>
      </w:pPr>
      <w:r w:rsidRPr="007E2287">
        <w:rPr>
          <w:sz w:val="28"/>
          <w:szCs w:val="28"/>
        </w:rPr>
        <w:t>К решению проблем благоустройства дворовых и</w:t>
      </w:r>
      <w:r w:rsidR="009457DB">
        <w:rPr>
          <w:sz w:val="28"/>
          <w:szCs w:val="28"/>
        </w:rPr>
        <w:t xml:space="preserve"> общественных территорий</w:t>
      </w:r>
      <w:r w:rsidRPr="007E2287">
        <w:rPr>
          <w:sz w:val="28"/>
          <w:szCs w:val="28"/>
        </w:rPr>
        <w:t xml:space="preserve"> необходим программно-целевой подход, так как без комплексной системы благоустройства городского поселения невозможно добиться каких-либо значимых результатов в обеспечении комфортных условий для деятельности и отдыха жителей. 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государственных органов, а так же организаций различных форм собственности, осуществляющих свою деятельность на территории городского поселения. </w:t>
      </w:r>
    </w:p>
    <w:p w:rsidR="005B02E9" w:rsidRPr="007E2287" w:rsidRDefault="005B02E9" w:rsidP="00DE0B8C">
      <w:pPr>
        <w:ind w:firstLine="708"/>
        <w:jc w:val="both"/>
        <w:rPr>
          <w:sz w:val="28"/>
          <w:szCs w:val="28"/>
        </w:rPr>
      </w:pPr>
      <w:r w:rsidRPr="007E2287">
        <w:rPr>
          <w:sz w:val="28"/>
          <w:szCs w:val="28"/>
        </w:rPr>
        <w:t xml:space="preserve">Конкретная деятельность по выходу из сложившейся ситуации, связанная с планированием и организацией работ по вопросам улучшения благоустройства, создания комфортных условий проживания населения будет осуществляться в рамках муниципальных программ «Формирование </w:t>
      </w:r>
      <w:r w:rsidR="00FE49E5" w:rsidRPr="007E2287">
        <w:rPr>
          <w:sz w:val="28"/>
          <w:szCs w:val="28"/>
        </w:rPr>
        <w:t>комфортной</w:t>
      </w:r>
      <w:r w:rsidRPr="007E2287">
        <w:rPr>
          <w:sz w:val="28"/>
          <w:szCs w:val="28"/>
        </w:rPr>
        <w:t xml:space="preserve"> городской среды».</w:t>
      </w:r>
    </w:p>
    <w:p w:rsidR="0093392A" w:rsidRDefault="0093392A" w:rsidP="0023500B">
      <w:pPr>
        <w:ind w:firstLine="708"/>
        <w:jc w:val="center"/>
        <w:rPr>
          <w:sz w:val="28"/>
          <w:szCs w:val="28"/>
        </w:rPr>
      </w:pPr>
    </w:p>
    <w:p w:rsidR="0023500B" w:rsidRPr="007E2287" w:rsidRDefault="0023500B" w:rsidP="0023500B">
      <w:pPr>
        <w:ind w:firstLine="708"/>
        <w:jc w:val="center"/>
        <w:rPr>
          <w:sz w:val="28"/>
          <w:szCs w:val="28"/>
        </w:rPr>
      </w:pPr>
      <w:r w:rsidRPr="007E2287">
        <w:rPr>
          <w:sz w:val="28"/>
          <w:szCs w:val="28"/>
        </w:rPr>
        <w:t>2. Цели и задачи Программы</w:t>
      </w:r>
    </w:p>
    <w:p w:rsidR="0016446E" w:rsidRPr="007E2287" w:rsidRDefault="0016446E" w:rsidP="0023500B">
      <w:pPr>
        <w:ind w:firstLine="708"/>
        <w:jc w:val="center"/>
        <w:rPr>
          <w:sz w:val="28"/>
          <w:szCs w:val="28"/>
        </w:rPr>
      </w:pPr>
    </w:p>
    <w:p w:rsidR="0023500B" w:rsidRPr="007E2287" w:rsidRDefault="0023500B" w:rsidP="0023500B">
      <w:pPr>
        <w:ind w:firstLine="708"/>
        <w:jc w:val="both"/>
        <w:rPr>
          <w:sz w:val="28"/>
          <w:szCs w:val="28"/>
        </w:rPr>
      </w:pPr>
      <w:r w:rsidRPr="007E2287">
        <w:rPr>
          <w:sz w:val="28"/>
          <w:szCs w:val="28"/>
        </w:rPr>
        <w:t xml:space="preserve">Основной целью Программы «Формирование </w:t>
      </w:r>
      <w:r w:rsidR="0016446E" w:rsidRPr="007E2287">
        <w:rPr>
          <w:sz w:val="28"/>
          <w:szCs w:val="28"/>
        </w:rPr>
        <w:t>комфортной</w:t>
      </w:r>
      <w:r w:rsidRPr="007E2287">
        <w:rPr>
          <w:sz w:val="28"/>
          <w:szCs w:val="28"/>
        </w:rPr>
        <w:t xml:space="preserve"> городской среды» является повышение уровня благоустройства </w:t>
      </w:r>
      <w:r w:rsidR="006D32D9" w:rsidRPr="007E2287">
        <w:rPr>
          <w:sz w:val="28"/>
          <w:szCs w:val="28"/>
        </w:rPr>
        <w:t>территорий городского поселения «Город Вяземский».</w:t>
      </w:r>
    </w:p>
    <w:p w:rsidR="00D03869" w:rsidRPr="007E2287" w:rsidRDefault="00D03869" w:rsidP="00D03869">
      <w:pPr>
        <w:ind w:firstLine="708"/>
        <w:jc w:val="both"/>
        <w:rPr>
          <w:sz w:val="28"/>
          <w:szCs w:val="28"/>
        </w:rPr>
      </w:pPr>
      <w:r w:rsidRPr="007E2287">
        <w:rPr>
          <w:sz w:val="28"/>
          <w:szCs w:val="28"/>
        </w:rPr>
        <w:t xml:space="preserve">Для достижения поставленных целей необходимо решить следующие задачи: </w:t>
      </w:r>
    </w:p>
    <w:p w:rsidR="00B55C5D" w:rsidRPr="007E2287" w:rsidRDefault="00B55C5D" w:rsidP="0011408B">
      <w:pPr>
        <w:pStyle w:val="ConsPlusNormal"/>
        <w:ind w:firstLine="708"/>
        <w:jc w:val="both"/>
        <w:rPr>
          <w:rFonts w:ascii="Times New Roman" w:hAnsi="Times New Roman" w:cs="Times New Roman"/>
          <w:sz w:val="28"/>
          <w:szCs w:val="28"/>
        </w:rPr>
      </w:pPr>
      <w:r w:rsidRPr="007E2287">
        <w:rPr>
          <w:rFonts w:ascii="Times New Roman" w:hAnsi="Times New Roman" w:cs="Times New Roman"/>
          <w:sz w:val="28"/>
          <w:szCs w:val="28"/>
        </w:rPr>
        <w:t xml:space="preserve">1. </w:t>
      </w:r>
      <w:r>
        <w:rPr>
          <w:rFonts w:ascii="Times New Roman" w:hAnsi="Times New Roman" w:cs="Times New Roman"/>
          <w:sz w:val="28"/>
          <w:szCs w:val="28"/>
        </w:rPr>
        <w:t>Проведение ремонта и обустройства дворовых территорий, общественных территорий, мест массового отдыха населения;</w:t>
      </w:r>
    </w:p>
    <w:p w:rsidR="00D03869" w:rsidRDefault="00B55C5D" w:rsidP="00B55C5D">
      <w:pPr>
        <w:ind w:firstLine="708"/>
        <w:jc w:val="both"/>
        <w:rPr>
          <w:sz w:val="28"/>
          <w:szCs w:val="28"/>
        </w:rPr>
      </w:pPr>
      <w:r w:rsidRPr="007E2287">
        <w:rPr>
          <w:sz w:val="28"/>
          <w:szCs w:val="28"/>
        </w:rPr>
        <w:t xml:space="preserve">2. </w:t>
      </w:r>
      <w:r>
        <w:rPr>
          <w:sz w:val="28"/>
          <w:szCs w:val="28"/>
        </w:rPr>
        <w:t>Повышения уровня вовлеченности граждан, организаций в реализацию мероприятий по благоустройству дворовых территорий, общественных территорий, мест массового отдыха населения.</w:t>
      </w:r>
    </w:p>
    <w:p w:rsidR="00B55C5D" w:rsidRPr="007E2287" w:rsidRDefault="00B55C5D" w:rsidP="00B55C5D">
      <w:pPr>
        <w:ind w:firstLine="708"/>
        <w:jc w:val="both"/>
        <w:rPr>
          <w:sz w:val="28"/>
          <w:szCs w:val="28"/>
        </w:rPr>
      </w:pPr>
    </w:p>
    <w:p w:rsidR="00791862" w:rsidRPr="007E2287" w:rsidRDefault="00791862" w:rsidP="00791862">
      <w:pPr>
        <w:ind w:firstLine="708"/>
        <w:jc w:val="center"/>
        <w:rPr>
          <w:sz w:val="28"/>
          <w:szCs w:val="28"/>
        </w:rPr>
      </w:pPr>
      <w:r w:rsidRPr="007E2287">
        <w:rPr>
          <w:sz w:val="28"/>
          <w:szCs w:val="28"/>
        </w:rPr>
        <w:t>3. Прогноз конечных результатов реализации муниципальной Программы</w:t>
      </w:r>
    </w:p>
    <w:p w:rsidR="00791862" w:rsidRPr="007E2287" w:rsidRDefault="00791862" w:rsidP="0023500B">
      <w:pPr>
        <w:ind w:firstLine="708"/>
        <w:jc w:val="both"/>
        <w:rPr>
          <w:sz w:val="28"/>
          <w:szCs w:val="28"/>
        </w:rPr>
      </w:pPr>
    </w:p>
    <w:p w:rsidR="00D03869" w:rsidRPr="00197054" w:rsidRDefault="00D03869" w:rsidP="00D03869">
      <w:pPr>
        <w:pStyle w:val="ConsPlusNormal"/>
        <w:ind w:firstLine="708"/>
        <w:jc w:val="both"/>
        <w:rPr>
          <w:rFonts w:ascii="Times New Roman" w:hAnsi="Times New Roman" w:cs="Times New Roman"/>
          <w:sz w:val="28"/>
          <w:szCs w:val="28"/>
        </w:rPr>
      </w:pPr>
      <w:r w:rsidRPr="00197054">
        <w:rPr>
          <w:rFonts w:ascii="Times New Roman" w:hAnsi="Times New Roman" w:cs="Times New Roman"/>
          <w:sz w:val="28"/>
          <w:szCs w:val="28"/>
        </w:rPr>
        <w:t>В результате реализации основных мероприятий Программы в 201</w:t>
      </w:r>
      <w:r w:rsidR="0016446E" w:rsidRPr="00197054">
        <w:rPr>
          <w:rFonts w:ascii="Times New Roman" w:hAnsi="Times New Roman" w:cs="Times New Roman"/>
          <w:sz w:val="28"/>
          <w:szCs w:val="28"/>
        </w:rPr>
        <w:t>8-202</w:t>
      </w:r>
      <w:r w:rsidR="00FD52B4">
        <w:rPr>
          <w:rFonts w:ascii="Times New Roman" w:hAnsi="Times New Roman" w:cs="Times New Roman"/>
          <w:sz w:val="28"/>
          <w:szCs w:val="28"/>
        </w:rPr>
        <w:t>4</w:t>
      </w:r>
      <w:r w:rsidRPr="00197054">
        <w:rPr>
          <w:rFonts w:ascii="Times New Roman" w:hAnsi="Times New Roman" w:cs="Times New Roman"/>
          <w:sz w:val="28"/>
          <w:szCs w:val="28"/>
        </w:rPr>
        <w:t xml:space="preserve"> году предполагается выполнить:</w:t>
      </w:r>
    </w:p>
    <w:p w:rsidR="00D03869" w:rsidRPr="00197054" w:rsidRDefault="00D03869" w:rsidP="00D03869">
      <w:pPr>
        <w:pStyle w:val="ConsPlusNormal"/>
        <w:ind w:firstLine="708"/>
        <w:jc w:val="both"/>
        <w:rPr>
          <w:rFonts w:ascii="Times New Roman" w:hAnsi="Times New Roman" w:cs="Times New Roman"/>
          <w:sz w:val="28"/>
          <w:szCs w:val="28"/>
        </w:rPr>
      </w:pPr>
      <w:r w:rsidRPr="00197054">
        <w:rPr>
          <w:rFonts w:ascii="Times New Roman" w:hAnsi="Times New Roman" w:cs="Times New Roman"/>
          <w:sz w:val="28"/>
          <w:szCs w:val="28"/>
        </w:rPr>
        <w:t xml:space="preserve">1. Выполнение благоустройства </w:t>
      </w:r>
      <w:r w:rsidR="007E1C29">
        <w:rPr>
          <w:rFonts w:ascii="Times New Roman" w:hAnsi="Times New Roman" w:cs="Times New Roman"/>
          <w:sz w:val="28"/>
          <w:szCs w:val="28"/>
        </w:rPr>
        <w:t>26</w:t>
      </w:r>
      <w:r w:rsidRPr="00197054">
        <w:rPr>
          <w:rFonts w:ascii="Times New Roman" w:hAnsi="Times New Roman" w:cs="Times New Roman"/>
          <w:sz w:val="28"/>
          <w:szCs w:val="28"/>
        </w:rPr>
        <w:t xml:space="preserve"> дворов</w:t>
      </w:r>
      <w:r w:rsidR="007E1C29">
        <w:rPr>
          <w:rFonts w:ascii="Times New Roman" w:hAnsi="Times New Roman" w:cs="Times New Roman"/>
          <w:sz w:val="28"/>
          <w:szCs w:val="28"/>
        </w:rPr>
        <w:t>ых</w:t>
      </w:r>
      <w:r w:rsidRPr="00197054">
        <w:rPr>
          <w:rFonts w:ascii="Times New Roman" w:hAnsi="Times New Roman" w:cs="Times New Roman"/>
          <w:sz w:val="28"/>
          <w:szCs w:val="28"/>
        </w:rPr>
        <w:t xml:space="preserve"> территори</w:t>
      </w:r>
      <w:r w:rsidR="00955236" w:rsidRPr="00197054">
        <w:rPr>
          <w:rFonts w:ascii="Times New Roman" w:hAnsi="Times New Roman" w:cs="Times New Roman"/>
          <w:sz w:val="28"/>
          <w:szCs w:val="28"/>
        </w:rPr>
        <w:t>и</w:t>
      </w:r>
      <w:r w:rsidRPr="00197054">
        <w:rPr>
          <w:rFonts w:ascii="Times New Roman" w:hAnsi="Times New Roman" w:cs="Times New Roman"/>
          <w:sz w:val="28"/>
          <w:szCs w:val="28"/>
        </w:rPr>
        <w:t xml:space="preserve"> многоквартирных домов, что приведет к снижению доли дворовых территорий требующих выполнение работ по благоустройству на </w:t>
      </w:r>
      <w:r w:rsidR="007E1C29">
        <w:rPr>
          <w:rFonts w:ascii="Times New Roman" w:hAnsi="Times New Roman" w:cs="Times New Roman"/>
          <w:sz w:val="28"/>
          <w:szCs w:val="28"/>
        </w:rPr>
        <w:t>48,15</w:t>
      </w:r>
      <w:r w:rsidRPr="00197054">
        <w:rPr>
          <w:rFonts w:ascii="Times New Roman" w:hAnsi="Times New Roman" w:cs="Times New Roman"/>
          <w:sz w:val="28"/>
          <w:szCs w:val="28"/>
        </w:rPr>
        <w:t>% (на начало 201</w:t>
      </w:r>
      <w:r w:rsidR="001E14D1" w:rsidRPr="00197054">
        <w:rPr>
          <w:rFonts w:ascii="Times New Roman" w:hAnsi="Times New Roman" w:cs="Times New Roman"/>
          <w:sz w:val="28"/>
          <w:szCs w:val="28"/>
        </w:rPr>
        <w:t>8</w:t>
      </w:r>
      <w:r w:rsidRPr="00197054">
        <w:rPr>
          <w:rFonts w:ascii="Times New Roman" w:hAnsi="Times New Roman" w:cs="Times New Roman"/>
          <w:sz w:val="28"/>
          <w:szCs w:val="28"/>
        </w:rPr>
        <w:t xml:space="preserve"> года требуют благоустройства 5</w:t>
      </w:r>
      <w:r w:rsidR="001E14D1" w:rsidRPr="00197054">
        <w:rPr>
          <w:rFonts w:ascii="Times New Roman" w:hAnsi="Times New Roman" w:cs="Times New Roman"/>
          <w:sz w:val="28"/>
          <w:szCs w:val="28"/>
        </w:rPr>
        <w:t>4</w:t>
      </w:r>
      <w:r w:rsidRPr="00197054">
        <w:rPr>
          <w:rFonts w:ascii="Times New Roman" w:hAnsi="Times New Roman" w:cs="Times New Roman"/>
          <w:sz w:val="28"/>
          <w:szCs w:val="28"/>
        </w:rPr>
        <w:t xml:space="preserve"> дворовых территорий);</w:t>
      </w:r>
    </w:p>
    <w:p w:rsidR="00E8147A" w:rsidRPr="00197054" w:rsidRDefault="00D03869" w:rsidP="00D03869">
      <w:pPr>
        <w:ind w:firstLine="708"/>
        <w:jc w:val="both"/>
        <w:rPr>
          <w:sz w:val="28"/>
          <w:szCs w:val="28"/>
        </w:rPr>
      </w:pPr>
      <w:r w:rsidRPr="001F3971">
        <w:rPr>
          <w:sz w:val="28"/>
          <w:szCs w:val="28"/>
        </w:rPr>
        <w:t xml:space="preserve">2. Выполнение благоустройства </w:t>
      </w:r>
      <w:r w:rsidR="001F3971" w:rsidRPr="001F3971">
        <w:rPr>
          <w:sz w:val="28"/>
          <w:szCs w:val="28"/>
        </w:rPr>
        <w:t>24</w:t>
      </w:r>
      <w:r w:rsidRPr="001F3971">
        <w:rPr>
          <w:sz w:val="28"/>
          <w:szCs w:val="28"/>
        </w:rPr>
        <w:t xml:space="preserve"> общественных территорий, что приведет к снижению доли общественных территорий (площадей) требующих выполнение работ по благоустройству на </w:t>
      </w:r>
      <w:r w:rsidR="001F3971" w:rsidRPr="001F3971">
        <w:rPr>
          <w:sz w:val="28"/>
          <w:szCs w:val="28"/>
        </w:rPr>
        <w:t>85,7</w:t>
      </w:r>
      <w:r w:rsidR="001F3971">
        <w:rPr>
          <w:sz w:val="28"/>
          <w:szCs w:val="28"/>
        </w:rPr>
        <w:t>1</w:t>
      </w:r>
      <w:r w:rsidR="00EA6AE8" w:rsidRPr="001F3971">
        <w:rPr>
          <w:sz w:val="28"/>
          <w:szCs w:val="28"/>
        </w:rPr>
        <w:t xml:space="preserve"> </w:t>
      </w:r>
      <w:r w:rsidRPr="001F3971">
        <w:rPr>
          <w:sz w:val="28"/>
          <w:szCs w:val="28"/>
        </w:rPr>
        <w:t xml:space="preserve">% (требуют благоустройства </w:t>
      </w:r>
      <w:r w:rsidR="007E1C29" w:rsidRPr="001F3971">
        <w:rPr>
          <w:sz w:val="28"/>
          <w:szCs w:val="28"/>
        </w:rPr>
        <w:t>28</w:t>
      </w:r>
      <w:r w:rsidRPr="001F3971">
        <w:rPr>
          <w:sz w:val="28"/>
          <w:szCs w:val="28"/>
        </w:rPr>
        <w:t xml:space="preserve"> общественны</w:t>
      </w:r>
      <w:r w:rsidR="001E14D1" w:rsidRPr="001F3971">
        <w:rPr>
          <w:sz w:val="28"/>
          <w:szCs w:val="28"/>
        </w:rPr>
        <w:t>х</w:t>
      </w:r>
      <w:r w:rsidRPr="001F3971">
        <w:rPr>
          <w:sz w:val="28"/>
          <w:szCs w:val="28"/>
        </w:rPr>
        <w:t xml:space="preserve"> территори</w:t>
      </w:r>
      <w:r w:rsidR="001E14D1" w:rsidRPr="001F3971">
        <w:rPr>
          <w:sz w:val="28"/>
          <w:szCs w:val="28"/>
        </w:rPr>
        <w:t>й</w:t>
      </w:r>
      <w:r w:rsidR="004F54EA" w:rsidRPr="001F3971">
        <w:rPr>
          <w:sz w:val="28"/>
          <w:szCs w:val="28"/>
        </w:rPr>
        <w:t>);</w:t>
      </w:r>
    </w:p>
    <w:p w:rsidR="004F54EA" w:rsidRPr="007E2287" w:rsidRDefault="004F54EA" w:rsidP="00D03869">
      <w:pPr>
        <w:ind w:firstLine="708"/>
        <w:jc w:val="both"/>
        <w:rPr>
          <w:sz w:val="28"/>
          <w:szCs w:val="28"/>
        </w:rPr>
      </w:pPr>
      <w:r w:rsidRPr="00197054">
        <w:rPr>
          <w:sz w:val="28"/>
          <w:szCs w:val="28"/>
        </w:rPr>
        <w:t>3. Выполнение благоустройства городского парка, что приведет к снижению доли городских парков требующих выполнения работ по благоустройству на 100 % (на начало 2018 года требуют благоустройства 1</w:t>
      </w:r>
      <w:r w:rsidR="00C1571D" w:rsidRPr="00197054">
        <w:rPr>
          <w:sz w:val="28"/>
          <w:szCs w:val="28"/>
        </w:rPr>
        <w:t xml:space="preserve"> </w:t>
      </w:r>
      <w:r w:rsidRPr="00197054">
        <w:rPr>
          <w:sz w:val="28"/>
          <w:szCs w:val="28"/>
        </w:rPr>
        <w:t>городской парк).</w:t>
      </w:r>
    </w:p>
    <w:p w:rsidR="00D03869" w:rsidRPr="007E2287" w:rsidRDefault="00D03869" w:rsidP="00D03869">
      <w:pPr>
        <w:ind w:firstLine="708"/>
        <w:jc w:val="both"/>
        <w:rPr>
          <w:sz w:val="28"/>
          <w:szCs w:val="28"/>
        </w:rPr>
      </w:pPr>
    </w:p>
    <w:p w:rsidR="009F6FF3" w:rsidRPr="007E2287" w:rsidRDefault="009F6FF3" w:rsidP="009F6FF3">
      <w:pPr>
        <w:ind w:firstLine="708"/>
        <w:jc w:val="center"/>
        <w:rPr>
          <w:sz w:val="28"/>
          <w:szCs w:val="28"/>
        </w:rPr>
      </w:pPr>
      <w:r w:rsidRPr="007E2287">
        <w:rPr>
          <w:sz w:val="28"/>
          <w:szCs w:val="28"/>
        </w:rPr>
        <w:t>4. Сроки и этапы реализации муниципальной Программы</w:t>
      </w:r>
    </w:p>
    <w:p w:rsidR="00E8147A" w:rsidRPr="007E2287" w:rsidRDefault="00E8147A" w:rsidP="009F6FF3">
      <w:pPr>
        <w:ind w:firstLine="708"/>
        <w:jc w:val="center"/>
        <w:rPr>
          <w:sz w:val="28"/>
          <w:szCs w:val="28"/>
        </w:rPr>
      </w:pPr>
    </w:p>
    <w:p w:rsidR="00874719" w:rsidRPr="007E2287" w:rsidRDefault="00813874" w:rsidP="001576BA">
      <w:pPr>
        <w:ind w:firstLine="708"/>
        <w:jc w:val="both"/>
        <w:rPr>
          <w:sz w:val="28"/>
          <w:szCs w:val="28"/>
        </w:rPr>
      </w:pPr>
      <w:r w:rsidRPr="007E2287">
        <w:rPr>
          <w:sz w:val="28"/>
          <w:szCs w:val="28"/>
        </w:rPr>
        <w:t>Муниципальная программа реализуется</w:t>
      </w:r>
      <w:r w:rsidR="004456F3" w:rsidRPr="007E2287">
        <w:rPr>
          <w:sz w:val="28"/>
          <w:szCs w:val="28"/>
        </w:rPr>
        <w:t xml:space="preserve"> в течении 2018-202</w:t>
      </w:r>
      <w:r w:rsidR="007E1C29">
        <w:rPr>
          <w:sz w:val="28"/>
          <w:szCs w:val="28"/>
        </w:rPr>
        <w:t>4</w:t>
      </w:r>
      <w:r w:rsidR="004456F3" w:rsidRPr="007E2287">
        <w:rPr>
          <w:sz w:val="28"/>
          <w:szCs w:val="28"/>
        </w:rPr>
        <w:t xml:space="preserve"> годов</w:t>
      </w:r>
      <w:r w:rsidRPr="007E2287">
        <w:rPr>
          <w:sz w:val="28"/>
          <w:szCs w:val="28"/>
        </w:rPr>
        <w:t xml:space="preserve"> в </w:t>
      </w:r>
      <w:r w:rsidR="00874719" w:rsidRPr="007E2287">
        <w:rPr>
          <w:sz w:val="28"/>
          <w:szCs w:val="28"/>
        </w:rPr>
        <w:t>пять</w:t>
      </w:r>
      <w:r w:rsidRPr="007E2287">
        <w:rPr>
          <w:sz w:val="28"/>
          <w:szCs w:val="28"/>
        </w:rPr>
        <w:t xml:space="preserve"> этап</w:t>
      </w:r>
      <w:r w:rsidR="00874719" w:rsidRPr="007E2287">
        <w:rPr>
          <w:sz w:val="28"/>
          <w:szCs w:val="28"/>
        </w:rPr>
        <w:t>ов:</w:t>
      </w:r>
    </w:p>
    <w:p w:rsidR="004456F3" w:rsidRPr="007E2287" w:rsidRDefault="004456F3" w:rsidP="004456F3">
      <w:pPr>
        <w:pStyle w:val="ConsPlusNormal"/>
        <w:ind w:firstLine="708"/>
        <w:jc w:val="both"/>
        <w:rPr>
          <w:rFonts w:ascii="Times New Roman" w:hAnsi="Times New Roman" w:cs="Times New Roman"/>
          <w:sz w:val="28"/>
          <w:szCs w:val="28"/>
        </w:rPr>
      </w:pPr>
      <w:r w:rsidRPr="007E2287">
        <w:rPr>
          <w:rFonts w:ascii="Times New Roman" w:hAnsi="Times New Roman" w:cs="Times New Roman"/>
          <w:sz w:val="28"/>
          <w:szCs w:val="28"/>
          <w:lang w:val="en-US"/>
        </w:rPr>
        <w:t>I</w:t>
      </w:r>
      <w:r w:rsidRPr="007E2287">
        <w:rPr>
          <w:rFonts w:ascii="Times New Roman" w:hAnsi="Times New Roman" w:cs="Times New Roman"/>
          <w:sz w:val="28"/>
          <w:szCs w:val="28"/>
        </w:rPr>
        <w:t xml:space="preserve"> этап – 2018 год,</w:t>
      </w:r>
    </w:p>
    <w:p w:rsidR="004456F3" w:rsidRPr="007E2287" w:rsidRDefault="004456F3" w:rsidP="004456F3">
      <w:pPr>
        <w:pStyle w:val="ConsPlusNormal"/>
        <w:ind w:firstLine="708"/>
        <w:jc w:val="both"/>
        <w:rPr>
          <w:rFonts w:ascii="Times New Roman" w:hAnsi="Times New Roman" w:cs="Times New Roman"/>
          <w:sz w:val="28"/>
          <w:szCs w:val="28"/>
        </w:rPr>
      </w:pPr>
      <w:r w:rsidRPr="007E2287">
        <w:rPr>
          <w:rFonts w:ascii="Times New Roman" w:hAnsi="Times New Roman" w:cs="Times New Roman"/>
          <w:sz w:val="28"/>
          <w:szCs w:val="28"/>
          <w:lang w:val="en-US"/>
        </w:rPr>
        <w:t>II</w:t>
      </w:r>
      <w:r w:rsidRPr="007E2287">
        <w:rPr>
          <w:rFonts w:ascii="Times New Roman" w:hAnsi="Times New Roman" w:cs="Times New Roman"/>
          <w:sz w:val="28"/>
          <w:szCs w:val="28"/>
        </w:rPr>
        <w:t xml:space="preserve"> этап – 2019 год,</w:t>
      </w:r>
    </w:p>
    <w:p w:rsidR="004456F3" w:rsidRPr="007E2287" w:rsidRDefault="004456F3" w:rsidP="004456F3">
      <w:pPr>
        <w:pStyle w:val="ConsPlusNormal"/>
        <w:ind w:firstLine="708"/>
        <w:jc w:val="both"/>
        <w:rPr>
          <w:rFonts w:ascii="Times New Roman" w:hAnsi="Times New Roman" w:cs="Times New Roman"/>
          <w:sz w:val="28"/>
          <w:szCs w:val="28"/>
        </w:rPr>
      </w:pPr>
      <w:r w:rsidRPr="007E2287">
        <w:rPr>
          <w:rFonts w:ascii="Times New Roman" w:hAnsi="Times New Roman" w:cs="Times New Roman"/>
          <w:sz w:val="28"/>
          <w:szCs w:val="28"/>
          <w:lang w:val="en-US"/>
        </w:rPr>
        <w:t>III</w:t>
      </w:r>
      <w:r w:rsidRPr="007E2287">
        <w:rPr>
          <w:rFonts w:ascii="Times New Roman" w:hAnsi="Times New Roman" w:cs="Times New Roman"/>
          <w:sz w:val="28"/>
          <w:szCs w:val="28"/>
        </w:rPr>
        <w:t xml:space="preserve"> этап – 2020 год,</w:t>
      </w:r>
    </w:p>
    <w:p w:rsidR="004456F3" w:rsidRPr="007E2287" w:rsidRDefault="004456F3" w:rsidP="004456F3">
      <w:pPr>
        <w:pStyle w:val="ConsPlusNormal"/>
        <w:ind w:firstLine="708"/>
        <w:jc w:val="both"/>
        <w:rPr>
          <w:rFonts w:ascii="Times New Roman" w:hAnsi="Times New Roman" w:cs="Times New Roman"/>
          <w:sz w:val="28"/>
          <w:szCs w:val="28"/>
        </w:rPr>
      </w:pPr>
      <w:r w:rsidRPr="007E2287">
        <w:rPr>
          <w:rFonts w:ascii="Times New Roman" w:hAnsi="Times New Roman" w:cs="Times New Roman"/>
          <w:sz w:val="28"/>
          <w:szCs w:val="28"/>
          <w:lang w:val="en-US"/>
        </w:rPr>
        <w:t>IV</w:t>
      </w:r>
      <w:r w:rsidRPr="007E2287">
        <w:rPr>
          <w:rFonts w:ascii="Times New Roman" w:hAnsi="Times New Roman" w:cs="Times New Roman"/>
          <w:sz w:val="28"/>
          <w:szCs w:val="28"/>
        </w:rPr>
        <w:t xml:space="preserve"> этап – 2021 год,</w:t>
      </w:r>
    </w:p>
    <w:p w:rsidR="00813874" w:rsidRDefault="004456F3" w:rsidP="004456F3">
      <w:pPr>
        <w:ind w:firstLine="708"/>
        <w:jc w:val="both"/>
        <w:rPr>
          <w:sz w:val="28"/>
          <w:szCs w:val="28"/>
        </w:rPr>
      </w:pPr>
      <w:r w:rsidRPr="007E2287">
        <w:rPr>
          <w:sz w:val="28"/>
          <w:szCs w:val="28"/>
          <w:lang w:val="en-US"/>
        </w:rPr>
        <w:t>V</w:t>
      </w:r>
      <w:r w:rsidRPr="007E2287">
        <w:rPr>
          <w:sz w:val="28"/>
          <w:szCs w:val="28"/>
        </w:rPr>
        <w:t xml:space="preserve"> этап – 2022 год</w:t>
      </w:r>
      <w:r w:rsidR="007E1C29">
        <w:rPr>
          <w:sz w:val="28"/>
          <w:szCs w:val="28"/>
        </w:rPr>
        <w:t>;</w:t>
      </w:r>
    </w:p>
    <w:p w:rsidR="007E1C29" w:rsidRPr="007E2287" w:rsidRDefault="007E1C29" w:rsidP="007E1C29">
      <w:pPr>
        <w:pStyle w:val="ConsPlusNormal"/>
        <w:ind w:firstLine="708"/>
        <w:jc w:val="both"/>
        <w:rPr>
          <w:rFonts w:ascii="Times New Roman" w:hAnsi="Times New Roman" w:cs="Times New Roman"/>
          <w:sz w:val="28"/>
          <w:szCs w:val="28"/>
        </w:rPr>
      </w:pPr>
      <w:r w:rsidRPr="007E2287">
        <w:rPr>
          <w:rFonts w:ascii="Times New Roman" w:hAnsi="Times New Roman" w:cs="Times New Roman"/>
          <w:sz w:val="28"/>
          <w:szCs w:val="28"/>
          <w:lang w:val="en-US"/>
        </w:rPr>
        <w:t>VI</w:t>
      </w:r>
      <w:r w:rsidRPr="007E2287">
        <w:rPr>
          <w:rFonts w:ascii="Times New Roman" w:hAnsi="Times New Roman" w:cs="Times New Roman"/>
          <w:sz w:val="28"/>
          <w:szCs w:val="28"/>
        </w:rPr>
        <w:t xml:space="preserve"> этап – 202</w:t>
      </w:r>
      <w:r>
        <w:rPr>
          <w:rFonts w:ascii="Times New Roman" w:hAnsi="Times New Roman" w:cs="Times New Roman"/>
          <w:sz w:val="28"/>
          <w:szCs w:val="28"/>
        </w:rPr>
        <w:t>3</w:t>
      </w:r>
      <w:r w:rsidRPr="007E2287">
        <w:rPr>
          <w:rFonts w:ascii="Times New Roman" w:hAnsi="Times New Roman" w:cs="Times New Roman"/>
          <w:sz w:val="28"/>
          <w:szCs w:val="28"/>
        </w:rPr>
        <w:t xml:space="preserve"> год,</w:t>
      </w:r>
    </w:p>
    <w:p w:rsidR="007E1C29" w:rsidRPr="007E2287" w:rsidRDefault="007E1C29" w:rsidP="007E1C29">
      <w:pPr>
        <w:ind w:firstLine="708"/>
        <w:jc w:val="both"/>
        <w:rPr>
          <w:sz w:val="28"/>
          <w:szCs w:val="28"/>
        </w:rPr>
      </w:pPr>
      <w:r w:rsidRPr="007E2287">
        <w:rPr>
          <w:sz w:val="28"/>
          <w:szCs w:val="28"/>
          <w:lang w:val="en-US"/>
        </w:rPr>
        <w:t>VII</w:t>
      </w:r>
      <w:r w:rsidRPr="007E2287">
        <w:rPr>
          <w:sz w:val="28"/>
          <w:szCs w:val="28"/>
        </w:rPr>
        <w:t xml:space="preserve"> этап – 202</w:t>
      </w:r>
      <w:r>
        <w:rPr>
          <w:sz w:val="28"/>
          <w:szCs w:val="28"/>
        </w:rPr>
        <w:t>4</w:t>
      </w:r>
      <w:r w:rsidRPr="007E2287">
        <w:rPr>
          <w:sz w:val="28"/>
          <w:szCs w:val="28"/>
        </w:rPr>
        <w:t xml:space="preserve"> год</w:t>
      </w:r>
    </w:p>
    <w:p w:rsidR="004456F3" w:rsidRPr="007E2287" w:rsidRDefault="004456F3" w:rsidP="001576BA">
      <w:pPr>
        <w:ind w:firstLine="708"/>
        <w:jc w:val="both"/>
        <w:rPr>
          <w:sz w:val="28"/>
          <w:szCs w:val="28"/>
        </w:rPr>
      </w:pPr>
    </w:p>
    <w:p w:rsidR="00E8147A" w:rsidRPr="007E2287" w:rsidRDefault="00E8147A" w:rsidP="00E8147A">
      <w:pPr>
        <w:widowControl w:val="0"/>
        <w:autoSpaceDE w:val="0"/>
        <w:autoSpaceDN w:val="0"/>
        <w:adjustRightInd w:val="0"/>
        <w:jc w:val="center"/>
        <w:outlineLvl w:val="1"/>
        <w:rPr>
          <w:sz w:val="28"/>
          <w:szCs w:val="28"/>
        </w:rPr>
      </w:pPr>
      <w:r w:rsidRPr="007E2287">
        <w:rPr>
          <w:sz w:val="28"/>
          <w:szCs w:val="28"/>
        </w:rPr>
        <w:t>5. Перечень показателей (индикаторов) муниципальной Программы</w:t>
      </w:r>
    </w:p>
    <w:p w:rsidR="00E8147A" w:rsidRPr="007E2287" w:rsidRDefault="00E8147A" w:rsidP="001576BA">
      <w:pPr>
        <w:ind w:firstLine="708"/>
        <w:jc w:val="both"/>
        <w:rPr>
          <w:sz w:val="28"/>
          <w:szCs w:val="28"/>
        </w:rPr>
      </w:pPr>
    </w:p>
    <w:p w:rsidR="00E8147A" w:rsidRPr="007E2287" w:rsidRDefault="00E8147A" w:rsidP="00E8147A">
      <w:pPr>
        <w:ind w:firstLine="708"/>
        <w:jc w:val="both"/>
        <w:rPr>
          <w:sz w:val="28"/>
          <w:szCs w:val="28"/>
        </w:rPr>
      </w:pPr>
      <w:r w:rsidRPr="007E2287">
        <w:rPr>
          <w:sz w:val="28"/>
          <w:szCs w:val="28"/>
        </w:rPr>
        <w:t xml:space="preserve">Перечень показателей (индикаторов) Программы носит открытый характер и предусматривает возможность корректировки. </w:t>
      </w:r>
    </w:p>
    <w:p w:rsidR="00E8147A" w:rsidRPr="007E2287" w:rsidRDefault="00E8147A" w:rsidP="00E8147A">
      <w:pPr>
        <w:ind w:firstLine="708"/>
        <w:jc w:val="both"/>
        <w:rPr>
          <w:sz w:val="28"/>
          <w:szCs w:val="28"/>
        </w:rPr>
      </w:pPr>
      <w:r w:rsidRPr="007E2287">
        <w:rPr>
          <w:sz w:val="28"/>
          <w:szCs w:val="28"/>
        </w:rPr>
        <w:t>Оценка эффективности Программы производится по итогам выполнения Программы за 201</w:t>
      </w:r>
      <w:r w:rsidR="00401CF0" w:rsidRPr="007E2287">
        <w:rPr>
          <w:sz w:val="28"/>
          <w:szCs w:val="28"/>
        </w:rPr>
        <w:t>8-202</w:t>
      </w:r>
      <w:r w:rsidR="007E1C29">
        <w:rPr>
          <w:sz w:val="28"/>
          <w:szCs w:val="28"/>
        </w:rPr>
        <w:t>4</w:t>
      </w:r>
      <w:r w:rsidRPr="007E2287">
        <w:rPr>
          <w:sz w:val="28"/>
          <w:szCs w:val="28"/>
        </w:rPr>
        <w:t xml:space="preserve"> год на основании достижения показателей (индикаторов) приведенным в приложении № 1 к настоящей Программе.</w:t>
      </w:r>
    </w:p>
    <w:p w:rsidR="00E8147A" w:rsidRPr="007E2287" w:rsidRDefault="00E8147A" w:rsidP="001576BA">
      <w:pPr>
        <w:ind w:firstLine="708"/>
        <w:jc w:val="both"/>
        <w:rPr>
          <w:sz w:val="28"/>
          <w:szCs w:val="28"/>
        </w:rPr>
      </w:pPr>
    </w:p>
    <w:p w:rsidR="00E8147A" w:rsidRPr="007E2287" w:rsidRDefault="00E8147A" w:rsidP="00E8147A">
      <w:pPr>
        <w:ind w:firstLine="708"/>
        <w:jc w:val="center"/>
        <w:rPr>
          <w:sz w:val="28"/>
          <w:szCs w:val="28"/>
        </w:rPr>
      </w:pPr>
      <w:r w:rsidRPr="007E2287">
        <w:rPr>
          <w:sz w:val="28"/>
          <w:szCs w:val="28"/>
        </w:rPr>
        <w:t>6. Основные мероприятия муниципальной Программы</w:t>
      </w:r>
    </w:p>
    <w:p w:rsidR="00E8147A" w:rsidRPr="007E2287" w:rsidRDefault="00E8147A" w:rsidP="00E8147A">
      <w:pPr>
        <w:ind w:firstLine="708"/>
        <w:jc w:val="both"/>
        <w:rPr>
          <w:sz w:val="28"/>
          <w:szCs w:val="28"/>
        </w:rPr>
      </w:pPr>
      <w:r w:rsidRPr="007E2287">
        <w:rPr>
          <w:sz w:val="28"/>
          <w:szCs w:val="28"/>
        </w:rPr>
        <w:t xml:space="preserve">В ходе реализации данной Программы предусматривается выполнение следующих основных мероприятий: </w:t>
      </w:r>
    </w:p>
    <w:p w:rsidR="00E8147A" w:rsidRPr="007E2287" w:rsidRDefault="00E8147A" w:rsidP="00E8147A">
      <w:pPr>
        <w:ind w:firstLine="708"/>
        <w:jc w:val="both"/>
        <w:rPr>
          <w:sz w:val="28"/>
          <w:szCs w:val="28"/>
        </w:rPr>
      </w:pPr>
      <w:r w:rsidRPr="007E2287">
        <w:rPr>
          <w:sz w:val="28"/>
          <w:szCs w:val="28"/>
        </w:rPr>
        <w:t xml:space="preserve">1. Благоустройство дворовых территорий многоквартирных домов в городе </w:t>
      </w:r>
      <w:r w:rsidR="003A0D17" w:rsidRPr="007E2287">
        <w:rPr>
          <w:sz w:val="28"/>
          <w:szCs w:val="28"/>
        </w:rPr>
        <w:t>Вяземский</w:t>
      </w:r>
      <w:r w:rsidRPr="007E2287">
        <w:rPr>
          <w:sz w:val="28"/>
          <w:szCs w:val="28"/>
        </w:rPr>
        <w:t xml:space="preserve">. </w:t>
      </w:r>
    </w:p>
    <w:p w:rsidR="006E0DC2" w:rsidRPr="007E2287" w:rsidRDefault="006E0DC2" w:rsidP="006E0DC2">
      <w:pPr>
        <w:autoSpaceDE w:val="0"/>
        <w:autoSpaceDN w:val="0"/>
        <w:adjustRightInd w:val="0"/>
        <w:ind w:firstLine="709"/>
        <w:jc w:val="both"/>
        <w:rPr>
          <w:sz w:val="28"/>
          <w:szCs w:val="28"/>
        </w:rPr>
      </w:pPr>
      <w:r w:rsidRPr="007E2287">
        <w:rPr>
          <w:sz w:val="28"/>
          <w:szCs w:val="28"/>
        </w:rPr>
        <w:t xml:space="preserve">Перечень мероприятий по благоустройству дворовых территорий многоквартирных домов определен </w:t>
      </w:r>
      <w:r w:rsidRPr="004F54EA">
        <w:rPr>
          <w:sz w:val="28"/>
          <w:szCs w:val="28"/>
        </w:rPr>
        <w:t>Приложением № 6</w:t>
      </w:r>
      <w:r w:rsidR="00D642CB" w:rsidRPr="004F54EA">
        <w:rPr>
          <w:sz w:val="28"/>
          <w:szCs w:val="28"/>
        </w:rPr>
        <w:t xml:space="preserve"> «Правила </w:t>
      </w:r>
      <w:r w:rsidR="00D642CB" w:rsidRPr="004F54EA">
        <w:rPr>
          <w:sz w:val="28"/>
          <w:szCs w:val="28"/>
        </w:rPr>
        <w:lastRenderedPageBreak/>
        <w:t>предоставления и распределения субсидий из краевого бюджета бюджетам муниципальных образований Хабаровского края на софинансирование расходных обязательств муниципальных образований Хабаровского края по реализации муниципальных программ формирования современной городской среды»</w:t>
      </w:r>
      <w:r w:rsidRPr="004F54EA">
        <w:rPr>
          <w:sz w:val="28"/>
          <w:szCs w:val="28"/>
        </w:rPr>
        <w:t xml:space="preserve"> к Государственной программе Хабаровского края «Формирование современной городской среды»</w:t>
      </w:r>
      <w:r w:rsidR="00D642CB" w:rsidRPr="004F54EA">
        <w:rPr>
          <w:sz w:val="28"/>
          <w:szCs w:val="28"/>
        </w:rPr>
        <w:t>, утвержденной постановлением  Правительства Хабаровского края от 31.08.2017 г. №356-пр</w:t>
      </w:r>
      <w:r w:rsidRPr="007E2287">
        <w:rPr>
          <w:sz w:val="28"/>
          <w:szCs w:val="28"/>
        </w:rPr>
        <w:t xml:space="preserve">  и включает в себя:</w:t>
      </w:r>
    </w:p>
    <w:p w:rsidR="006E0DC2" w:rsidRPr="007E2287" w:rsidRDefault="00EB3B4F" w:rsidP="006E0DC2">
      <w:pPr>
        <w:autoSpaceDE w:val="0"/>
        <w:autoSpaceDN w:val="0"/>
        <w:adjustRightInd w:val="0"/>
        <w:ind w:firstLine="709"/>
        <w:jc w:val="both"/>
        <w:rPr>
          <w:sz w:val="28"/>
          <w:szCs w:val="28"/>
        </w:rPr>
      </w:pPr>
      <w:r>
        <w:rPr>
          <w:sz w:val="28"/>
          <w:szCs w:val="28"/>
        </w:rPr>
        <w:t xml:space="preserve">1.1. </w:t>
      </w:r>
      <w:r w:rsidR="006E0DC2" w:rsidRPr="007E2287">
        <w:rPr>
          <w:sz w:val="28"/>
          <w:szCs w:val="28"/>
        </w:rPr>
        <w:t>Минимальный перечень видов работ по благоустройству дворовых территорий многоквартирных домов:</w:t>
      </w:r>
    </w:p>
    <w:p w:rsidR="006E0DC2" w:rsidRPr="007E2287" w:rsidRDefault="006E0DC2" w:rsidP="006E0DC2">
      <w:pPr>
        <w:autoSpaceDE w:val="0"/>
        <w:autoSpaceDN w:val="0"/>
        <w:adjustRightInd w:val="0"/>
        <w:ind w:firstLine="709"/>
        <w:jc w:val="both"/>
        <w:rPr>
          <w:sz w:val="28"/>
          <w:szCs w:val="28"/>
        </w:rPr>
      </w:pPr>
      <w:r w:rsidRPr="007E2287">
        <w:rPr>
          <w:sz w:val="28"/>
          <w:szCs w:val="28"/>
        </w:rPr>
        <w:t>-</w:t>
      </w:r>
      <w:r w:rsidRPr="007E2287">
        <w:rPr>
          <w:sz w:val="28"/>
          <w:szCs w:val="28"/>
        </w:rPr>
        <w:tab/>
        <w:t>ремонт дворовых проездов;</w:t>
      </w:r>
    </w:p>
    <w:p w:rsidR="006E0DC2" w:rsidRPr="007E2287" w:rsidRDefault="006E0DC2" w:rsidP="006E0DC2">
      <w:pPr>
        <w:autoSpaceDE w:val="0"/>
        <w:autoSpaceDN w:val="0"/>
        <w:adjustRightInd w:val="0"/>
        <w:ind w:firstLine="709"/>
        <w:jc w:val="both"/>
        <w:rPr>
          <w:sz w:val="28"/>
          <w:szCs w:val="28"/>
        </w:rPr>
      </w:pPr>
      <w:r w:rsidRPr="007E2287">
        <w:rPr>
          <w:sz w:val="28"/>
          <w:szCs w:val="28"/>
        </w:rPr>
        <w:t>-</w:t>
      </w:r>
      <w:r w:rsidRPr="007E2287">
        <w:rPr>
          <w:sz w:val="28"/>
          <w:szCs w:val="28"/>
        </w:rPr>
        <w:tab/>
        <w:t>обеспечение освещения дворовых территорий;</w:t>
      </w:r>
    </w:p>
    <w:p w:rsidR="006E0DC2" w:rsidRPr="007E2287" w:rsidRDefault="006E0DC2" w:rsidP="006E0DC2">
      <w:pPr>
        <w:autoSpaceDE w:val="0"/>
        <w:autoSpaceDN w:val="0"/>
        <w:adjustRightInd w:val="0"/>
        <w:ind w:firstLine="709"/>
        <w:jc w:val="both"/>
        <w:rPr>
          <w:sz w:val="28"/>
          <w:szCs w:val="28"/>
        </w:rPr>
      </w:pPr>
      <w:r w:rsidRPr="007E2287">
        <w:rPr>
          <w:sz w:val="28"/>
          <w:szCs w:val="28"/>
        </w:rPr>
        <w:t>-</w:t>
      </w:r>
      <w:r w:rsidRPr="007E2287">
        <w:rPr>
          <w:sz w:val="28"/>
          <w:szCs w:val="28"/>
        </w:rPr>
        <w:tab/>
        <w:t>установка скамеек, урн;</w:t>
      </w:r>
    </w:p>
    <w:p w:rsidR="006E0DC2" w:rsidRPr="007E2287" w:rsidRDefault="006E0DC2" w:rsidP="006E0DC2">
      <w:pPr>
        <w:autoSpaceDE w:val="0"/>
        <w:autoSpaceDN w:val="0"/>
        <w:adjustRightInd w:val="0"/>
        <w:ind w:firstLine="709"/>
        <w:jc w:val="both"/>
        <w:rPr>
          <w:sz w:val="28"/>
          <w:szCs w:val="28"/>
        </w:rPr>
      </w:pPr>
      <w:r w:rsidRPr="007E2287">
        <w:rPr>
          <w:sz w:val="28"/>
          <w:szCs w:val="28"/>
        </w:rPr>
        <w:t>Данный перечень является исчерпывающим и не может быть расширен.</w:t>
      </w:r>
    </w:p>
    <w:p w:rsidR="006E0DC2" w:rsidRPr="007E2287" w:rsidRDefault="006E0DC2" w:rsidP="006E0DC2">
      <w:pPr>
        <w:autoSpaceDE w:val="0"/>
        <w:autoSpaceDN w:val="0"/>
        <w:adjustRightInd w:val="0"/>
        <w:ind w:firstLine="709"/>
        <w:jc w:val="both"/>
        <w:rPr>
          <w:sz w:val="28"/>
          <w:szCs w:val="28"/>
        </w:rPr>
      </w:pPr>
      <w:r w:rsidRPr="007E2287">
        <w:rPr>
          <w:sz w:val="28"/>
          <w:szCs w:val="28"/>
        </w:rPr>
        <w:t xml:space="preserve">Нормативная стоимость (единичные расценки) работ по благоустройству дворовых территорий, входящих в минимальный перечень работ приведена в Приложении № </w:t>
      </w:r>
      <w:r w:rsidR="008D35FF" w:rsidRPr="007E2287">
        <w:rPr>
          <w:sz w:val="28"/>
          <w:szCs w:val="28"/>
        </w:rPr>
        <w:t>2</w:t>
      </w:r>
      <w:r w:rsidRPr="007E2287">
        <w:rPr>
          <w:sz w:val="28"/>
          <w:szCs w:val="28"/>
        </w:rPr>
        <w:t xml:space="preserve"> к настоящей Программе.</w:t>
      </w:r>
    </w:p>
    <w:p w:rsidR="006E0DC2" w:rsidRDefault="006E0DC2" w:rsidP="006E0DC2">
      <w:pPr>
        <w:autoSpaceDE w:val="0"/>
        <w:autoSpaceDN w:val="0"/>
        <w:adjustRightInd w:val="0"/>
        <w:ind w:firstLine="709"/>
        <w:jc w:val="both"/>
        <w:rPr>
          <w:sz w:val="28"/>
          <w:szCs w:val="28"/>
        </w:rPr>
      </w:pPr>
      <w:r w:rsidRPr="007E2287">
        <w:rPr>
          <w:sz w:val="28"/>
          <w:szCs w:val="28"/>
        </w:rPr>
        <w:t xml:space="preserve">Визуализированный перечень образцов элементов благоустройства, предлагаемых к размещению на дворовой территории многоквартирного дома, сформированный исходя из минимального перечня работ по благоустройству дворовых территорий многоквартирных домов приведен в Приложении № </w:t>
      </w:r>
      <w:r w:rsidR="008D35FF" w:rsidRPr="007E2287">
        <w:rPr>
          <w:sz w:val="28"/>
          <w:szCs w:val="28"/>
        </w:rPr>
        <w:t>3</w:t>
      </w:r>
      <w:r w:rsidRPr="007E2287">
        <w:rPr>
          <w:sz w:val="28"/>
          <w:szCs w:val="28"/>
        </w:rPr>
        <w:t xml:space="preserve"> к настоящей Программе.</w:t>
      </w:r>
    </w:p>
    <w:p w:rsidR="00EB3B4F" w:rsidRPr="00E8147A" w:rsidRDefault="00EB3B4F" w:rsidP="00EB3B4F">
      <w:pPr>
        <w:ind w:firstLine="708"/>
        <w:jc w:val="both"/>
        <w:rPr>
          <w:sz w:val="28"/>
          <w:szCs w:val="28"/>
        </w:rPr>
      </w:pPr>
      <w:r>
        <w:rPr>
          <w:sz w:val="28"/>
          <w:szCs w:val="28"/>
        </w:rPr>
        <w:t xml:space="preserve">1.2. </w:t>
      </w:r>
      <w:r w:rsidRPr="00E8147A">
        <w:rPr>
          <w:sz w:val="28"/>
          <w:szCs w:val="28"/>
        </w:rPr>
        <w:t xml:space="preserve">Перечень дополнительных видов работ по благоустройству дворовых территорий многоквартирных домов: </w:t>
      </w:r>
    </w:p>
    <w:p w:rsidR="00EB3B4F" w:rsidRPr="00237828" w:rsidRDefault="00EB3B4F" w:rsidP="00EB3B4F">
      <w:pPr>
        <w:ind w:firstLine="709"/>
        <w:contextualSpacing/>
        <w:jc w:val="both"/>
        <w:rPr>
          <w:sz w:val="28"/>
          <w:szCs w:val="28"/>
        </w:rPr>
      </w:pPr>
      <w:r>
        <w:rPr>
          <w:sz w:val="28"/>
          <w:szCs w:val="28"/>
        </w:rPr>
        <w:t xml:space="preserve">- </w:t>
      </w:r>
      <w:r w:rsidRPr="00237828">
        <w:rPr>
          <w:sz w:val="28"/>
          <w:szCs w:val="28"/>
        </w:rPr>
        <w:t>ремонт и (или) устройство тротуаров,</w:t>
      </w:r>
    </w:p>
    <w:p w:rsidR="00EB3B4F" w:rsidRPr="00237828" w:rsidRDefault="00EB3B4F" w:rsidP="00EB3B4F">
      <w:pPr>
        <w:ind w:firstLine="709"/>
        <w:contextualSpacing/>
        <w:jc w:val="both"/>
        <w:rPr>
          <w:sz w:val="28"/>
          <w:szCs w:val="28"/>
        </w:rPr>
      </w:pPr>
      <w:r>
        <w:rPr>
          <w:sz w:val="28"/>
          <w:szCs w:val="28"/>
        </w:rPr>
        <w:t xml:space="preserve">- </w:t>
      </w:r>
      <w:r w:rsidRPr="00237828">
        <w:rPr>
          <w:sz w:val="28"/>
          <w:szCs w:val="28"/>
        </w:rPr>
        <w:t>ремонт автомобильных дорог, образующих проезды к территориям, прилегающим к многоквартирным домам,</w:t>
      </w:r>
    </w:p>
    <w:p w:rsidR="00EB3B4F" w:rsidRPr="00237828" w:rsidRDefault="00EB3B4F" w:rsidP="00EB3B4F">
      <w:pPr>
        <w:ind w:firstLine="709"/>
        <w:contextualSpacing/>
        <w:jc w:val="both"/>
        <w:rPr>
          <w:sz w:val="28"/>
          <w:szCs w:val="28"/>
        </w:rPr>
      </w:pPr>
      <w:r>
        <w:rPr>
          <w:sz w:val="28"/>
          <w:szCs w:val="28"/>
        </w:rPr>
        <w:t xml:space="preserve">- </w:t>
      </w:r>
      <w:r w:rsidRPr="00237828">
        <w:rPr>
          <w:sz w:val="28"/>
          <w:szCs w:val="28"/>
        </w:rPr>
        <w:t>ремонт и устройство автомобильных парковок (парковочных мест),</w:t>
      </w:r>
    </w:p>
    <w:p w:rsidR="00EB3B4F" w:rsidRPr="00237828" w:rsidRDefault="00EB3B4F" w:rsidP="00EB3B4F">
      <w:pPr>
        <w:ind w:firstLine="709"/>
        <w:contextualSpacing/>
        <w:jc w:val="both"/>
        <w:rPr>
          <w:sz w:val="28"/>
          <w:szCs w:val="28"/>
        </w:rPr>
      </w:pPr>
      <w:r>
        <w:rPr>
          <w:sz w:val="28"/>
          <w:szCs w:val="28"/>
        </w:rPr>
        <w:t xml:space="preserve">- </w:t>
      </w:r>
      <w:r w:rsidRPr="00237828">
        <w:rPr>
          <w:sz w:val="28"/>
          <w:szCs w:val="28"/>
        </w:rPr>
        <w:t>ремонт и устройство систем водоотведения поверхностного стока,</w:t>
      </w:r>
    </w:p>
    <w:p w:rsidR="00EB3B4F" w:rsidRPr="00237828" w:rsidRDefault="00EB3B4F" w:rsidP="00EB3B4F">
      <w:pPr>
        <w:ind w:firstLine="709"/>
        <w:contextualSpacing/>
        <w:jc w:val="both"/>
        <w:rPr>
          <w:sz w:val="28"/>
          <w:szCs w:val="28"/>
        </w:rPr>
      </w:pPr>
      <w:r>
        <w:rPr>
          <w:sz w:val="28"/>
          <w:szCs w:val="28"/>
        </w:rPr>
        <w:t xml:space="preserve">- </w:t>
      </w:r>
      <w:r w:rsidRPr="00237828">
        <w:rPr>
          <w:sz w:val="28"/>
          <w:szCs w:val="28"/>
        </w:rPr>
        <w:t>устройство и оборудование детских, спортивных площадок, иных площадок,</w:t>
      </w:r>
    </w:p>
    <w:p w:rsidR="00EB3B4F" w:rsidRPr="00237828" w:rsidRDefault="00EB3B4F" w:rsidP="00EB3B4F">
      <w:pPr>
        <w:ind w:firstLine="709"/>
        <w:contextualSpacing/>
        <w:jc w:val="both"/>
        <w:rPr>
          <w:sz w:val="28"/>
          <w:szCs w:val="28"/>
        </w:rPr>
      </w:pPr>
      <w:r>
        <w:rPr>
          <w:sz w:val="28"/>
          <w:szCs w:val="28"/>
        </w:rPr>
        <w:t xml:space="preserve">- </w:t>
      </w:r>
      <w:r w:rsidRPr="00237828">
        <w:rPr>
          <w:sz w:val="28"/>
          <w:szCs w:val="28"/>
        </w:rPr>
        <w:t>организация площадок для установки мусоросборников,</w:t>
      </w:r>
    </w:p>
    <w:p w:rsidR="00EB3B4F" w:rsidRDefault="00EB3B4F" w:rsidP="00EB3B4F">
      <w:pPr>
        <w:ind w:firstLine="709"/>
        <w:contextualSpacing/>
        <w:jc w:val="both"/>
        <w:rPr>
          <w:sz w:val="28"/>
          <w:szCs w:val="28"/>
        </w:rPr>
      </w:pPr>
      <w:r>
        <w:rPr>
          <w:sz w:val="28"/>
          <w:szCs w:val="28"/>
        </w:rPr>
        <w:t>- озеленение территорий.</w:t>
      </w:r>
    </w:p>
    <w:p w:rsidR="00EB3B4F" w:rsidRPr="00E8147A" w:rsidRDefault="00EB3B4F" w:rsidP="00EB3B4F">
      <w:pPr>
        <w:ind w:firstLine="708"/>
        <w:jc w:val="both"/>
        <w:rPr>
          <w:sz w:val="28"/>
          <w:szCs w:val="28"/>
        </w:rPr>
      </w:pPr>
      <w:r w:rsidRPr="00E8147A">
        <w:rPr>
          <w:sz w:val="28"/>
          <w:szCs w:val="28"/>
        </w:rPr>
        <w:t>Применительно к дополнительному перечню работ по благоустройству дворовых территорий предусмотрено обязательное финансовое и (или) трудовое участие заинтересованных лиц. Доля участия заинтересованных лиц в выполнении дополнительного перечня работ по благоустройству дворовых территорий</w:t>
      </w:r>
      <w:r w:rsidR="00EA6AE8">
        <w:rPr>
          <w:sz w:val="28"/>
          <w:szCs w:val="28"/>
        </w:rPr>
        <w:t xml:space="preserve"> </w:t>
      </w:r>
      <w:r w:rsidRPr="00E8147A">
        <w:rPr>
          <w:sz w:val="28"/>
          <w:szCs w:val="28"/>
        </w:rPr>
        <w:t xml:space="preserve">определяется как процент от стоимости мероприятий по благоустройству дворовой территории, входящих в дополнительный перечень, и составляет не менее </w:t>
      </w:r>
      <w:r>
        <w:rPr>
          <w:sz w:val="28"/>
          <w:szCs w:val="28"/>
        </w:rPr>
        <w:t>2</w:t>
      </w:r>
      <w:r w:rsidRPr="00E8147A">
        <w:rPr>
          <w:sz w:val="28"/>
          <w:szCs w:val="28"/>
        </w:rPr>
        <w:t xml:space="preserve"> процентов при трудовом участии и не менее </w:t>
      </w:r>
      <w:r>
        <w:rPr>
          <w:sz w:val="28"/>
          <w:szCs w:val="28"/>
        </w:rPr>
        <w:t>1</w:t>
      </w:r>
      <w:r w:rsidRPr="00E8147A">
        <w:rPr>
          <w:sz w:val="28"/>
          <w:szCs w:val="28"/>
        </w:rPr>
        <w:t xml:space="preserve"> процента при финансовом участии. </w:t>
      </w:r>
    </w:p>
    <w:p w:rsidR="00EB3B4F" w:rsidRDefault="00EB3B4F" w:rsidP="00EB3B4F">
      <w:pPr>
        <w:ind w:firstLine="709"/>
        <w:contextualSpacing/>
        <w:jc w:val="both"/>
        <w:rPr>
          <w:sz w:val="28"/>
          <w:szCs w:val="28"/>
        </w:rPr>
      </w:pPr>
      <w:r w:rsidRPr="00E8147A">
        <w:rPr>
          <w:sz w:val="28"/>
          <w:szCs w:val="28"/>
        </w:rPr>
        <w:t xml:space="preserve">Порядок аккумулирования и расходования средств заинтересованных лиц, направляемых на выполнение работ по благоустройству дворовых </w:t>
      </w:r>
      <w:r w:rsidRPr="00E8147A">
        <w:rPr>
          <w:sz w:val="28"/>
          <w:szCs w:val="28"/>
        </w:rPr>
        <w:lastRenderedPageBreak/>
        <w:t>территорий</w:t>
      </w:r>
      <w:r>
        <w:rPr>
          <w:sz w:val="28"/>
          <w:szCs w:val="28"/>
        </w:rPr>
        <w:t>,</w:t>
      </w:r>
      <w:r w:rsidRPr="00E8147A">
        <w:rPr>
          <w:sz w:val="28"/>
          <w:szCs w:val="28"/>
        </w:rPr>
        <w:t xml:space="preserve"> и механизм контроля за их расходованием, а также порядок трудового и (или) финансового участия граждан в выполнении указанных работ приведен в </w:t>
      </w:r>
      <w:r w:rsidRPr="00AC3B42">
        <w:rPr>
          <w:sz w:val="28"/>
          <w:szCs w:val="28"/>
        </w:rPr>
        <w:t xml:space="preserve">Приложении № </w:t>
      </w:r>
      <w:r w:rsidR="00BA7FBE" w:rsidRPr="00AC3B42">
        <w:rPr>
          <w:sz w:val="28"/>
          <w:szCs w:val="28"/>
        </w:rPr>
        <w:t>11</w:t>
      </w:r>
      <w:r w:rsidRPr="00E8147A">
        <w:rPr>
          <w:sz w:val="28"/>
          <w:szCs w:val="28"/>
        </w:rPr>
        <w:t xml:space="preserve"> к настоящей Программе</w:t>
      </w:r>
      <w:r>
        <w:rPr>
          <w:sz w:val="28"/>
          <w:szCs w:val="28"/>
        </w:rPr>
        <w:t>.</w:t>
      </w:r>
    </w:p>
    <w:p w:rsidR="009457DB" w:rsidRPr="00237828" w:rsidRDefault="009457DB" w:rsidP="00EB3B4F">
      <w:pPr>
        <w:ind w:firstLine="709"/>
        <w:contextualSpacing/>
        <w:jc w:val="both"/>
        <w:rPr>
          <w:sz w:val="28"/>
          <w:szCs w:val="28"/>
        </w:rPr>
      </w:pPr>
      <w:r>
        <w:rPr>
          <w:sz w:val="28"/>
          <w:szCs w:val="28"/>
        </w:rPr>
        <w:t>Финансирование дополнительных видов работ по благоустройству дворовых территорий осуществляется за счет средств бюджета городского поселения и за счет средств финансового участия заинтересованных лиц.</w:t>
      </w:r>
    </w:p>
    <w:p w:rsidR="006E0DC2" w:rsidRPr="007E2287" w:rsidRDefault="006E0DC2" w:rsidP="006E0DC2">
      <w:pPr>
        <w:autoSpaceDE w:val="0"/>
        <w:autoSpaceDN w:val="0"/>
        <w:adjustRightInd w:val="0"/>
        <w:ind w:firstLine="709"/>
        <w:jc w:val="both"/>
        <w:rPr>
          <w:sz w:val="28"/>
          <w:szCs w:val="28"/>
        </w:rPr>
      </w:pPr>
      <w:r w:rsidRPr="007E2287">
        <w:rPr>
          <w:sz w:val="28"/>
          <w:szCs w:val="28"/>
        </w:rPr>
        <w:t xml:space="preserve">Адресный перечень дворовых территорий на очередной финансовый год формируется по результатам рассмотрения и оценки предложений заинтересованных лиц о включении дворовой территории в муниципальную программу «Формирование </w:t>
      </w:r>
      <w:r w:rsidR="002272CB" w:rsidRPr="007E2287">
        <w:rPr>
          <w:sz w:val="28"/>
          <w:szCs w:val="28"/>
        </w:rPr>
        <w:t>комфортной</w:t>
      </w:r>
      <w:r w:rsidRPr="007E2287">
        <w:rPr>
          <w:sz w:val="28"/>
          <w:szCs w:val="28"/>
        </w:rPr>
        <w:t xml:space="preserve"> городской среды</w:t>
      </w:r>
      <w:r w:rsidR="002272CB" w:rsidRPr="007E2287">
        <w:rPr>
          <w:sz w:val="28"/>
          <w:szCs w:val="28"/>
        </w:rPr>
        <w:t>»</w:t>
      </w:r>
      <w:r w:rsidRPr="007E2287">
        <w:rPr>
          <w:sz w:val="28"/>
          <w:szCs w:val="28"/>
        </w:rPr>
        <w:t xml:space="preserve"> городского поселения «</w:t>
      </w:r>
      <w:r w:rsidR="00D642CB" w:rsidRPr="007E2287">
        <w:rPr>
          <w:sz w:val="28"/>
          <w:szCs w:val="28"/>
        </w:rPr>
        <w:t>Город Вяземский</w:t>
      </w:r>
      <w:r w:rsidRPr="007E2287">
        <w:rPr>
          <w:sz w:val="28"/>
          <w:szCs w:val="28"/>
        </w:rPr>
        <w:t>» на 2018-202</w:t>
      </w:r>
      <w:r w:rsidR="00FD52B4">
        <w:rPr>
          <w:sz w:val="28"/>
          <w:szCs w:val="28"/>
        </w:rPr>
        <w:t>4</w:t>
      </w:r>
      <w:r w:rsidRPr="007E2287">
        <w:rPr>
          <w:sz w:val="28"/>
          <w:szCs w:val="28"/>
        </w:rPr>
        <w:t xml:space="preserve"> год» проводимой в порядке, утвержденным нормативным правовым актом органом местного самоуправления. </w:t>
      </w:r>
    </w:p>
    <w:p w:rsidR="006E0DC2" w:rsidRPr="007E2287" w:rsidRDefault="006E0DC2" w:rsidP="006E0DC2">
      <w:pPr>
        <w:autoSpaceDE w:val="0"/>
        <w:autoSpaceDN w:val="0"/>
        <w:adjustRightInd w:val="0"/>
        <w:ind w:firstLine="709"/>
        <w:jc w:val="both"/>
        <w:rPr>
          <w:sz w:val="28"/>
          <w:szCs w:val="28"/>
        </w:rPr>
      </w:pPr>
      <w:r w:rsidRPr="007E2287">
        <w:rPr>
          <w:sz w:val="28"/>
          <w:szCs w:val="28"/>
        </w:rPr>
        <w:t>Включение дворовой территории в муниципальную программу без решения заинтересованных лиц не допускается.</w:t>
      </w:r>
    </w:p>
    <w:p w:rsidR="006E0DC2" w:rsidRPr="007E2287" w:rsidRDefault="006E0DC2" w:rsidP="006E0DC2">
      <w:pPr>
        <w:autoSpaceDE w:val="0"/>
        <w:autoSpaceDN w:val="0"/>
        <w:adjustRightInd w:val="0"/>
        <w:ind w:firstLine="709"/>
        <w:jc w:val="both"/>
        <w:rPr>
          <w:sz w:val="28"/>
          <w:szCs w:val="28"/>
        </w:rPr>
      </w:pPr>
      <w:r w:rsidRPr="007E2287">
        <w:rPr>
          <w:sz w:val="28"/>
          <w:szCs w:val="28"/>
        </w:rPr>
        <w:t xml:space="preserve">В случае, если предложений по благоустройству дворовых территорий, соответствующих установленным требованиям и прошедшим одобрение общественной комиссии, поступит на сумму большую, чем предусмотрено в местном бюджете, данные территории подлежат первоочередному включению в муниципальную программу </w:t>
      </w:r>
      <w:r w:rsidR="002272CB" w:rsidRPr="007E2287">
        <w:rPr>
          <w:sz w:val="28"/>
          <w:szCs w:val="28"/>
        </w:rPr>
        <w:t>«Формирование комфортной городской среды» городского поселения «Город Вяземский» на 2018-202</w:t>
      </w:r>
      <w:r w:rsidR="00FD52B4">
        <w:rPr>
          <w:sz w:val="28"/>
          <w:szCs w:val="28"/>
        </w:rPr>
        <w:t>4</w:t>
      </w:r>
      <w:r w:rsidR="002272CB" w:rsidRPr="007E2287">
        <w:rPr>
          <w:sz w:val="28"/>
          <w:szCs w:val="28"/>
        </w:rPr>
        <w:t xml:space="preserve"> год»</w:t>
      </w:r>
      <w:r w:rsidRPr="007E2287">
        <w:rPr>
          <w:sz w:val="28"/>
          <w:szCs w:val="28"/>
        </w:rPr>
        <w:t xml:space="preserve">  на последующие годы, либо для финансирования в текущем году при условии предоставления дополнительных средств из краевого бюджета.</w:t>
      </w:r>
    </w:p>
    <w:p w:rsidR="006E0DC2" w:rsidRPr="007E2287" w:rsidRDefault="006E0DC2" w:rsidP="006E0DC2">
      <w:pPr>
        <w:autoSpaceDE w:val="0"/>
        <w:autoSpaceDN w:val="0"/>
        <w:adjustRightInd w:val="0"/>
        <w:ind w:firstLine="709"/>
        <w:jc w:val="both"/>
        <w:rPr>
          <w:sz w:val="28"/>
          <w:szCs w:val="28"/>
        </w:rPr>
      </w:pPr>
      <w:r w:rsidRPr="007E2287">
        <w:rPr>
          <w:sz w:val="28"/>
          <w:szCs w:val="28"/>
        </w:rPr>
        <w:t xml:space="preserve">Адресный перечень всех дворовых территорий многоквартирных домов, нуждающихся в благоустройстве и подлежащих благоустройству, приведен в Приложении № </w:t>
      </w:r>
      <w:r w:rsidR="00F408BE" w:rsidRPr="007E2287">
        <w:rPr>
          <w:sz w:val="28"/>
          <w:szCs w:val="28"/>
        </w:rPr>
        <w:t>4</w:t>
      </w:r>
      <w:r w:rsidRPr="007E2287">
        <w:rPr>
          <w:sz w:val="28"/>
          <w:szCs w:val="28"/>
        </w:rPr>
        <w:t xml:space="preserve"> к настоящей Программе.</w:t>
      </w:r>
    </w:p>
    <w:p w:rsidR="006E0DC2" w:rsidRDefault="006E0DC2" w:rsidP="006E0DC2">
      <w:pPr>
        <w:autoSpaceDE w:val="0"/>
        <w:autoSpaceDN w:val="0"/>
        <w:adjustRightInd w:val="0"/>
        <w:ind w:firstLine="709"/>
        <w:jc w:val="both"/>
        <w:rPr>
          <w:sz w:val="28"/>
          <w:szCs w:val="28"/>
        </w:rPr>
      </w:pPr>
      <w:r w:rsidRPr="007E2287">
        <w:rPr>
          <w:sz w:val="28"/>
          <w:szCs w:val="28"/>
        </w:rPr>
        <w:t xml:space="preserve">Адресный перечень дворовых территорий, подлежащих благоустройству, приведен в Приложении № </w:t>
      </w:r>
      <w:r w:rsidR="00F408BE" w:rsidRPr="007E2287">
        <w:rPr>
          <w:sz w:val="28"/>
          <w:szCs w:val="28"/>
        </w:rPr>
        <w:t>5</w:t>
      </w:r>
      <w:r w:rsidRPr="007E2287">
        <w:rPr>
          <w:sz w:val="28"/>
          <w:szCs w:val="28"/>
        </w:rPr>
        <w:t xml:space="preserve"> к настоящей Программе.</w:t>
      </w:r>
    </w:p>
    <w:p w:rsidR="00EB3B4F" w:rsidRPr="007E2287" w:rsidRDefault="00EB3B4F" w:rsidP="006E0DC2">
      <w:pPr>
        <w:autoSpaceDE w:val="0"/>
        <w:autoSpaceDN w:val="0"/>
        <w:adjustRightInd w:val="0"/>
        <w:ind w:firstLine="709"/>
        <w:jc w:val="both"/>
        <w:rPr>
          <w:sz w:val="28"/>
          <w:szCs w:val="28"/>
        </w:rPr>
      </w:pPr>
      <w:r w:rsidRPr="00E8147A">
        <w:rPr>
          <w:sz w:val="28"/>
          <w:szCs w:val="28"/>
        </w:rPr>
        <w:t>По каждой дворовой территории, включенной в муниципальную программу, подготавливается и утверждается (с учетом обсуждения с представителями заинтересованных лиц) дизайн-проект в соответствии с Порядком разработки, обсуждения с заинтересованными лицами и утверждения дизайн-проекта благоустройства дворов</w:t>
      </w:r>
      <w:r>
        <w:rPr>
          <w:sz w:val="28"/>
          <w:szCs w:val="28"/>
        </w:rPr>
        <w:t>ых</w:t>
      </w:r>
      <w:r w:rsidRPr="00E8147A">
        <w:rPr>
          <w:sz w:val="28"/>
          <w:szCs w:val="28"/>
        </w:rPr>
        <w:t xml:space="preserve"> территори</w:t>
      </w:r>
      <w:r>
        <w:rPr>
          <w:sz w:val="28"/>
          <w:szCs w:val="28"/>
        </w:rPr>
        <w:t>й</w:t>
      </w:r>
      <w:r w:rsidRPr="00E8147A">
        <w:rPr>
          <w:sz w:val="28"/>
          <w:szCs w:val="28"/>
        </w:rPr>
        <w:t>, включенн</w:t>
      </w:r>
      <w:r>
        <w:rPr>
          <w:sz w:val="28"/>
          <w:szCs w:val="28"/>
        </w:rPr>
        <w:t>ых</w:t>
      </w:r>
      <w:r w:rsidRPr="00E8147A">
        <w:rPr>
          <w:sz w:val="28"/>
          <w:szCs w:val="28"/>
        </w:rPr>
        <w:t xml:space="preserve"> в муниципальную программу «Формирование </w:t>
      </w:r>
      <w:r>
        <w:rPr>
          <w:sz w:val="28"/>
          <w:szCs w:val="28"/>
        </w:rPr>
        <w:t>комфортной</w:t>
      </w:r>
      <w:r w:rsidRPr="00E8147A">
        <w:rPr>
          <w:sz w:val="28"/>
          <w:szCs w:val="28"/>
        </w:rPr>
        <w:t xml:space="preserve"> городской среды</w:t>
      </w:r>
      <w:r>
        <w:rPr>
          <w:sz w:val="28"/>
          <w:szCs w:val="28"/>
        </w:rPr>
        <w:t>» городского поселения «Город Вяземский»</w:t>
      </w:r>
      <w:r w:rsidRPr="00E8147A">
        <w:rPr>
          <w:sz w:val="28"/>
          <w:szCs w:val="28"/>
        </w:rPr>
        <w:t xml:space="preserve"> на 201</w:t>
      </w:r>
      <w:r>
        <w:rPr>
          <w:sz w:val="28"/>
          <w:szCs w:val="28"/>
        </w:rPr>
        <w:t>8-202</w:t>
      </w:r>
      <w:r w:rsidR="00FD52B4">
        <w:rPr>
          <w:sz w:val="28"/>
          <w:szCs w:val="28"/>
        </w:rPr>
        <w:t>4</w:t>
      </w:r>
      <w:r w:rsidRPr="00E8147A">
        <w:rPr>
          <w:sz w:val="28"/>
          <w:szCs w:val="28"/>
        </w:rPr>
        <w:t xml:space="preserve"> год»</w:t>
      </w:r>
      <w:r>
        <w:rPr>
          <w:sz w:val="28"/>
          <w:szCs w:val="28"/>
        </w:rPr>
        <w:t>,</w:t>
      </w:r>
      <w:r w:rsidRPr="00E8147A">
        <w:rPr>
          <w:sz w:val="28"/>
          <w:szCs w:val="28"/>
        </w:rPr>
        <w:t xml:space="preserve"> согласно приложению № </w:t>
      </w:r>
      <w:r>
        <w:rPr>
          <w:sz w:val="28"/>
          <w:szCs w:val="28"/>
        </w:rPr>
        <w:t>10</w:t>
      </w:r>
      <w:r w:rsidRPr="00E8147A">
        <w:rPr>
          <w:sz w:val="28"/>
          <w:szCs w:val="28"/>
        </w:rPr>
        <w:t xml:space="preserve"> к настоящей Программе.</w:t>
      </w:r>
    </w:p>
    <w:p w:rsidR="00E8147A" w:rsidRPr="007E2287" w:rsidRDefault="002E3DDE" w:rsidP="00E8147A">
      <w:pPr>
        <w:ind w:firstLine="708"/>
        <w:jc w:val="both"/>
        <w:rPr>
          <w:sz w:val="28"/>
          <w:szCs w:val="28"/>
        </w:rPr>
      </w:pPr>
      <w:r w:rsidRPr="007E2287">
        <w:rPr>
          <w:sz w:val="28"/>
          <w:szCs w:val="28"/>
        </w:rPr>
        <w:t xml:space="preserve">2. </w:t>
      </w:r>
      <w:r w:rsidR="00E8147A" w:rsidRPr="007E2287">
        <w:rPr>
          <w:sz w:val="28"/>
          <w:szCs w:val="28"/>
        </w:rPr>
        <w:t xml:space="preserve">Благоустройство </w:t>
      </w:r>
      <w:r w:rsidRPr="007E2287">
        <w:rPr>
          <w:sz w:val="28"/>
          <w:szCs w:val="28"/>
        </w:rPr>
        <w:t>общественных территорий</w:t>
      </w:r>
      <w:r w:rsidR="00E8147A" w:rsidRPr="007E2287">
        <w:rPr>
          <w:sz w:val="28"/>
          <w:szCs w:val="28"/>
        </w:rPr>
        <w:t xml:space="preserve"> в городе </w:t>
      </w:r>
      <w:r w:rsidRPr="007E2287">
        <w:rPr>
          <w:sz w:val="28"/>
          <w:szCs w:val="28"/>
        </w:rPr>
        <w:t>Вяземский</w:t>
      </w:r>
      <w:r w:rsidR="00E8147A" w:rsidRPr="007E2287">
        <w:rPr>
          <w:sz w:val="28"/>
          <w:szCs w:val="28"/>
        </w:rPr>
        <w:t xml:space="preserve"> (площадей, улиц, скверов, парков, иных общественных территорий). </w:t>
      </w:r>
    </w:p>
    <w:p w:rsidR="00E8147A" w:rsidRPr="007E2287" w:rsidRDefault="002272CB" w:rsidP="00E8147A">
      <w:pPr>
        <w:ind w:firstLine="708"/>
        <w:jc w:val="both"/>
        <w:rPr>
          <w:sz w:val="28"/>
          <w:szCs w:val="28"/>
        </w:rPr>
      </w:pPr>
      <w:r w:rsidRPr="007E2287">
        <w:rPr>
          <w:sz w:val="28"/>
          <w:szCs w:val="28"/>
        </w:rPr>
        <w:t xml:space="preserve">Адресный перечень общественных территорий на очередной финансовый год формируется по результатам </w:t>
      </w:r>
      <w:r w:rsidR="008F2D19">
        <w:rPr>
          <w:sz w:val="28"/>
          <w:szCs w:val="28"/>
        </w:rPr>
        <w:t>проведения голосования по отбору общественных территорий, подлежащих в рамках муниципальной программы благоустройству в первоочередном порядке. Порядок проведения голосования</w:t>
      </w:r>
      <w:r w:rsidRPr="007E2287">
        <w:rPr>
          <w:sz w:val="28"/>
          <w:szCs w:val="28"/>
        </w:rPr>
        <w:t xml:space="preserve"> утвержд</w:t>
      </w:r>
      <w:r w:rsidR="008F2D19">
        <w:rPr>
          <w:sz w:val="28"/>
          <w:szCs w:val="28"/>
        </w:rPr>
        <w:t>ается</w:t>
      </w:r>
      <w:r w:rsidRPr="007E2287">
        <w:rPr>
          <w:sz w:val="28"/>
          <w:szCs w:val="28"/>
        </w:rPr>
        <w:t xml:space="preserve"> нормативным правовым актом орган</w:t>
      </w:r>
      <w:r w:rsidR="008F2D19">
        <w:rPr>
          <w:sz w:val="28"/>
          <w:szCs w:val="28"/>
        </w:rPr>
        <w:t>а</w:t>
      </w:r>
      <w:r w:rsidRPr="007E2287">
        <w:rPr>
          <w:sz w:val="28"/>
          <w:szCs w:val="28"/>
        </w:rPr>
        <w:t xml:space="preserve"> местного самоуправления.</w:t>
      </w:r>
    </w:p>
    <w:p w:rsidR="002272CB" w:rsidRPr="007E2287" w:rsidRDefault="002272CB" w:rsidP="002272CB">
      <w:pPr>
        <w:autoSpaceDE w:val="0"/>
        <w:autoSpaceDN w:val="0"/>
        <w:adjustRightInd w:val="0"/>
        <w:ind w:firstLine="709"/>
        <w:jc w:val="both"/>
        <w:rPr>
          <w:sz w:val="28"/>
          <w:szCs w:val="28"/>
        </w:rPr>
      </w:pPr>
      <w:r w:rsidRPr="007E2287">
        <w:rPr>
          <w:sz w:val="28"/>
          <w:szCs w:val="28"/>
        </w:rPr>
        <w:lastRenderedPageBreak/>
        <w:t xml:space="preserve">Адресный перечень всех общественных территорий, нуждающихся в благоустройстве и подлежащих благоустройству, приведен в Приложении № </w:t>
      </w:r>
      <w:r w:rsidR="00F408BE" w:rsidRPr="007E2287">
        <w:rPr>
          <w:sz w:val="28"/>
          <w:szCs w:val="28"/>
        </w:rPr>
        <w:t>6</w:t>
      </w:r>
      <w:r w:rsidRPr="007E2287">
        <w:rPr>
          <w:sz w:val="28"/>
          <w:szCs w:val="28"/>
        </w:rPr>
        <w:t xml:space="preserve"> к настоящей Программе.</w:t>
      </w:r>
    </w:p>
    <w:p w:rsidR="002272CB" w:rsidRPr="007E2287" w:rsidRDefault="002272CB" w:rsidP="002272CB">
      <w:pPr>
        <w:autoSpaceDE w:val="0"/>
        <w:autoSpaceDN w:val="0"/>
        <w:adjustRightInd w:val="0"/>
        <w:ind w:firstLine="709"/>
        <w:jc w:val="both"/>
        <w:rPr>
          <w:sz w:val="28"/>
          <w:szCs w:val="28"/>
        </w:rPr>
      </w:pPr>
      <w:r w:rsidRPr="007E2287">
        <w:rPr>
          <w:sz w:val="28"/>
          <w:szCs w:val="28"/>
        </w:rPr>
        <w:t>Перечень общественных территорий, подлежащих</w:t>
      </w:r>
      <w:r w:rsidR="00F408BE" w:rsidRPr="007E2287">
        <w:rPr>
          <w:sz w:val="28"/>
          <w:szCs w:val="28"/>
        </w:rPr>
        <w:t xml:space="preserve"> благоустройству,</w:t>
      </w:r>
      <w:r w:rsidR="00EA6AE8">
        <w:rPr>
          <w:sz w:val="28"/>
          <w:szCs w:val="28"/>
        </w:rPr>
        <w:t xml:space="preserve"> </w:t>
      </w:r>
      <w:r w:rsidRPr="007E2287">
        <w:rPr>
          <w:sz w:val="28"/>
          <w:szCs w:val="28"/>
        </w:rPr>
        <w:t xml:space="preserve">приведен в Приложении № </w:t>
      </w:r>
      <w:r w:rsidR="00F408BE" w:rsidRPr="007E2287">
        <w:rPr>
          <w:sz w:val="28"/>
          <w:szCs w:val="28"/>
        </w:rPr>
        <w:t>7</w:t>
      </w:r>
      <w:r w:rsidRPr="007E2287">
        <w:rPr>
          <w:sz w:val="28"/>
          <w:szCs w:val="28"/>
        </w:rPr>
        <w:t xml:space="preserve"> к настоящей Программе.</w:t>
      </w:r>
    </w:p>
    <w:p w:rsidR="00E8147A" w:rsidRDefault="00E8147A" w:rsidP="00E8147A">
      <w:pPr>
        <w:ind w:firstLine="708"/>
        <w:jc w:val="both"/>
        <w:rPr>
          <w:sz w:val="28"/>
          <w:szCs w:val="28"/>
        </w:rPr>
      </w:pPr>
      <w:r w:rsidRPr="007E2287">
        <w:rPr>
          <w:sz w:val="28"/>
          <w:szCs w:val="28"/>
        </w:rPr>
        <w:t xml:space="preserve"> Выполнение мероприятий по благоустройству дворовых территорий, общественных территорий должны выполняться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 </w:t>
      </w:r>
    </w:p>
    <w:p w:rsidR="005E2052" w:rsidRDefault="00BD4BE5" w:rsidP="00E8147A">
      <w:pPr>
        <w:ind w:firstLine="708"/>
        <w:jc w:val="both"/>
        <w:rPr>
          <w:bCs/>
          <w:sz w:val="28"/>
          <w:szCs w:val="28"/>
        </w:rPr>
      </w:pPr>
      <w:r>
        <w:rPr>
          <w:bCs/>
          <w:sz w:val="28"/>
          <w:szCs w:val="28"/>
        </w:rPr>
        <w:t xml:space="preserve">Администрация городского поселения "Город Вяземский" имеет </w:t>
      </w:r>
      <w:r w:rsidRPr="00007B19">
        <w:rPr>
          <w:bCs/>
          <w:sz w:val="28"/>
          <w:szCs w:val="28"/>
        </w:rPr>
        <w:t>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w:t>
      </w:r>
      <w:r>
        <w:rPr>
          <w:bCs/>
          <w:sz w:val="28"/>
          <w:szCs w:val="28"/>
        </w:rPr>
        <w:t xml:space="preserve"> </w:t>
      </w:r>
      <w:r w:rsidRPr="00007B19">
        <w:rPr>
          <w:bCs/>
          <w:sz w:val="28"/>
          <w:szCs w:val="28"/>
        </w:rPr>
        <w:t>исключении указанных территорий из адресного перечня дворовых территорий и общественных территорий межведомственной комиссией субъекта в порядке, установленном такой комиссией</w:t>
      </w:r>
      <w:r>
        <w:rPr>
          <w:bCs/>
          <w:sz w:val="28"/>
          <w:szCs w:val="28"/>
        </w:rPr>
        <w:t>.</w:t>
      </w:r>
    </w:p>
    <w:p w:rsidR="00BD4BE5" w:rsidRPr="007E2287" w:rsidRDefault="00BD4BE5" w:rsidP="00E8147A">
      <w:pPr>
        <w:ind w:firstLine="708"/>
        <w:jc w:val="both"/>
        <w:rPr>
          <w:sz w:val="28"/>
          <w:szCs w:val="28"/>
        </w:rPr>
      </w:pPr>
      <w:r>
        <w:rPr>
          <w:bCs/>
          <w:sz w:val="28"/>
          <w:szCs w:val="28"/>
        </w:rPr>
        <w:t xml:space="preserve">Администрация городского поселения "Город Вяземский" имеет </w:t>
      </w:r>
      <w:r w:rsidRPr="00007B19">
        <w:rPr>
          <w:bCs/>
          <w:sz w:val="28"/>
          <w:szCs w:val="28"/>
        </w:rPr>
        <w:t>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w:t>
      </w:r>
      <w:r>
        <w:rPr>
          <w:bCs/>
          <w:sz w:val="28"/>
          <w:szCs w:val="28"/>
        </w:rPr>
        <w:t>стройстве дворовой территории в </w:t>
      </w:r>
      <w:r w:rsidRPr="00007B19">
        <w:rPr>
          <w:bCs/>
          <w:sz w:val="28"/>
          <w:szCs w:val="28"/>
        </w:rPr>
        <w:t>сроки,</w:t>
      </w:r>
      <w:r>
        <w:rPr>
          <w:bCs/>
          <w:sz w:val="28"/>
          <w:szCs w:val="28"/>
        </w:rPr>
        <w:t xml:space="preserve"> </w:t>
      </w:r>
      <w:r w:rsidRPr="00007B19">
        <w:rPr>
          <w:bCs/>
          <w:sz w:val="28"/>
          <w:szCs w:val="28"/>
        </w:rPr>
        <w:t>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субъекта в порядке, установленном такой комиссией</w:t>
      </w:r>
      <w:r>
        <w:rPr>
          <w:bCs/>
          <w:sz w:val="28"/>
          <w:szCs w:val="28"/>
        </w:rPr>
        <w:t>.</w:t>
      </w:r>
    </w:p>
    <w:p w:rsidR="00E8147A" w:rsidRDefault="00E8147A" w:rsidP="00E8147A">
      <w:pPr>
        <w:ind w:firstLine="708"/>
        <w:jc w:val="both"/>
        <w:rPr>
          <w:sz w:val="28"/>
          <w:szCs w:val="28"/>
        </w:rPr>
      </w:pPr>
      <w:r w:rsidRPr="007E2287">
        <w:rPr>
          <w:sz w:val="28"/>
          <w:szCs w:val="28"/>
        </w:rPr>
        <w:t xml:space="preserve">Сведения об основных мероприятиях Программы приведены в приложении № </w:t>
      </w:r>
      <w:r w:rsidR="00F408BE" w:rsidRPr="007E2287">
        <w:rPr>
          <w:sz w:val="28"/>
          <w:szCs w:val="28"/>
        </w:rPr>
        <w:t>8</w:t>
      </w:r>
      <w:r w:rsidRPr="007E2287">
        <w:rPr>
          <w:sz w:val="28"/>
          <w:szCs w:val="28"/>
        </w:rPr>
        <w:t xml:space="preserve"> к настоящей Программе.</w:t>
      </w:r>
    </w:p>
    <w:p w:rsidR="004F54EA" w:rsidRPr="007E2287" w:rsidRDefault="004F54EA" w:rsidP="00E8147A">
      <w:pPr>
        <w:ind w:firstLine="708"/>
        <w:jc w:val="both"/>
        <w:rPr>
          <w:sz w:val="28"/>
          <w:szCs w:val="28"/>
        </w:rPr>
      </w:pPr>
      <w:r>
        <w:rPr>
          <w:sz w:val="28"/>
          <w:szCs w:val="28"/>
        </w:rPr>
        <w:t>3. Благоустройство мест массового отдыха населения (городских парков).</w:t>
      </w:r>
    </w:p>
    <w:p w:rsidR="00520C08" w:rsidRPr="007E2287" w:rsidRDefault="00520C08" w:rsidP="00E8147A">
      <w:pPr>
        <w:ind w:firstLine="708"/>
        <w:jc w:val="both"/>
        <w:rPr>
          <w:sz w:val="28"/>
          <w:szCs w:val="28"/>
        </w:rPr>
      </w:pPr>
    </w:p>
    <w:p w:rsidR="00977C9E" w:rsidRPr="007E2287" w:rsidRDefault="00977C9E" w:rsidP="00977C9E">
      <w:pPr>
        <w:jc w:val="center"/>
        <w:rPr>
          <w:sz w:val="28"/>
          <w:szCs w:val="28"/>
        </w:rPr>
      </w:pPr>
      <w:r w:rsidRPr="007E2287">
        <w:rPr>
          <w:sz w:val="28"/>
          <w:szCs w:val="28"/>
        </w:rPr>
        <w:t>7. Ресурсное обеспечение реализации муниципальной Программы</w:t>
      </w:r>
    </w:p>
    <w:p w:rsidR="00520C08" w:rsidRPr="007E2287" w:rsidRDefault="00520C08" w:rsidP="00E8147A">
      <w:pPr>
        <w:ind w:firstLine="708"/>
        <w:jc w:val="both"/>
        <w:rPr>
          <w:sz w:val="28"/>
          <w:szCs w:val="28"/>
        </w:rPr>
      </w:pPr>
    </w:p>
    <w:p w:rsidR="00D03869" w:rsidRPr="00197054" w:rsidRDefault="00D03869" w:rsidP="00D03869">
      <w:pPr>
        <w:ind w:firstLine="708"/>
        <w:jc w:val="both"/>
        <w:rPr>
          <w:sz w:val="28"/>
          <w:szCs w:val="28"/>
        </w:rPr>
      </w:pPr>
      <w:r w:rsidRPr="00197054">
        <w:rPr>
          <w:sz w:val="28"/>
          <w:szCs w:val="28"/>
        </w:rPr>
        <w:t xml:space="preserve">Общая потребность в финансовых средствах на реализацию мероприятий Программы всего составит </w:t>
      </w:r>
      <w:r w:rsidR="007E1C29">
        <w:rPr>
          <w:sz w:val="28"/>
          <w:szCs w:val="28"/>
        </w:rPr>
        <w:t>75 8</w:t>
      </w:r>
      <w:r w:rsidR="00E11283">
        <w:rPr>
          <w:sz w:val="28"/>
          <w:szCs w:val="28"/>
        </w:rPr>
        <w:t>74</w:t>
      </w:r>
      <w:r w:rsidR="00197054" w:rsidRPr="00197054">
        <w:rPr>
          <w:sz w:val="28"/>
          <w:szCs w:val="28"/>
        </w:rPr>
        <w:t>,</w:t>
      </w:r>
      <w:r w:rsidR="00E11283">
        <w:rPr>
          <w:sz w:val="28"/>
          <w:szCs w:val="28"/>
        </w:rPr>
        <w:t>5</w:t>
      </w:r>
      <w:r w:rsidR="00197054" w:rsidRPr="00197054">
        <w:rPr>
          <w:sz w:val="28"/>
          <w:szCs w:val="28"/>
        </w:rPr>
        <w:t>82</w:t>
      </w:r>
      <w:r w:rsidR="00EA6AE8" w:rsidRPr="00197054">
        <w:rPr>
          <w:sz w:val="28"/>
          <w:szCs w:val="28"/>
        </w:rPr>
        <w:t xml:space="preserve"> </w:t>
      </w:r>
      <w:r w:rsidRPr="00197054">
        <w:rPr>
          <w:sz w:val="28"/>
          <w:szCs w:val="28"/>
        </w:rPr>
        <w:t xml:space="preserve">тыс. рублей, в том числе </w:t>
      </w:r>
      <w:r w:rsidRPr="00197054">
        <w:rPr>
          <w:sz w:val="28"/>
          <w:szCs w:val="28"/>
        </w:rPr>
        <w:lastRenderedPageBreak/>
        <w:t xml:space="preserve">на реализацию мероприятий по благоустройству дворовых территорий многоквартирных домов </w:t>
      </w:r>
      <w:r w:rsidR="007E1C29">
        <w:rPr>
          <w:sz w:val="28"/>
          <w:szCs w:val="28"/>
        </w:rPr>
        <w:t>26</w:t>
      </w:r>
      <w:r w:rsidR="00EA6AE8" w:rsidRPr="00197054">
        <w:rPr>
          <w:sz w:val="28"/>
          <w:szCs w:val="28"/>
        </w:rPr>
        <w:t xml:space="preserve"> </w:t>
      </w:r>
      <w:r w:rsidR="00197054" w:rsidRPr="00197054">
        <w:rPr>
          <w:sz w:val="28"/>
          <w:szCs w:val="28"/>
        </w:rPr>
        <w:t>091,145</w:t>
      </w:r>
      <w:r w:rsidR="00EA6AE8" w:rsidRPr="00197054">
        <w:rPr>
          <w:sz w:val="28"/>
          <w:szCs w:val="28"/>
        </w:rPr>
        <w:t xml:space="preserve"> </w:t>
      </w:r>
      <w:r w:rsidRPr="00197054">
        <w:rPr>
          <w:sz w:val="28"/>
          <w:szCs w:val="28"/>
        </w:rPr>
        <w:t xml:space="preserve">тыс. рублей, на реализацию мероприятий по благоустройству общественных территорий </w:t>
      </w:r>
      <w:r w:rsidR="007E1C29">
        <w:rPr>
          <w:sz w:val="28"/>
          <w:szCs w:val="28"/>
        </w:rPr>
        <w:t>43 1</w:t>
      </w:r>
      <w:r w:rsidR="00E11283">
        <w:rPr>
          <w:sz w:val="28"/>
          <w:szCs w:val="28"/>
        </w:rPr>
        <w:t>86</w:t>
      </w:r>
      <w:r w:rsidR="00197054" w:rsidRPr="00197054">
        <w:rPr>
          <w:sz w:val="28"/>
          <w:szCs w:val="28"/>
        </w:rPr>
        <w:t>,</w:t>
      </w:r>
      <w:r w:rsidR="00E11283">
        <w:rPr>
          <w:sz w:val="28"/>
          <w:szCs w:val="28"/>
        </w:rPr>
        <w:t>5</w:t>
      </w:r>
      <w:r w:rsidR="00197054" w:rsidRPr="00197054">
        <w:rPr>
          <w:sz w:val="28"/>
          <w:szCs w:val="28"/>
        </w:rPr>
        <w:t>81</w:t>
      </w:r>
      <w:r w:rsidR="00AA0DA5" w:rsidRPr="00197054">
        <w:rPr>
          <w:sz w:val="28"/>
          <w:szCs w:val="28"/>
        </w:rPr>
        <w:t xml:space="preserve"> тыс. рублей</w:t>
      </w:r>
      <w:r w:rsidR="004F54EA" w:rsidRPr="00197054">
        <w:rPr>
          <w:sz w:val="28"/>
          <w:szCs w:val="28"/>
        </w:rPr>
        <w:t xml:space="preserve">, на реализацию мероприятий по благоустройству мест массового отдыха населения (городских парков) </w:t>
      </w:r>
      <w:r w:rsidR="007E1C29">
        <w:rPr>
          <w:sz w:val="28"/>
          <w:szCs w:val="28"/>
        </w:rPr>
        <w:t>6</w:t>
      </w:r>
      <w:r w:rsidR="0011408B" w:rsidRPr="00197054">
        <w:rPr>
          <w:sz w:val="28"/>
          <w:szCs w:val="28"/>
        </w:rPr>
        <w:t> 432,</w:t>
      </w:r>
      <w:r w:rsidR="00B85CBC" w:rsidRPr="00197054">
        <w:rPr>
          <w:sz w:val="28"/>
          <w:szCs w:val="28"/>
        </w:rPr>
        <w:t>856</w:t>
      </w:r>
      <w:r w:rsidR="004F54EA" w:rsidRPr="00197054">
        <w:rPr>
          <w:sz w:val="28"/>
          <w:szCs w:val="28"/>
        </w:rPr>
        <w:t xml:space="preserve"> тыс. рублей.</w:t>
      </w:r>
      <w:r w:rsidR="00197054" w:rsidRPr="00197054">
        <w:rPr>
          <w:sz w:val="28"/>
          <w:szCs w:val="28"/>
        </w:rPr>
        <w:t>, на реализацию мероприятий по разработке проектно-сметной документации проектов благоустройства общественных территорий 164,0 тыс. руб.</w:t>
      </w:r>
      <w:r w:rsidR="00E11283">
        <w:rPr>
          <w:sz w:val="28"/>
          <w:szCs w:val="28"/>
        </w:rPr>
        <w:t xml:space="preserve">, </w:t>
      </w:r>
      <w:r w:rsidR="00E11283" w:rsidRPr="00197054">
        <w:rPr>
          <w:sz w:val="28"/>
          <w:szCs w:val="28"/>
        </w:rPr>
        <w:t>на реализацию мероприятий</w:t>
      </w:r>
      <w:r w:rsidR="00E11283">
        <w:rPr>
          <w:sz w:val="28"/>
          <w:szCs w:val="28"/>
        </w:rPr>
        <w:t xml:space="preserve"> проведение работ по образованию земельных участков дворовых территорий, на которых расположены многоквартирные дома 0,0 тыс. руб.</w:t>
      </w:r>
    </w:p>
    <w:p w:rsidR="00F602CA" w:rsidRPr="007E2287" w:rsidRDefault="00D03869" w:rsidP="00D03869">
      <w:pPr>
        <w:ind w:firstLine="708"/>
        <w:jc w:val="both"/>
        <w:rPr>
          <w:sz w:val="28"/>
          <w:szCs w:val="28"/>
        </w:rPr>
      </w:pPr>
      <w:r w:rsidRPr="00197054">
        <w:rPr>
          <w:sz w:val="28"/>
          <w:szCs w:val="28"/>
        </w:rPr>
        <w:t xml:space="preserve">Сведения о ресурсном обеспечение реализации муниципальной Программы за счет средств бюджета городского поселения "Город Вяземский" и прогнозная (справочная) оценка расходов федерального бюджета, краевого бюджета и прочих источников приведена в Приложении № </w:t>
      </w:r>
      <w:r w:rsidR="00F408BE" w:rsidRPr="00197054">
        <w:rPr>
          <w:sz w:val="28"/>
          <w:szCs w:val="28"/>
        </w:rPr>
        <w:t>9</w:t>
      </w:r>
      <w:r w:rsidRPr="00197054">
        <w:rPr>
          <w:sz w:val="28"/>
          <w:szCs w:val="28"/>
        </w:rPr>
        <w:t xml:space="preserve"> к настоящей Программе.</w:t>
      </w:r>
    </w:p>
    <w:p w:rsidR="00D03869" w:rsidRDefault="00D03869" w:rsidP="00D03869">
      <w:pPr>
        <w:ind w:firstLine="708"/>
        <w:jc w:val="both"/>
        <w:rPr>
          <w:sz w:val="28"/>
          <w:szCs w:val="28"/>
        </w:rPr>
      </w:pPr>
    </w:p>
    <w:p w:rsidR="006D7A79" w:rsidRPr="007E2287" w:rsidRDefault="006D7A79" w:rsidP="00D03869">
      <w:pPr>
        <w:ind w:firstLine="708"/>
        <w:jc w:val="both"/>
        <w:rPr>
          <w:sz w:val="28"/>
          <w:szCs w:val="28"/>
        </w:rPr>
      </w:pPr>
    </w:p>
    <w:p w:rsidR="00F602CA" w:rsidRPr="007E2287" w:rsidRDefault="00F602CA" w:rsidP="00F602CA">
      <w:pPr>
        <w:ind w:firstLine="708"/>
        <w:jc w:val="center"/>
        <w:rPr>
          <w:sz w:val="28"/>
          <w:szCs w:val="28"/>
        </w:rPr>
      </w:pPr>
      <w:r w:rsidRPr="007E2287">
        <w:rPr>
          <w:sz w:val="28"/>
          <w:szCs w:val="28"/>
        </w:rPr>
        <w:t>8. Механизмы реализации Программы</w:t>
      </w:r>
    </w:p>
    <w:p w:rsidR="00AB5293" w:rsidRDefault="00AB5293" w:rsidP="00EA6D9D">
      <w:pPr>
        <w:ind w:firstLine="708"/>
        <w:jc w:val="both"/>
        <w:rPr>
          <w:sz w:val="28"/>
          <w:szCs w:val="28"/>
        </w:rPr>
      </w:pPr>
    </w:p>
    <w:p w:rsidR="00EA6D9D" w:rsidRPr="007E2287" w:rsidRDefault="00EA6D9D" w:rsidP="00EA6D9D">
      <w:pPr>
        <w:ind w:firstLine="708"/>
        <w:jc w:val="both"/>
        <w:rPr>
          <w:sz w:val="28"/>
          <w:szCs w:val="28"/>
        </w:rPr>
      </w:pPr>
      <w:r w:rsidRPr="007E2287">
        <w:rPr>
          <w:sz w:val="28"/>
          <w:szCs w:val="28"/>
        </w:rPr>
        <w:t xml:space="preserve">Включение предложений заинтересованных лиц о включении </w:t>
      </w:r>
      <w:r w:rsidR="00094DB7" w:rsidRPr="007E2287">
        <w:rPr>
          <w:sz w:val="28"/>
          <w:szCs w:val="28"/>
        </w:rPr>
        <w:t>общественной территории</w:t>
      </w:r>
      <w:r w:rsidRPr="007E2287">
        <w:rPr>
          <w:sz w:val="28"/>
          <w:szCs w:val="28"/>
        </w:rPr>
        <w:t xml:space="preserve"> и дворовой территории многоквартирного дома в Программу осуществляется путем реализации следующих этапов: </w:t>
      </w:r>
    </w:p>
    <w:p w:rsidR="00EA6D9D" w:rsidRPr="007E2287" w:rsidRDefault="00EA6D9D" w:rsidP="00EA6D9D">
      <w:pPr>
        <w:ind w:firstLine="708"/>
        <w:jc w:val="both"/>
        <w:rPr>
          <w:sz w:val="28"/>
          <w:szCs w:val="28"/>
        </w:rPr>
      </w:pPr>
      <w:r w:rsidRPr="007E2287">
        <w:rPr>
          <w:sz w:val="28"/>
          <w:szCs w:val="28"/>
        </w:rPr>
        <w:t xml:space="preserve">- проведения общественного обсуждения проекта муниципальной программы в соответствии с Порядком проведения общественного обсуждения проекта муниципальной программы «Формирование </w:t>
      </w:r>
      <w:r w:rsidR="007B6784" w:rsidRPr="007E2287">
        <w:rPr>
          <w:sz w:val="28"/>
          <w:szCs w:val="28"/>
        </w:rPr>
        <w:t>комфортной</w:t>
      </w:r>
      <w:r w:rsidRPr="007E2287">
        <w:rPr>
          <w:sz w:val="28"/>
          <w:szCs w:val="28"/>
        </w:rPr>
        <w:t xml:space="preserve"> городской среды</w:t>
      </w:r>
      <w:r w:rsidR="007F04DE" w:rsidRPr="007E2287">
        <w:rPr>
          <w:sz w:val="28"/>
          <w:szCs w:val="28"/>
        </w:rPr>
        <w:t>» городского поселения «Город Вяземский»</w:t>
      </w:r>
      <w:r w:rsidRPr="007E2287">
        <w:rPr>
          <w:sz w:val="28"/>
          <w:szCs w:val="28"/>
        </w:rPr>
        <w:t xml:space="preserve"> на 201</w:t>
      </w:r>
      <w:r w:rsidR="007B6784" w:rsidRPr="007E2287">
        <w:rPr>
          <w:sz w:val="28"/>
          <w:szCs w:val="28"/>
        </w:rPr>
        <w:t>8-202</w:t>
      </w:r>
      <w:r w:rsidR="00FD52B4">
        <w:rPr>
          <w:sz w:val="28"/>
          <w:szCs w:val="28"/>
        </w:rPr>
        <w:t>4</w:t>
      </w:r>
      <w:r w:rsidRPr="007E2287">
        <w:rPr>
          <w:sz w:val="28"/>
          <w:szCs w:val="28"/>
        </w:rPr>
        <w:t xml:space="preserve"> год», утвержденн</w:t>
      </w:r>
      <w:r w:rsidR="007B6784" w:rsidRPr="007E2287">
        <w:rPr>
          <w:sz w:val="28"/>
          <w:szCs w:val="28"/>
        </w:rPr>
        <w:t>ой</w:t>
      </w:r>
      <w:r w:rsidR="00AC240C">
        <w:rPr>
          <w:sz w:val="28"/>
          <w:szCs w:val="28"/>
        </w:rPr>
        <w:t xml:space="preserve"> </w:t>
      </w:r>
      <w:r w:rsidR="007B6784" w:rsidRPr="007E2287">
        <w:rPr>
          <w:sz w:val="28"/>
          <w:szCs w:val="28"/>
        </w:rPr>
        <w:t>нормативным правовым актом органа местного самоуправления</w:t>
      </w:r>
      <w:r w:rsidRPr="007E2287">
        <w:rPr>
          <w:sz w:val="28"/>
          <w:szCs w:val="28"/>
        </w:rPr>
        <w:t xml:space="preserve">; </w:t>
      </w:r>
    </w:p>
    <w:p w:rsidR="00EA6D9D" w:rsidRPr="007E2287" w:rsidRDefault="00EA6D9D" w:rsidP="00EA6D9D">
      <w:pPr>
        <w:ind w:firstLine="708"/>
        <w:jc w:val="both"/>
        <w:rPr>
          <w:sz w:val="28"/>
          <w:szCs w:val="28"/>
        </w:rPr>
      </w:pPr>
      <w:r w:rsidRPr="007E2287">
        <w:rPr>
          <w:sz w:val="28"/>
          <w:szCs w:val="28"/>
        </w:rPr>
        <w:t xml:space="preserve">- рассмотрения и оценки предложений заинтересованных лиц на включение в адресный перечень дворовых территорий многоквартирных домов, расположенных на территории городского поселения «Город </w:t>
      </w:r>
      <w:r w:rsidR="00355AFA" w:rsidRPr="007E2287">
        <w:rPr>
          <w:sz w:val="28"/>
          <w:szCs w:val="28"/>
        </w:rPr>
        <w:t>Вяземский</w:t>
      </w:r>
      <w:r w:rsidRPr="007E2287">
        <w:rPr>
          <w:sz w:val="28"/>
          <w:szCs w:val="28"/>
        </w:rPr>
        <w:t xml:space="preserve">», на которых планируется благоустройство в текущем году в соответствии с </w:t>
      </w:r>
      <w:r w:rsidR="007F04DE" w:rsidRPr="007E2287">
        <w:rPr>
          <w:sz w:val="28"/>
          <w:szCs w:val="28"/>
        </w:rPr>
        <w:t>Порядком и сроками</w:t>
      </w:r>
      <w:r w:rsidRPr="007E2287">
        <w:rPr>
          <w:sz w:val="28"/>
          <w:szCs w:val="28"/>
        </w:rPr>
        <w:t xml:space="preserve"> представления, рассмотрения и оценки предложений заинтересованных лиц о включении дворовой территории в муниципальную программу «Формирование </w:t>
      </w:r>
      <w:r w:rsidR="007B6784" w:rsidRPr="007E2287">
        <w:rPr>
          <w:sz w:val="28"/>
          <w:szCs w:val="28"/>
        </w:rPr>
        <w:t>комфортной</w:t>
      </w:r>
      <w:r w:rsidRPr="007E2287">
        <w:rPr>
          <w:sz w:val="28"/>
          <w:szCs w:val="28"/>
        </w:rPr>
        <w:t xml:space="preserve"> городской среды</w:t>
      </w:r>
      <w:r w:rsidR="007F04DE" w:rsidRPr="007E2287">
        <w:rPr>
          <w:sz w:val="28"/>
          <w:szCs w:val="28"/>
        </w:rPr>
        <w:t xml:space="preserve">» городского поселения «Город Вяземский» </w:t>
      </w:r>
      <w:r w:rsidRPr="007E2287">
        <w:rPr>
          <w:sz w:val="28"/>
          <w:szCs w:val="28"/>
        </w:rPr>
        <w:t>на 201</w:t>
      </w:r>
      <w:r w:rsidR="007B6784" w:rsidRPr="007E2287">
        <w:rPr>
          <w:sz w:val="28"/>
          <w:szCs w:val="28"/>
        </w:rPr>
        <w:t>8-202</w:t>
      </w:r>
      <w:r w:rsidR="00FD52B4">
        <w:rPr>
          <w:sz w:val="28"/>
          <w:szCs w:val="28"/>
        </w:rPr>
        <w:t>4</w:t>
      </w:r>
      <w:r w:rsidRPr="007E2287">
        <w:rPr>
          <w:sz w:val="28"/>
          <w:szCs w:val="28"/>
        </w:rPr>
        <w:t xml:space="preserve"> год», утвержденным </w:t>
      </w:r>
      <w:r w:rsidR="007B6784" w:rsidRPr="007E2287">
        <w:rPr>
          <w:sz w:val="28"/>
          <w:szCs w:val="28"/>
        </w:rPr>
        <w:t>нормативным правовым актом органа местного самоуправления</w:t>
      </w:r>
      <w:r w:rsidRPr="007E2287">
        <w:rPr>
          <w:sz w:val="28"/>
          <w:szCs w:val="28"/>
        </w:rPr>
        <w:t xml:space="preserve">; </w:t>
      </w:r>
    </w:p>
    <w:p w:rsidR="00EA6D9D" w:rsidRPr="007E2287" w:rsidRDefault="00EA6D9D" w:rsidP="00EA6D9D">
      <w:pPr>
        <w:ind w:firstLine="708"/>
        <w:jc w:val="both"/>
        <w:rPr>
          <w:sz w:val="28"/>
          <w:szCs w:val="28"/>
        </w:rPr>
      </w:pPr>
      <w:r w:rsidRPr="007E2287">
        <w:rPr>
          <w:sz w:val="28"/>
          <w:szCs w:val="28"/>
        </w:rPr>
        <w:t xml:space="preserve">- </w:t>
      </w:r>
      <w:r w:rsidR="005E2052">
        <w:rPr>
          <w:sz w:val="28"/>
          <w:szCs w:val="28"/>
        </w:rPr>
        <w:t>организация и проведение голосования по отбору общественных территорий, подлежащих в рамках муниципальной программы благоустройству в первоочередном порядке, в соответствии с порядком проведения голосования,</w:t>
      </w:r>
      <w:r w:rsidR="005E2052" w:rsidRPr="007E2287">
        <w:rPr>
          <w:sz w:val="28"/>
          <w:szCs w:val="28"/>
        </w:rPr>
        <w:t xml:space="preserve"> утвержд</w:t>
      </w:r>
      <w:r w:rsidR="005E2052">
        <w:rPr>
          <w:sz w:val="28"/>
          <w:szCs w:val="28"/>
        </w:rPr>
        <w:t>енным</w:t>
      </w:r>
      <w:r w:rsidR="005E2052" w:rsidRPr="007E2287">
        <w:rPr>
          <w:sz w:val="28"/>
          <w:szCs w:val="28"/>
        </w:rPr>
        <w:t xml:space="preserve"> нормативным правовым актом орган</w:t>
      </w:r>
      <w:r w:rsidR="005E2052">
        <w:rPr>
          <w:sz w:val="28"/>
          <w:szCs w:val="28"/>
        </w:rPr>
        <w:t>а</w:t>
      </w:r>
      <w:r w:rsidR="005E2052" w:rsidRPr="007E2287">
        <w:rPr>
          <w:sz w:val="28"/>
          <w:szCs w:val="28"/>
        </w:rPr>
        <w:t xml:space="preserve"> местного самоуправления</w:t>
      </w:r>
      <w:r w:rsidR="00355AFA" w:rsidRPr="007E2287">
        <w:rPr>
          <w:sz w:val="28"/>
          <w:szCs w:val="28"/>
        </w:rPr>
        <w:t>;</w:t>
      </w:r>
    </w:p>
    <w:p w:rsidR="00EA6D9D" w:rsidRPr="007E2287" w:rsidRDefault="00EA6D9D" w:rsidP="00EA6D9D">
      <w:pPr>
        <w:ind w:firstLine="708"/>
        <w:jc w:val="both"/>
        <w:rPr>
          <w:sz w:val="28"/>
          <w:szCs w:val="28"/>
        </w:rPr>
      </w:pPr>
      <w:r w:rsidRPr="007E2287">
        <w:rPr>
          <w:sz w:val="28"/>
          <w:szCs w:val="28"/>
        </w:rPr>
        <w:t xml:space="preserve">- подготовка и утверждение (с учетом обсуждения с представителями заинтересованных лиц) дизайн-проектов благоустройства дворовых </w:t>
      </w:r>
      <w:r w:rsidRPr="007E2287">
        <w:rPr>
          <w:sz w:val="28"/>
          <w:szCs w:val="28"/>
        </w:rPr>
        <w:lastRenderedPageBreak/>
        <w:t xml:space="preserve">территорий в соответствии с Порядком разработки, обсуждения с заинтересованными лицами и утверждения дизайн-проекта благоустройства дворовой территории, включенной в муниципальную программу «Формирование </w:t>
      </w:r>
      <w:r w:rsidR="007B6784" w:rsidRPr="007E2287">
        <w:rPr>
          <w:sz w:val="28"/>
          <w:szCs w:val="28"/>
        </w:rPr>
        <w:t>комфортной</w:t>
      </w:r>
      <w:r w:rsidRPr="007E2287">
        <w:rPr>
          <w:sz w:val="28"/>
          <w:szCs w:val="28"/>
        </w:rPr>
        <w:t xml:space="preserve"> городской среды</w:t>
      </w:r>
      <w:r w:rsidR="007B6784" w:rsidRPr="007E2287">
        <w:rPr>
          <w:sz w:val="28"/>
          <w:szCs w:val="28"/>
        </w:rPr>
        <w:t xml:space="preserve">» городского поселения «Город Вяземский» </w:t>
      </w:r>
      <w:r w:rsidRPr="007E2287">
        <w:rPr>
          <w:sz w:val="28"/>
          <w:szCs w:val="28"/>
        </w:rPr>
        <w:t>на 201</w:t>
      </w:r>
      <w:r w:rsidR="007B6784" w:rsidRPr="007E2287">
        <w:rPr>
          <w:sz w:val="28"/>
          <w:szCs w:val="28"/>
        </w:rPr>
        <w:t>8-202</w:t>
      </w:r>
      <w:r w:rsidR="00FD52B4">
        <w:rPr>
          <w:sz w:val="28"/>
          <w:szCs w:val="28"/>
        </w:rPr>
        <w:t>4</w:t>
      </w:r>
      <w:r w:rsidRPr="007E2287">
        <w:rPr>
          <w:sz w:val="28"/>
          <w:szCs w:val="28"/>
        </w:rPr>
        <w:t xml:space="preserve"> год» согласно приложению № </w:t>
      </w:r>
      <w:r w:rsidR="007B6784" w:rsidRPr="007E2287">
        <w:rPr>
          <w:sz w:val="28"/>
          <w:szCs w:val="28"/>
        </w:rPr>
        <w:t>10</w:t>
      </w:r>
      <w:r w:rsidRPr="007E2287">
        <w:rPr>
          <w:sz w:val="28"/>
          <w:szCs w:val="28"/>
        </w:rPr>
        <w:t xml:space="preserve"> к настоящей Программе. </w:t>
      </w:r>
    </w:p>
    <w:p w:rsidR="00EA6D9D" w:rsidRDefault="00EA6D9D" w:rsidP="00EA6D9D">
      <w:pPr>
        <w:ind w:firstLine="708"/>
        <w:jc w:val="both"/>
        <w:rPr>
          <w:sz w:val="28"/>
          <w:szCs w:val="28"/>
        </w:rPr>
      </w:pPr>
      <w:r w:rsidRPr="007E2287">
        <w:rPr>
          <w:sz w:val="28"/>
          <w:szCs w:val="28"/>
        </w:rPr>
        <w:t xml:space="preserve">Ответственным исполнителем и координатором реализации Программы является отдел </w:t>
      </w:r>
      <w:r w:rsidR="00355AFA" w:rsidRPr="007E2287">
        <w:rPr>
          <w:sz w:val="28"/>
          <w:szCs w:val="28"/>
        </w:rPr>
        <w:t>коммунального хозяйства, благоустройства, транспорта, связи и социально-жилищной политики администрации городского поселения "Город Вяземский"</w:t>
      </w:r>
      <w:r w:rsidRPr="007E2287">
        <w:rPr>
          <w:sz w:val="28"/>
          <w:szCs w:val="28"/>
        </w:rPr>
        <w:t xml:space="preserve">. Координатор несет ответственность за ее реализацию, целевое и эффективное использование полученных на выполнение Программы финансовых средств. </w:t>
      </w:r>
    </w:p>
    <w:p w:rsidR="001940EE" w:rsidRPr="007E2287" w:rsidRDefault="001940EE" w:rsidP="00EA6D9D">
      <w:pPr>
        <w:ind w:firstLine="708"/>
        <w:jc w:val="both"/>
        <w:rPr>
          <w:sz w:val="28"/>
          <w:szCs w:val="28"/>
        </w:rPr>
      </w:pPr>
      <w:r>
        <w:rPr>
          <w:sz w:val="28"/>
          <w:szCs w:val="28"/>
        </w:rPr>
        <w:t>О</w:t>
      </w:r>
      <w:r w:rsidRPr="007E2287">
        <w:rPr>
          <w:sz w:val="28"/>
          <w:szCs w:val="28"/>
        </w:rPr>
        <w:t>тдел коммунального хозяйства, благоустройства, транспорта, связи и социально-жилищной политики администрации городского поселения "Город Вяземский"</w:t>
      </w:r>
      <w:r>
        <w:rPr>
          <w:sz w:val="28"/>
          <w:szCs w:val="28"/>
        </w:rPr>
        <w:t xml:space="preserve"> </w:t>
      </w:r>
      <w:r w:rsidRPr="0089718F">
        <w:rPr>
          <w:sz w:val="28"/>
          <w:szCs w:val="28"/>
        </w:rPr>
        <w:t>размещ</w:t>
      </w:r>
      <w:r>
        <w:rPr>
          <w:sz w:val="28"/>
          <w:szCs w:val="28"/>
        </w:rPr>
        <w:t>ает</w:t>
      </w:r>
      <w:r w:rsidRPr="0089718F">
        <w:rPr>
          <w:sz w:val="28"/>
          <w:szCs w:val="28"/>
        </w:rPr>
        <w:t xml:space="preserve"> в государственной информационной системе жилищно-коммунального хозяйства (ГИС ЖКХ) информаци</w:t>
      </w:r>
      <w:r>
        <w:rPr>
          <w:sz w:val="28"/>
          <w:szCs w:val="28"/>
        </w:rPr>
        <w:t>ю</w:t>
      </w:r>
      <w:r w:rsidRPr="0089718F">
        <w:rPr>
          <w:sz w:val="28"/>
          <w:szCs w:val="28"/>
        </w:rPr>
        <w:t xml:space="preserve"> о реализации </w:t>
      </w:r>
      <w:r>
        <w:rPr>
          <w:sz w:val="28"/>
          <w:szCs w:val="28"/>
        </w:rPr>
        <w:t>муниципальной программы</w:t>
      </w:r>
      <w:r w:rsidRPr="0089718F">
        <w:rPr>
          <w:sz w:val="28"/>
          <w:szCs w:val="28"/>
        </w:rPr>
        <w:t xml:space="preserve"> на территории </w:t>
      </w:r>
      <w:r>
        <w:rPr>
          <w:sz w:val="28"/>
          <w:szCs w:val="28"/>
        </w:rPr>
        <w:t>городского поселения</w:t>
      </w:r>
      <w:r w:rsidRPr="0089718F">
        <w:rPr>
          <w:sz w:val="28"/>
          <w:szCs w:val="28"/>
        </w:rPr>
        <w:t>, с учетом методических рекомендаций, утвержденных Министерством строительства и жилищно-коммунального хозяйства Российской Федерации</w:t>
      </w:r>
      <w:r>
        <w:rPr>
          <w:sz w:val="28"/>
          <w:szCs w:val="28"/>
        </w:rPr>
        <w:t>.</w:t>
      </w:r>
    </w:p>
    <w:p w:rsidR="00EA6D9D" w:rsidRPr="007E2287" w:rsidRDefault="00EA6D9D" w:rsidP="00EA6D9D">
      <w:pPr>
        <w:ind w:firstLine="708"/>
        <w:jc w:val="both"/>
        <w:rPr>
          <w:sz w:val="28"/>
          <w:szCs w:val="28"/>
        </w:rPr>
      </w:pPr>
      <w:r w:rsidRPr="007E2287">
        <w:rPr>
          <w:sz w:val="28"/>
          <w:szCs w:val="28"/>
        </w:rPr>
        <w:t xml:space="preserve">Использование финансовых ресурсов будет осуществляться на основании размещения муниципальных закупок в соответствии с действием Федерального закона от 05.04.2013 N 44-ФЗ «О контрактной системе в сфере закупок товаров, работ, услуг для обеспечения государственных и муниципальных нужд». </w:t>
      </w:r>
    </w:p>
    <w:p w:rsidR="00EA6D9D" w:rsidRPr="007E2287" w:rsidRDefault="00EA6D9D" w:rsidP="00EA6D9D">
      <w:pPr>
        <w:ind w:firstLine="708"/>
        <w:jc w:val="both"/>
        <w:rPr>
          <w:sz w:val="28"/>
          <w:szCs w:val="28"/>
        </w:rPr>
      </w:pPr>
      <w:r w:rsidRPr="007E2287">
        <w:rPr>
          <w:sz w:val="28"/>
          <w:szCs w:val="28"/>
        </w:rPr>
        <w:t xml:space="preserve">Реализация Программы осуществляется посредством взаимодействия структурных подразделений администрации городского поселения, а также предприятий и организаций, осуществляющих выполнение мероприятий Программы. </w:t>
      </w:r>
    </w:p>
    <w:p w:rsidR="00EA6D9D" w:rsidRPr="007E2287" w:rsidRDefault="00EA6D9D" w:rsidP="00EA6D9D">
      <w:pPr>
        <w:ind w:firstLine="708"/>
        <w:jc w:val="both"/>
        <w:rPr>
          <w:sz w:val="28"/>
          <w:szCs w:val="28"/>
        </w:rPr>
      </w:pPr>
      <w:r w:rsidRPr="007E2287">
        <w:rPr>
          <w:sz w:val="28"/>
          <w:szCs w:val="28"/>
        </w:rPr>
        <w:t xml:space="preserve">Координатор в ходе реализации Программы: </w:t>
      </w:r>
    </w:p>
    <w:p w:rsidR="00EA6D9D" w:rsidRPr="007E2287" w:rsidRDefault="00EA6D9D" w:rsidP="00EA6D9D">
      <w:pPr>
        <w:ind w:firstLine="708"/>
        <w:jc w:val="both"/>
        <w:rPr>
          <w:sz w:val="28"/>
          <w:szCs w:val="28"/>
        </w:rPr>
      </w:pPr>
      <w:r w:rsidRPr="007E2287">
        <w:rPr>
          <w:sz w:val="28"/>
          <w:szCs w:val="28"/>
        </w:rPr>
        <w:t xml:space="preserve">- осуществляет текущее управление и координацию деятельности исполнителей, обеспечивая их согласованные действия по реализации программных мероприятий, по целевому и эффективному использованию финансовых средств; </w:t>
      </w:r>
    </w:p>
    <w:p w:rsidR="00EA6D9D" w:rsidRPr="007E2287" w:rsidRDefault="00EA6D9D" w:rsidP="00EA6D9D">
      <w:pPr>
        <w:ind w:firstLine="708"/>
        <w:jc w:val="both"/>
        <w:rPr>
          <w:sz w:val="28"/>
          <w:szCs w:val="28"/>
        </w:rPr>
      </w:pPr>
      <w:r w:rsidRPr="007E2287">
        <w:rPr>
          <w:sz w:val="28"/>
          <w:szCs w:val="28"/>
        </w:rPr>
        <w:t xml:space="preserve">- осуществляет контроль над выполнением мероприятий Программы; </w:t>
      </w:r>
    </w:p>
    <w:p w:rsidR="00EA6D9D" w:rsidRPr="007E2287" w:rsidRDefault="00EA6D9D" w:rsidP="00EA6D9D">
      <w:pPr>
        <w:ind w:firstLine="708"/>
        <w:jc w:val="both"/>
        <w:rPr>
          <w:sz w:val="28"/>
          <w:szCs w:val="28"/>
        </w:rPr>
      </w:pPr>
      <w:r w:rsidRPr="007E2287">
        <w:rPr>
          <w:sz w:val="28"/>
          <w:szCs w:val="28"/>
        </w:rPr>
        <w:t xml:space="preserve">- с учетом выделяемых средств уточняет целевые показатели и механизм реализации Программы, затраты по программным мероприятиям; </w:t>
      </w:r>
    </w:p>
    <w:p w:rsidR="00EA6D9D" w:rsidRPr="007E2287" w:rsidRDefault="00EA6D9D" w:rsidP="00EA6D9D">
      <w:pPr>
        <w:ind w:firstLine="708"/>
        <w:jc w:val="both"/>
        <w:rPr>
          <w:sz w:val="28"/>
          <w:szCs w:val="28"/>
        </w:rPr>
      </w:pPr>
      <w:r w:rsidRPr="007E2287">
        <w:rPr>
          <w:sz w:val="28"/>
          <w:szCs w:val="28"/>
        </w:rPr>
        <w:t xml:space="preserve">- обеспечивает подготовку документации для проведения закупок. </w:t>
      </w:r>
    </w:p>
    <w:p w:rsidR="00EA6D9D" w:rsidRPr="007E2287" w:rsidRDefault="00EA6D9D" w:rsidP="00EA6D9D">
      <w:pPr>
        <w:ind w:firstLine="708"/>
        <w:jc w:val="both"/>
        <w:rPr>
          <w:sz w:val="28"/>
          <w:szCs w:val="28"/>
        </w:rPr>
      </w:pPr>
      <w:r w:rsidRPr="007E2287">
        <w:rPr>
          <w:sz w:val="28"/>
          <w:szCs w:val="28"/>
        </w:rPr>
        <w:t xml:space="preserve">Исполнителями программы являются организации, признанные победителями по результатам торгов, которые несут ответственность: </w:t>
      </w:r>
    </w:p>
    <w:p w:rsidR="00EA6D9D" w:rsidRPr="007E2287" w:rsidRDefault="00EA6D9D" w:rsidP="00EA6D9D">
      <w:pPr>
        <w:ind w:firstLine="708"/>
        <w:jc w:val="both"/>
        <w:rPr>
          <w:sz w:val="28"/>
          <w:szCs w:val="28"/>
        </w:rPr>
      </w:pPr>
      <w:r w:rsidRPr="007E2287">
        <w:rPr>
          <w:sz w:val="28"/>
          <w:szCs w:val="28"/>
        </w:rPr>
        <w:t xml:space="preserve">- за надлежащее и своевременное исполнение программных мероприятий; </w:t>
      </w:r>
    </w:p>
    <w:p w:rsidR="00EA6D9D" w:rsidRPr="007E2287" w:rsidRDefault="00EA6D9D" w:rsidP="00EA6D9D">
      <w:pPr>
        <w:ind w:firstLine="708"/>
        <w:jc w:val="both"/>
        <w:rPr>
          <w:sz w:val="28"/>
          <w:szCs w:val="28"/>
        </w:rPr>
      </w:pPr>
      <w:r w:rsidRPr="007E2287">
        <w:rPr>
          <w:sz w:val="28"/>
          <w:szCs w:val="28"/>
        </w:rPr>
        <w:t xml:space="preserve">- рациональное использование выделяемых на их реализацию бюджетных средств. </w:t>
      </w:r>
    </w:p>
    <w:p w:rsidR="00F602CA" w:rsidRDefault="00EA6D9D" w:rsidP="00355AFA">
      <w:pPr>
        <w:ind w:firstLine="708"/>
        <w:jc w:val="both"/>
        <w:rPr>
          <w:sz w:val="28"/>
          <w:szCs w:val="28"/>
        </w:rPr>
      </w:pPr>
      <w:r w:rsidRPr="007E2287">
        <w:rPr>
          <w:sz w:val="28"/>
          <w:szCs w:val="28"/>
        </w:rPr>
        <w:lastRenderedPageBreak/>
        <w:t xml:space="preserve">Отдел </w:t>
      </w:r>
      <w:r w:rsidR="00355AFA" w:rsidRPr="007E2287">
        <w:rPr>
          <w:sz w:val="28"/>
          <w:szCs w:val="28"/>
        </w:rPr>
        <w:t>экономики и финансов</w:t>
      </w:r>
      <w:r w:rsidRPr="007E2287">
        <w:rPr>
          <w:sz w:val="28"/>
          <w:szCs w:val="28"/>
        </w:rPr>
        <w:t xml:space="preserve"> администрации городского поселения «Город </w:t>
      </w:r>
      <w:r w:rsidR="00355AFA" w:rsidRPr="007E2287">
        <w:rPr>
          <w:sz w:val="28"/>
          <w:szCs w:val="28"/>
        </w:rPr>
        <w:t>Вяземский</w:t>
      </w:r>
      <w:r w:rsidRPr="007E2287">
        <w:rPr>
          <w:sz w:val="28"/>
          <w:szCs w:val="28"/>
        </w:rPr>
        <w:t xml:space="preserve">» в ходе выполнения Программы осуществляет закупки товаров, работ, услуг для обеспечения муниципальных нужд. </w:t>
      </w:r>
      <w:r w:rsidR="00355AFA" w:rsidRPr="007E2287">
        <w:rPr>
          <w:sz w:val="28"/>
          <w:szCs w:val="28"/>
        </w:rPr>
        <w:t xml:space="preserve">В </w:t>
      </w:r>
      <w:r w:rsidRPr="007E2287">
        <w:rPr>
          <w:sz w:val="28"/>
          <w:szCs w:val="28"/>
        </w:rPr>
        <w:t>ходе реализации Программы предусматривает средства в проекте бюджета города на исполнение плана мероприятий Программы, осуществляет финансирование мероприятий Программы в соответствии с бюджетом города, утвержденным Советом депутатов городского поселения, осуществляет контроль над целевым использованием денежных средств.</w:t>
      </w:r>
    </w:p>
    <w:p w:rsidR="00FB32EB" w:rsidRPr="00FB32EB" w:rsidRDefault="00FB32EB" w:rsidP="00355AFA">
      <w:pPr>
        <w:ind w:firstLine="708"/>
        <w:jc w:val="both"/>
        <w:rPr>
          <w:sz w:val="28"/>
          <w:szCs w:val="28"/>
        </w:rPr>
      </w:pPr>
      <w:r w:rsidRPr="00FB32EB">
        <w:rPr>
          <w:sz w:val="28"/>
        </w:rPr>
        <w:t>Предельной датой 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июля года предоставления субсидии - для заключения соглашений на выполнение работ по благоустройству общественных территорий, не позднее 1 мая года предоставления субсидии</w:t>
      </w:r>
      <w:r>
        <w:rPr>
          <w:sz w:val="28"/>
        </w:rPr>
        <w:t xml:space="preserve"> за счет средств федерального бюджета</w:t>
      </w:r>
      <w:r w:rsidRPr="00FB32EB">
        <w:rPr>
          <w:sz w:val="28"/>
        </w:rPr>
        <w:t xml:space="preserve"> - для заключения соглашений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F247D5" w:rsidRPr="007E2287" w:rsidRDefault="00F247D5" w:rsidP="00355AFA">
      <w:pPr>
        <w:ind w:firstLine="708"/>
        <w:jc w:val="both"/>
        <w:rPr>
          <w:sz w:val="28"/>
          <w:szCs w:val="28"/>
        </w:rPr>
      </w:pPr>
    </w:p>
    <w:p w:rsidR="00F247D5" w:rsidRPr="007E2287" w:rsidRDefault="00F247D5" w:rsidP="00355AFA">
      <w:pPr>
        <w:ind w:firstLine="708"/>
        <w:jc w:val="both"/>
        <w:rPr>
          <w:sz w:val="28"/>
          <w:szCs w:val="28"/>
        </w:rPr>
      </w:pPr>
    </w:p>
    <w:p w:rsidR="00F247D5" w:rsidRPr="007E2287" w:rsidRDefault="00F247D5" w:rsidP="00355AFA">
      <w:pPr>
        <w:ind w:firstLine="708"/>
        <w:jc w:val="both"/>
        <w:rPr>
          <w:sz w:val="28"/>
          <w:szCs w:val="28"/>
        </w:rPr>
      </w:pPr>
    </w:p>
    <w:p w:rsidR="00F247D5" w:rsidRPr="007E2287" w:rsidRDefault="00F247D5" w:rsidP="00355AFA">
      <w:pPr>
        <w:ind w:firstLine="708"/>
        <w:jc w:val="both"/>
        <w:rPr>
          <w:sz w:val="28"/>
          <w:szCs w:val="28"/>
        </w:rPr>
      </w:pPr>
    </w:p>
    <w:p w:rsidR="00A44E85" w:rsidRPr="007E2287" w:rsidRDefault="00A44E85" w:rsidP="00355AFA">
      <w:pPr>
        <w:ind w:firstLine="708"/>
        <w:jc w:val="both"/>
        <w:rPr>
          <w:sz w:val="28"/>
          <w:szCs w:val="28"/>
        </w:rPr>
      </w:pPr>
    </w:p>
    <w:p w:rsidR="00401CF0" w:rsidRPr="007E2287" w:rsidRDefault="00401CF0" w:rsidP="00F247D5">
      <w:pPr>
        <w:ind w:firstLine="708"/>
        <w:jc w:val="right"/>
        <w:rPr>
          <w:sz w:val="28"/>
          <w:szCs w:val="28"/>
        </w:rPr>
        <w:sectPr w:rsidR="00401CF0" w:rsidRPr="007E2287" w:rsidSect="00C64328">
          <w:headerReference w:type="default" r:id="rId8"/>
          <w:pgSz w:w="11906" w:h="16838"/>
          <w:pgMar w:top="1134" w:right="567" w:bottom="1134" w:left="2041" w:header="709" w:footer="709" w:gutter="0"/>
          <w:cols w:space="708"/>
          <w:titlePg/>
          <w:docGrid w:linePitch="360"/>
        </w:sectPr>
      </w:pPr>
    </w:p>
    <w:p w:rsidR="00F247D5" w:rsidRPr="007E2287" w:rsidRDefault="00F247D5" w:rsidP="006D7A79">
      <w:pPr>
        <w:spacing w:line="240" w:lineRule="exact"/>
        <w:ind w:firstLine="709"/>
        <w:jc w:val="right"/>
        <w:rPr>
          <w:sz w:val="28"/>
          <w:szCs w:val="28"/>
        </w:rPr>
      </w:pPr>
      <w:r w:rsidRPr="007E2287">
        <w:rPr>
          <w:sz w:val="28"/>
          <w:szCs w:val="28"/>
        </w:rPr>
        <w:lastRenderedPageBreak/>
        <w:t>Приложение №1</w:t>
      </w:r>
    </w:p>
    <w:p w:rsidR="00F247D5" w:rsidRPr="007E2287" w:rsidRDefault="00470C0F" w:rsidP="006D7A79">
      <w:pPr>
        <w:spacing w:line="240" w:lineRule="exact"/>
        <w:ind w:firstLine="709"/>
        <w:jc w:val="right"/>
        <w:rPr>
          <w:sz w:val="28"/>
          <w:szCs w:val="28"/>
        </w:rPr>
      </w:pPr>
      <w:r w:rsidRPr="007E2287">
        <w:rPr>
          <w:sz w:val="28"/>
          <w:szCs w:val="28"/>
        </w:rPr>
        <w:t>к</w:t>
      </w:r>
      <w:r w:rsidR="00F247D5" w:rsidRPr="007E2287">
        <w:rPr>
          <w:sz w:val="28"/>
          <w:szCs w:val="28"/>
        </w:rPr>
        <w:t xml:space="preserve"> муниципальной программе</w:t>
      </w:r>
    </w:p>
    <w:p w:rsidR="00675C73" w:rsidRPr="007E2287" w:rsidRDefault="00F247D5" w:rsidP="006D7A79">
      <w:pPr>
        <w:spacing w:line="240" w:lineRule="exact"/>
        <w:ind w:firstLine="709"/>
        <w:jc w:val="right"/>
        <w:rPr>
          <w:sz w:val="28"/>
          <w:szCs w:val="28"/>
        </w:rPr>
      </w:pPr>
      <w:r w:rsidRPr="007E2287">
        <w:rPr>
          <w:sz w:val="28"/>
          <w:szCs w:val="28"/>
        </w:rPr>
        <w:t xml:space="preserve">«Формирование </w:t>
      </w:r>
      <w:r w:rsidR="00675C73" w:rsidRPr="007E2287">
        <w:rPr>
          <w:sz w:val="28"/>
          <w:szCs w:val="28"/>
        </w:rPr>
        <w:t>комфортной</w:t>
      </w:r>
      <w:r w:rsidR="00FD52B4">
        <w:rPr>
          <w:sz w:val="28"/>
          <w:szCs w:val="28"/>
        </w:rPr>
        <w:t xml:space="preserve"> </w:t>
      </w:r>
      <w:r w:rsidRPr="007E2287">
        <w:rPr>
          <w:sz w:val="28"/>
          <w:szCs w:val="28"/>
        </w:rPr>
        <w:t xml:space="preserve">городской </w:t>
      </w:r>
    </w:p>
    <w:p w:rsidR="00675C73" w:rsidRPr="007E2287" w:rsidRDefault="00F247D5" w:rsidP="006D7A79">
      <w:pPr>
        <w:spacing w:line="240" w:lineRule="exact"/>
        <w:ind w:firstLine="709"/>
        <w:jc w:val="right"/>
        <w:rPr>
          <w:sz w:val="28"/>
          <w:szCs w:val="28"/>
        </w:rPr>
      </w:pPr>
      <w:r w:rsidRPr="007E2287">
        <w:rPr>
          <w:sz w:val="28"/>
          <w:szCs w:val="28"/>
        </w:rPr>
        <w:t>среды</w:t>
      </w:r>
      <w:r w:rsidR="00675C73" w:rsidRPr="007E2287">
        <w:rPr>
          <w:sz w:val="28"/>
          <w:szCs w:val="28"/>
        </w:rPr>
        <w:t>» городского поселения «Город</w:t>
      </w:r>
    </w:p>
    <w:p w:rsidR="00F247D5" w:rsidRPr="007E2287" w:rsidRDefault="00675C73" w:rsidP="006D7A79">
      <w:pPr>
        <w:spacing w:line="240" w:lineRule="exact"/>
        <w:ind w:firstLine="709"/>
        <w:jc w:val="right"/>
        <w:rPr>
          <w:sz w:val="28"/>
          <w:szCs w:val="28"/>
        </w:rPr>
      </w:pPr>
      <w:r w:rsidRPr="007E2287">
        <w:rPr>
          <w:sz w:val="28"/>
          <w:szCs w:val="28"/>
        </w:rPr>
        <w:t xml:space="preserve"> Вяземский»</w:t>
      </w:r>
      <w:r w:rsidR="00F247D5" w:rsidRPr="007E2287">
        <w:rPr>
          <w:sz w:val="28"/>
          <w:szCs w:val="28"/>
        </w:rPr>
        <w:t xml:space="preserve"> на 201</w:t>
      </w:r>
      <w:r w:rsidRPr="007E2287">
        <w:rPr>
          <w:sz w:val="28"/>
          <w:szCs w:val="28"/>
        </w:rPr>
        <w:t>8-202</w:t>
      </w:r>
      <w:r w:rsidR="00FD52B4">
        <w:rPr>
          <w:sz w:val="28"/>
          <w:szCs w:val="28"/>
        </w:rPr>
        <w:t>4</w:t>
      </w:r>
      <w:r w:rsidR="00F247D5" w:rsidRPr="007E2287">
        <w:rPr>
          <w:sz w:val="28"/>
          <w:szCs w:val="28"/>
        </w:rPr>
        <w:t xml:space="preserve"> год»</w:t>
      </w:r>
    </w:p>
    <w:p w:rsidR="00F247D5" w:rsidRPr="007E2287" w:rsidRDefault="00F247D5" w:rsidP="00F247D5">
      <w:pPr>
        <w:ind w:firstLine="708"/>
        <w:jc w:val="right"/>
        <w:rPr>
          <w:sz w:val="28"/>
          <w:szCs w:val="28"/>
        </w:rPr>
      </w:pPr>
    </w:p>
    <w:p w:rsidR="003E1CC1" w:rsidRPr="007E2287" w:rsidRDefault="003E1CC1" w:rsidP="003E1CC1">
      <w:pPr>
        <w:ind w:firstLine="708"/>
        <w:jc w:val="center"/>
        <w:rPr>
          <w:sz w:val="28"/>
          <w:szCs w:val="28"/>
        </w:rPr>
      </w:pPr>
      <w:r w:rsidRPr="007E2287">
        <w:rPr>
          <w:sz w:val="28"/>
          <w:szCs w:val="28"/>
        </w:rPr>
        <w:t>Сведения о показателях (индикаторах) Программы</w:t>
      </w:r>
    </w:p>
    <w:p w:rsidR="003E1CC1" w:rsidRPr="007E2287" w:rsidRDefault="003E1CC1" w:rsidP="003E1CC1">
      <w:pPr>
        <w:ind w:firstLine="708"/>
        <w:jc w:val="center"/>
        <w:rPr>
          <w:sz w:val="28"/>
          <w:szCs w:val="28"/>
        </w:rPr>
      </w:pPr>
    </w:p>
    <w:tbl>
      <w:tblPr>
        <w:tblW w:w="14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3700"/>
        <w:gridCol w:w="1471"/>
        <w:gridCol w:w="2234"/>
        <w:gridCol w:w="931"/>
        <w:gridCol w:w="918"/>
        <w:gridCol w:w="876"/>
        <w:gridCol w:w="873"/>
        <w:gridCol w:w="898"/>
        <w:gridCol w:w="898"/>
        <w:gridCol w:w="898"/>
      </w:tblGrid>
      <w:tr w:rsidR="007E1C29" w:rsidRPr="007E2287" w:rsidTr="0024464F">
        <w:trPr>
          <w:trHeight w:val="106"/>
          <w:jc w:val="center"/>
        </w:trPr>
        <w:tc>
          <w:tcPr>
            <w:tcW w:w="594" w:type="dxa"/>
            <w:vMerge w:val="restart"/>
            <w:shd w:val="clear" w:color="auto" w:fill="auto"/>
          </w:tcPr>
          <w:p w:rsidR="007E1C29" w:rsidRPr="007E2287" w:rsidRDefault="007E1C29" w:rsidP="00F613DA">
            <w:pPr>
              <w:jc w:val="center"/>
              <w:rPr>
                <w:sz w:val="28"/>
                <w:szCs w:val="28"/>
              </w:rPr>
            </w:pPr>
            <w:r w:rsidRPr="007E2287">
              <w:rPr>
                <w:sz w:val="28"/>
                <w:szCs w:val="28"/>
              </w:rPr>
              <w:t>№ п/п</w:t>
            </w:r>
          </w:p>
        </w:tc>
        <w:tc>
          <w:tcPr>
            <w:tcW w:w="3700" w:type="dxa"/>
            <w:vMerge w:val="restart"/>
            <w:shd w:val="clear" w:color="auto" w:fill="auto"/>
          </w:tcPr>
          <w:p w:rsidR="007E1C29" w:rsidRPr="007E2287" w:rsidRDefault="007E1C29" w:rsidP="00F613DA">
            <w:pPr>
              <w:jc w:val="center"/>
              <w:rPr>
                <w:sz w:val="28"/>
                <w:szCs w:val="28"/>
              </w:rPr>
            </w:pPr>
            <w:r w:rsidRPr="007E2287">
              <w:rPr>
                <w:sz w:val="28"/>
                <w:szCs w:val="28"/>
              </w:rPr>
              <w:t>Наименование показателя (индикатора)</w:t>
            </w:r>
          </w:p>
        </w:tc>
        <w:tc>
          <w:tcPr>
            <w:tcW w:w="1471" w:type="dxa"/>
            <w:vMerge w:val="restart"/>
            <w:shd w:val="clear" w:color="auto" w:fill="auto"/>
          </w:tcPr>
          <w:p w:rsidR="007E1C29" w:rsidRPr="007E2287" w:rsidRDefault="007E1C29" w:rsidP="00F613DA">
            <w:pPr>
              <w:jc w:val="center"/>
              <w:rPr>
                <w:sz w:val="28"/>
                <w:szCs w:val="28"/>
              </w:rPr>
            </w:pPr>
            <w:r w:rsidRPr="007E2287">
              <w:rPr>
                <w:sz w:val="28"/>
                <w:szCs w:val="28"/>
              </w:rPr>
              <w:t>Единица измерения</w:t>
            </w:r>
          </w:p>
        </w:tc>
        <w:tc>
          <w:tcPr>
            <w:tcW w:w="2234" w:type="dxa"/>
            <w:vMerge w:val="restart"/>
            <w:shd w:val="clear" w:color="auto" w:fill="auto"/>
          </w:tcPr>
          <w:p w:rsidR="007E1C29" w:rsidRPr="007E2287" w:rsidRDefault="007E1C29" w:rsidP="00F613DA">
            <w:pPr>
              <w:jc w:val="center"/>
              <w:rPr>
                <w:sz w:val="28"/>
                <w:szCs w:val="28"/>
              </w:rPr>
            </w:pPr>
            <w:r w:rsidRPr="007E2287">
              <w:rPr>
                <w:sz w:val="28"/>
                <w:szCs w:val="28"/>
              </w:rPr>
              <w:t>Источник информации</w:t>
            </w:r>
          </w:p>
        </w:tc>
        <w:tc>
          <w:tcPr>
            <w:tcW w:w="6292" w:type="dxa"/>
            <w:gridSpan w:val="7"/>
            <w:shd w:val="clear" w:color="auto" w:fill="auto"/>
          </w:tcPr>
          <w:p w:rsidR="007E1C29" w:rsidRPr="007E2287" w:rsidRDefault="007E1C29" w:rsidP="007E1C29">
            <w:pPr>
              <w:spacing w:after="200" w:line="276" w:lineRule="auto"/>
              <w:jc w:val="center"/>
            </w:pPr>
            <w:r w:rsidRPr="007E2287">
              <w:rPr>
                <w:sz w:val="28"/>
                <w:szCs w:val="28"/>
              </w:rPr>
              <w:t>Значение показателя (индикатора)</w:t>
            </w:r>
          </w:p>
        </w:tc>
      </w:tr>
      <w:tr w:rsidR="00511D73" w:rsidRPr="007E2287" w:rsidTr="0024464F">
        <w:trPr>
          <w:trHeight w:val="282"/>
          <w:jc w:val="center"/>
        </w:trPr>
        <w:tc>
          <w:tcPr>
            <w:tcW w:w="594" w:type="dxa"/>
            <w:vMerge/>
            <w:shd w:val="clear" w:color="auto" w:fill="auto"/>
          </w:tcPr>
          <w:p w:rsidR="007E1C29" w:rsidRPr="007E2287" w:rsidRDefault="007E1C29" w:rsidP="00F613DA">
            <w:pPr>
              <w:jc w:val="center"/>
              <w:rPr>
                <w:sz w:val="28"/>
                <w:szCs w:val="28"/>
              </w:rPr>
            </w:pPr>
          </w:p>
        </w:tc>
        <w:tc>
          <w:tcPr>
            <w:tcW w:w="3700" w:type="dxa"/>
            <w:vMerge/>
            <w:shd w:val="clear" w:color="auto" w:fill="auto"/>
          </w:tcPr>
          <w:p w:rsidR="007E1C29" w:rsidRPr="007E2287" w:rsidRDefault="007E1C29" w:rsidP="00F613DA">
            <w:pPr>
              <w:jc w:val="center"/>
              <w:rPr>
                <w:sz w:val="28"/>
                <w:szCs w:val="28"/>
              </w:rPr>
            </w:pPr>
          </w:p>
        </w:tc>
        <w:tc>
          <w:tcPr>
            <w:tcW w:w="1471" w:type="dxa"/>
            <w:vMerge/>
            <w:shd w:val="clear" w:color="auto" w:fill="auto"/>
          </w:tcPr>
          <w:p w:rsidR="007E1C29" w:rsidRPr="007E2287" w:rsidRDefault="007E1C29" w:rsidP="00F613DA">
            <w:pPr>
              <w:jc w:val="center"/>
              <w:rPr>
                <w:sz w:val="28"/>
                <w:szCs w:val="28"/>
              </w:rPr>
            </w:pPr>
          </w:p>
        </w:tc>
        <w:tc>
          <w:tcPr>
            <w:tcW w:w="2234" w:type="dxa"/>
            <w:vMerge/>
            <w:shd w:val="clear" w:color="auto" w:fill="auto"/>
          </w:tcPr>
          <w:p w:rsidR="007E1C29" w:rsidRPr="007E2287" w:rsidRDefault="007E1C29" w:rsidP="00F613DA">
            <w:pPr>
              <w:jc w:val="center"/>
              <w:rPr>
                <w:sz w:val="28"/>
                <w:szCs w:val="28"/>
              </w:rPr>
            </w:pPr>
          </w:p>
        </w:tc>
        <w:tc>
          <w:tcPr>
            <w:tcW w:w="931" w:type="dxa"/>
            <w:shd w:val="clear" w:color="auto" w:fill="auto"/>
          </w:tcPr>
          <w:p w:rsidR="007E1C29" w:rsidRPr="007E2287" w:rsidRDefault="007E1C29" w:rsidP="00401CF0">
            <w:pPr>
              <w:jc w:val="center"/>
              <w:rPr>
                <w:sz w:val="28"/>
                <w:szCs w:val="28"/>
              </w:rPr>
            </w:pPr>
            <w:r w:rsidRPr="007E2287">
              <w:rPr>
                <w:sz w:val="28"/>
                <w:szCs w:val="28"/>
              </w:rPr>
              <w:t>2018 год</w:t>
            </w:r>
          </w:p>
        </w:tc>
        <w:tc>
          <w:tcPr>
            <w:tcW w:w="918" w:type="dxa"/>
            <w:shd w:val="clear" w:color="auto" w:fill="auto"/>
          </w:tcPr>
          <w:p w:rsidR="007E1C29" w:rsidRPr="007E2287" w:rsidRDefault="007E1C29" w:rsidP="00401CF0">
            <w:pPr>
              <w:jc w:val="center"/>
              <w:rPr>
                <w:sz w:val="28"/>
                <w:szCs w:val="28"/>
              </w:rPr>
            </w:pPr>
            <w:r w:rsidRPr="007E2287">
              <w:rPr>
                <w:sz w:val="28"/>
                <w:szCs w:val="28"/>
              </w:rPr>
              <w:t>2019 год</w:t>
            </w:r>
          </w:p>
        </w:tc>
        <w:tc>
          <w:tcPr>
            <w:tcW w:w="876" w:type="dxa"/>
            <w:shd w:val="clear" w:color="auto" w:fill="auto"/>
          </w:tcPr>
          <w:p w:rsidR="007E1C29" w:rsidRPr="007E2287" w:rsidRDefault="007E1C29" w:rsidP="00401CF0">
            <w:pPr>
              <w:jc w:val="center"/>
              <w:rPr>
                <w:sz w:val="28"/>
                <w:szCs w:val="28"/>
              </w:rPr>
            </w:pPr>
            <w:r w:rsidRPr="007E2287">
              <w:rPr>
                <w:sz w:val="28"/>
                <w:szCs w:val="28"/>
              </w:rPr>
              <w:t>2020 год</w:t>
            </w:r>
          </w:p>
        </w:tc>
        <w:tc>
          <w:tcPr>
            <w:tcW w:w="873" w:type="dxa"/>
            <w:shd w:val="clear" w:color="auto" w:fill="auto"/>
          </w:tcPr>
          <w:p w:rsidR="007E1C29" w:rsidRPr="007E2287" w:rsidRDefault="007E1C29" w:rsidP="00401CF0">
            <w:pPr>
              <w:jc w:val="center"/>
              <w:rPr>
                <w:sz w:val="28"/>
                <w:szCs w:val="28"/>
              </w:rPr>
            </w:pPr>
            <w:r w:rsidRPr="007E2287">
              <w:rPr>
                <w:sz w:val="28"/>
                <w:szCs w:val="28"/>
              </w:rPr>
              <w:t>2021 год</w:t>
            </w:r>
          </w:p>
        </w:tc>
        <w:tc>
          <w:tcPr>
            <w:tcW w:w="898" w:type="dxa"/>
            <w:shd w:val="clear" w:color="auto" w:fill="auto"/>
          </w:tcPr>
          <w:p w:rsidR="007E1C29" w:rsidRPr="007E2287" w:rsidRDefault="007E1C29" w:rsidP="00401CF0">
            <w:pPr>
              <w:jc w:val="center"/>
              <w:rPr>
                <w:sz w:val="28"/>
                <w:szCs w:val="28"/>
              </w:rPr>
            </w:pPr>
            <w:r w:rsidRPr="007E2287">
              <w:rPr>
                <w:sz w:val="28"/>
                <w:szCs w:val="28"/>
              </w:rPr>
              <w:t>2022 год</w:t>
            </w:r>
          </w:p>
        </w:tc>
        <w:tc>
          <w:tcPr>
            <w:tcW w:w="898" w:type="dxa"/>
          </w:tcPr>
          <w:p w:rsidR="007E1C29" w:rsidRPr="007E2287" w:rsidRDefault="007E1C29" w:rsidP="0024464F">
            <w:pPr>
              <w:jc w:val="center"/>
              <w:rPr>
                <w:sz w:val="28"/>
                <w:szCs w:val="28"/>
              </w:rPr>
            </w:pPr>
            <w:r w:rsidRPr="007E2287">
              <w:rPr>
                <w:sz w:val="28"/>
                <w:szCs w:val="28"/>
              </w:rPr>
              <w:t>202</w:t>
            </w:r>
            <w:r w:rsidR="0024464F">
              <w:rPr>
                <w:sz w:val="28"/>
                <w:szCs w:val="28"/>
              </w:rPr>
              <w:t>3</w:t>
            </w:r>
            <w:r w:rsidRPr="007E2287">
              <w:rPr>
                <w:sz w:val="28"/>
                <w:szCs w:val="28"/>
              </w:rPr>
              <w:t xml:space="preserve"> год</w:t>
            </w:r>
          </w:p>
        </w:tc>
        <w:tc>
          <w:tcPr>
            <w:tcW w:w="898" w:type="dxa"/>
          </w:tcPr>
          <w:p w:rsidR="007E1C29" w:rsidRPr="007E2287" w:rsidRDefault="007E1C29" w:rsidP="0024464F">
            <w:pPr>
              <w:jc w:val="center"/>
              <w:rPr>
                <w:sz w:val="28"/>
                <w:szCs w:val="28"/>
              </w:rPr>
            </w:pPr>
            <w:r w:rsidRPr="007E2287">
              <w:rPr>
                <w:sz w:val="28"/>
                <w:szCs w:val="28"/>
              </w:rPr>
              <w:t>202</w:t>
            </w:r>
            <w:r w:rsidR="0024464F">
              <w:rPr>
                <w:sz w:val="28"/>
                <w:szCs w:val="28"/>
              </w:rPr>
              <w:t>4</w:t>
            </w:r>
            <w:r w:rsidRPr="007E2287">
              <w:rPr>
                <w:sz w:val="28"/>
                <w:szCs w:val="28"/>
              </w:rPr>
              <w:t xml:space="preserve"> год</w:t>
            </w:r>
          </w:p>
        </w:tc>
      </w:tr>
      <w:tr w:rsidR="00511D73" w:rsidRPr="007E2287" w:rsidTr="0024464F">
        <w:trPr>
          <w:jc w:val="center"/>
        </w:trPr>
        <w:tc>
          <w:tcPr>
            <w:tcW w:w="594" w:type="dxa"/>
            <w:shd w:val="clear" w:color="auto" w:fill="auto"/>
          </w:tcPr>
          <w:p w:rsidR="007E1C29" w:rsidRPr="007E2287" w:rsidRDefault="007E1C29" w:rsidP="00F613DA">
            <w:pPr>
              <w:rPr>
                <w:sz w:val="28"/>
                <w:szCs w:val="28"/>
              </w:rPr>
            </w:pPr>
            <w:r w:rsidRPr="007E2287">
              <w:rPr>
                <w:sz w:val="28"/>
                <w:szCs w:val="28"/>
              </w:rPr>
              <w:t>1.</w:t>
            </w:r>
          </w:p>
        </w:tc>
        <w:tc>
          <w:tcPr>
            <w:tcW w:w="3700" w:type="dxa"/>
            <w:shd w:val="clear" w:color="auto" w:fill="auto"/>
          </w:tcPr>
          <w:p w:rsidR="007E1C29" w:rsidRPr="007E2287" w:rsidRDefault="007E1C29" w:rsidP="00401CF0">
            <w:pPr>
              <w:pStyle w:val="ConsPlusNormal"/>
              <w:rPr>
                <w:rFonts w:ascii="Times New Roman" w:hAnsi="Times New Roman" w:cs="Times New Roman"/>
                <w:sz w:val="28"/>
                <w:szCs w:val="28"/>
              </w:rPr>
            </w:pPr>
            <w:r w:rsidRPr="007E2287">
              <w:rPr>
                <w:rFonts w:ascii="Times New Roman" w:hAnsi="Times New Roman" w:cs="Times New Roman"/>
                <w:sz w:val="28"/>
                <w:szCs w:val="28"/>
              </w:rPr>
              <w:t xml:space="preserve">Количество благоустроенных дворовых территорий </w:t>
            </w:r>
          </w:p>
        </w:tc>
        <w:tc>
          <w:tcPr>
            <w:tcW w:w="1471" w:type="dxa"/>
            <w:shd w:val="clear" w:color="auto" w:fill="auto"/>
            <w:vAlign w:val="center"/>
          </w:tcPr>
          <w:p w:rsidR="007E1C29" w:rsidRPr="007E2287" w:rsidRDefault="007E1C29" w:rsidP="00F613DA">
            <w:pPr>
              <w:jc w:val="center"/>
              <w:rPr>
                <w:sz w:val="28"/>
                <w:szCs w:val="28"/>
              </w:rPr>
            </w:pPr>
            <w:r w:rsidRPr="007E2287">
              <w:rPr>
                <w:sz w:val="28"/>
                <w:szCs w:val="28"/>
              </w:rPr>
              <w:t>Ед.</w:t>
            </w:r>
          </w:p>
        </w:tc>
        <w:tc>
          <w:tcPr>
            <w:tcW w:w="2234" w:type="dxa"/>
            <w:shd w:val="clear" w:color="auto" w:fill="auto"/>
            <w:vAlign w:val="center"/>
          </w:tcPr>
          <w:p w:rsidR="007E1C29" w:rsidRPr="007E2287" w:rsidRDefault="007E1C29" w:rsidP="00F613DA">
            <w:pPr>
              <w:jc w:val="center"/>
              <w:rPr>
                <w:sz w:val="28"/>
                <w:szCs w:val="28"/>
              </w:rPr>
            </w:pPr>
            <w:r w:rsidRPr="007E2287">
              <w:rPr>
                <w:sz w:val="28"/>
                <w:szCs w:val="28"/>
              </w:rPr>
              <w:t>Муниципальный контракт</w:t>
            </w:r>
          </w:p>
        </w:tc>
        <w:tc>
          <w:tcPr>
            <w:tcW w:w="931" w:type="dxa"/>
            <w:shd w:val="clear" w:color="auto" w:fill="auto"/>
            <w:vAlign w:val="center"/>
          </w:tcPr>
          <w:p w:rsidR="007E1C29" w:rsidRPr="007E2287" w:rsidRDefault="007E1C29" w:rsidP="00401CF0">
            <w:pPr>
              <w:jc w:val="center"/>
              <w:rPr>
                <w:sz w:val="28"/>
                <w:szCs w:val="28"/>
              </w:rPr>
            </w:pPr>
            <w:r>
              <w:rPr>
                <w:sz w:val="28"/>
                <w:szCs w:val="28"/>
              </w:rPr>
              <w:t>5</w:t>
            </w:r>
          </w:p>
        </w:tc>
        <w:tc>
          <w:tcPr>
            <w:tcW w:w="918" w:type="dxa"/>
            <w:shd w:val="clear" w:color="auto" w:fill="auto"/>
            <w:vAlign w:val="center"/>
          </w:tcPr>
          <w:p w:rsidR="007E1C29" w:rsidRPr="007E2287" w:rsidRDefault="007E1C29" w:rsidP="00401CF0">
            <w:pPr>
              <w:jc w:val="center"/>
              <w:rPr>
                <w:sz w:val="28"/>
                <w:szCs w:val="28"/>
              </w:rPr>
            </w:pPr>
            <w:r>
              <w:rPr>
                <w:sz w:val="28"/>
                <w:szCs w:val="28"/>
              </w:rPr>
              <w:t>1</w:t>
            </w:r>
          </w:p>
        </w:tc>
        <w:tc>
          <w:tcPr>
            <w:tcW w:w="876" w:type="dxa"/>
            <w:shd w:val="clear" w:color="auto" w:fill="auto"/>
            <w:vAlign w:val="center"/>
          </w:tcPr>
          <w:p w:rsidR="007E1C29" w:rsidRPr="007E2287" w:rsidRDefault="007E1C29" w:rsidP="00401CF0">
            <w:pPr>
              <w:jc w:val="center"/>
              <w:rPr>
                <w:sz w:val="28"/>
                <w:szCs w:val="28"/>
              </w:rPr>
            </w:pPr>
            <w:r w:rsidRPr="007E2287">
              <w:rPr>
                <w:sz w:val="28"/>
                <w:szCs w:val="28"/>
              </w:rPr>
              <w:t>4</w:t>
            </w:r>
          </w:p>
        </w:tc>
        <w:tc>
          <w:tcPr>
            <w:tcW w:w="873" w:type="dxa"/>
            <w:shd w:val="clear" w:color="auto" w:fill="auto"/>
            <w:vAlign w:val="center"/>
          </w:tcPr>
          <w:p w:rsidR="007E1C29" w:rsidRPr="007E2287" w:rsidRDefault="007E1C29" w:rsidP="00401CF0">
            <w:pPr>
              <w:jc w:val="center"/>
              <w:rPr>
                <w:sz w:val="28"/>
                <w:szCs w:val="28"/>
              </w:rPr>
            </w:pPr>
            <w:r w:rsidRPr="007E2287">
              <w:rPr>
                <w:sz w:val="28"/>
                <w:szCs w:val="28"/>
              </w:rPr>
              <w:t>4</w:t>
            </w:r>
          </w:p>
        </w:tc>
        <w:tc>
          <w:tcPr>
            <w:tcW w:w="898" w:type="dxa"/>
            <w:shd w:val="clear" w:color="auto" w:fill="auto"/>
            <w:vAlign w:val="center"/>
          </w:tcPr>
          <w:p w:rsidR="007E1C29" w:rsidRPr="007E2287" w:rsidRDefault="007E1C29" w:rsidP="00F613DA">
            <w:pPr>
              <w:jc w:val="center"/>
              <w:rPr>
                <w:sz w:val="28"/>
                <w:szCs w:val="28"/>
              </w:rPr>
            </w:pPr>
            <w:r w:rsidRPr="007E2287">
              <w:rPr>
                <w:sz w:val="28"/>
                <w:szCs w:val="28"/>
              </w:rPr>
              <w:t>4</w:t>
            </w:r>
          </w:p>
        </w:tc>
        <w:tc>
          <w:tcPr>
            <w:tcW w:w="898" w:type="dxa"/>
            <w:vAlign w:val="center"/>
          </w:tcPr>
          <w:p w:rsidR="007E1C29" w:rsidRPr="007E2287" w:rsidRDefault="007E1C29" w:rsidP="0063620C">
            <w:pPr>
              <w:jc w:val="center"/>
              <w:rPr>
                <w:sz w:val="28"/>
                <w:szCs w:val="28"/>
              </w:rPr>
            </w:pPr>
            <w:r w:rsidRPr="007E2287">
              <w:rPr>
                <w:sz w:val="28"/>
                <w:szCs w:val="28"/>
              </w:rPr>
              <w:t>4</w:t>
            </w:r>
          </w:p>
        </w:tc>
        <w:tc>
          <w:tcPr>
            <w:tcW w:w="898" w:type="dxa"/>
            <w:vAlign w:val="center"/>
          </w:tcPr>
          <w:p w:rsidR="007E1C29" w:rsidRPr="007E2287" w:rsidRDefault="007E1C29" w:rsidP="0063620C">
            <w:pPr>
              <w:jc w:val="center"/>
              <w:rPr>
                <w:sz w:val="28"/>
                <w:szCs w:val="28"/>
              </w:rPr>
            </w:pPr>
            <w:r w:rsidRPr="007E2287">
              <w:rPr>
                <w:sz w:val="28"/>
                <w:szCs w:val="28"/>
              </w:rPr>
              <w:t>4</w:t>
            </w:r>
          </w:p>
        </w:tc>
      </w:tr>
      <w:tr w:rsidR="00511D73" w:rsidRPr="007E2287" w:rsidTr="0024464F">
        <w:trPr>
          <w:trHeight w:val="1844"/>
          <w:jc w:val="center"/>
        </w:trPr>
        <w:tc>
          <w:tcPr>
            <w:tcW w:w="594" w:type="dxa"/>
            <w:shd w:val="clear" w:color="auto" w:fill="auto"/>
          </w:tcPr>
          <w:p w:rsidR="007E1C29" w:rsidRPr="007E2287" w:rsidRDefault="007E1C29" w:rsidP="00F613DA">
            <w:pPr>
              <w:rPr>
                <w:sz w:val="28"/>
                <w:szCs w:val="28"/>
              </w:rPr>
            </w:pPr>
            <w:r w:rsidRPr="007E2287">
              <w:rPr>
                <w:sz w:val="28"/>
                <w:szCs w:val="28"/>
              </w:rPr>
              <w:t>2.</w:t>
            </w:r>
          </w:p>
        </w:tc>
        <w:tc>
          <w:tcPr>
            <w:tcW w:w="3700" w:type="dxa"/>
            <w:shd w:val="clear" w:color="auto" w:fill="auto"/>
          </w:tcPr>
          <w:p w:rsidR="007E1C29" w:rsidRPr="007E2287" w:rsidRDefault="007E1C29" w:rsidP="00401CF0">
            <w:pPr>
              <w:rPr>
                <w:sz w:val="28"/>
                <w:szCs w:val="28"/>
              </w:rPr>
            </w:pPr>
            <w:r w:rsidRPr="007E2287">
              <w:rPr>
                <w:sz w:val="28"/>
                <w:szCs w:val="28"/>
              </w:rPr>
              <w:t>Доля дворовых территорий, включенных в муниципальную программу, на которые утверждены дизайн-проекты благоустройства, в общем количестве дворовых территорий, подлежащих благоустройству</w:t>
            </w:r>
          </w:p>
        </w:tc>
        <w:tc>
          <w:tcPr>
            <w:tcW w:w="1471" w:type="dxa"/>
            <w:shd w:val="clear" w:color="auto" w:fill="auto"/>
            <w:vAlign w:val="center"/>
          </w:tcPr>
          <w:p w:rsidR="007E1C29" w:rsidRPr="007E2287" w:rsidRDefault="007E1C29" w:rsidP="00F613DA">
            <w:pPr>
              <w:jc w:val="center"/>
              <w:rPr>
                <w:sz w:val="28"/>
                <w:szCs w:val="28"/>
              </w:rPr>
            </w:pPr>
            <w:r w:rsidRPr="007E2287">
              <w:rPr>
                <w:sz w:val="28"/>
                <w:szCs w:val="28"/>
              </w:rPr>
              <w:t>%</w:t>
            </w:r>
          </w:p>
        </w:tc>
        <w:tc>
          <w:tcPr>
            <w:tcW w:w="2234" w:type="dxa"/>
            <w:shd w:val="clear" w:color="auto" w:fill="auto"/>
            <w:vAlign w:val="center"/>
          </w:tcPr>
          <w:p w:rsidR="007E1C29" w:rsidRPr="007E2287" w:rsidRDefault="007E1C29" w:rsidP="00F613DA">
            <w:pPr>
              <w:jc w:val="center"/>
              <w:rPr>
                <w:sz w:val="28"/>
                <w:szCs w:val="28"/>
              </w:rPr>
            </w:pPr>
            <w:r w:rsidRPr="007E2287">
              <w:rPr>
                <w:sz w:val="28"/>
                <w:szCs w:val="28"/>
              </w:rPr>
              <w:t>Отдел ЖКХ</w:t>
            </w:r>
          </w:p>
        </w:tc>
        <w:tc>
          <w:tcPr>
            <w:tcW w:w="931" w:type="dxa"/>
            <w:shd w:val="clear" w:color="auto" w:fill="auto"/>
            <w:vAlign w:val="center"/>
          </w:tcPr>
          <w:p w:rsidR="007E1C29" w:rsidRPr="007E2287" w:rsidRDefault="007E1C29" w:rsidP="00401CF0">
            <w:pPr>
              <w:jc w:val="center"/>
              <w:rPr>
                <w:sz w:val="28"/>
                <w:szCs w:val="28"/>
              </w:rPr>
            </w:pPr>
            <w:r w:rsidRPr="007E2287">
              <w:rPr>
                <w:sz w:val="28"/>
                <w:szCs w:val="28"/>
              </w:rPr>
              <w:t>100</w:t>
            </w:r>
          </w:p>
        </w:tc>
        <w:tc>
          <w:tcPr>
            <w:tcW w:w="918" w:type="dxa"/>
            <w:shd w:val="clear" w:color="auto" w:fill="auto"/>
            <w:vAlign w:val="center"/>
          </w:tcPr>
          <w:p w:rsidR="007E1C29" w:rsidRPr="007E2287" w:rsidRDefault="007E1C29" w:rsidP="00401CF0">
            <w:pPr>
              <w:jc w:val="center"/>
              <w:rPr>
                <w:sz w:val="28"/>
                <w:szCs w:val="28"/>
              </w:rPr>
            </w:pPr>
            <w:r w:rsidRPr="007E2287">
              <w:rPr>
                <w:sz w:val="28"/>
                <w:szCs w:val="28"/>
              </w:rPr>
              <w:t>100</w:t>
            </w:r>
          </w:p>
        </w:tc>
        <w:tc>
          <w:tcPr>
            <w:tcW w:w="876" w:type="dxa"/>
            <w:shd w:val="clear" w:color="auto" w:fill="auto"/>
            <w:vAlign w:val="center"/>
          </w:tcPr>
          <w:p w:rsidR="007E1C29" w:rsidRPr="007E2287" w:rsidRDefault="007E1C29" w:rsidP="00401CF0">
            <w:pPr>
              <w:jc w:val="center"/>
              <w:rPr>
                <w:sz w:val="28"/>
                <w:szCs w:val="28"/>
              </w:rPr>
            </w:pPr>
            <w:r w:rsidRPr="007E2287">
              <w:rPr>
                <w:sz w:val="28"/>
                <w:szCs w:val="28"/>
              </w:rPr>
              <w:t>100</w:t>
            </w:r>
          </w:p>
        </w:tc>
        <w:tc>
          <w:tcPr>
            <w:tcW w:w="873" w:type="dxa"/>
            <w:shd w:val="clear" w:color="auto" w:fill="auto"/>
            <w:vAlign w:val="center"/>
          </w:tcPr>
          <w:p w:rsidR="007E1C29" w:rsidRPr="007E2287" w:rsidRDefault="007E1C29" w:rsidP="00F613DA">
            <w:pPr>
              <w:jc w:val="center"/>
              <w:rPr>
                <w:sz w:val="28"/>
                <w:szCs w:val="28"/>
              </w:rPr>
            </w:pPr>
            <w:r w:rsidRPr="007E2287">
              <w:rPr>
                <w:sz w:val="28"/>
                <w:szCs w:val="28"/>
              </w:rPr>
              <w:t>100</w:t>
            </w:r>
          </w:p>
        </w:tc>
        <w:tc>
          <w:tcPr>
            <w:tcW w:w="898" w:type="dxa"/>
            <w:shd w:val="clear" w:color="auto" w:fill="auto"/>
            <w:vAlign w:val="center"/>
          </w:tcPr>
          <w:p w:rsidR="007E1C29" w:rsidRPr="007E2287" w:rsidRDefault="007E1C29" w:rsidP="00F613DA">
            <w:pPr>
              <w:jc w:val="center"/>
              <w:rPr>
                <w:sz w:val="28"/>
                <w:szCs w:val="28"/>
              </w:rPr>
            </w:pPr>
            <w:r w:rsidRPr="007E2287">
              <w:rPr>
                <w:sz w:val="28"/>
                <w:szCs w:val="28"/>
              </w:rPr>
              <w:t>100</w:t>
            </w:r>
          </w:p>
        </w:tc>
        <w:tc>
          <w:tcPr>
            <w:tcW w:w="898" w:type="dxa"/>
            <w:vAlign w:val="center"/>
          </w:tcPr>
          <w:p w:rsidR="007E1C29" w:rsidRPr="007E2287" w:rsidRDefault="007E1C29" w:rsidP="0063620C">
            <w:pPr>
              <w:jc w:val="center"/>
              <w:rPr>
                <w:sz w:val="28"/>
                <w:szCs w:val="28"/>
              </w:rPr>
            </w:pPr>
            <w:r w:rsidRPr="007E2287">
              <w:rPr>
                <w:sz w:val="28"/>
                <w:szCs w:val="28"/>
              </w:rPr>
              <w:t>100</w:t>
            </w:r>
          </w:p>
        </w:tc>
        <w:tc>
          <w:tcPr>
            <w:tcW w:w="898" w:type="dxa"/>
            <w:vAlign w:val="center"/>
          </w:tcPr>
          <w:p w:rsidR="007E1C29" w:rsidRPr="007E2287" w:rsidRDefault="007E1C29" w:rsidP="0063620C">
            <w:pPr>
              <w:jc w:val="center"/>
              <w:rPr>
                <w:sz w:val="28"/>
                <w:szCs w:val="28"/>
              </w:rPr>
            </w:pPr>
            <w:r w:rsidRPr="007E2287">
              <w:rPr>
                <w:sz w:val="28"/>
                <w:szCs w:val="28"/>
              </w:rPr>
              <w:t>100</w:t>
            </w:r>
          </w:p>
        </w:tc>
      </w:tr>
      <w:tr w:rsidR="00511D73" w:rsidRPr="007E2287" w:rsidTr="0024464F">
        <w:trPr>
          <w:jc w:val="center"/>
        </w:trPr>
        <w:tc>
          <w:tcPr>
            <w:tcW w:w="594" w:type="dxa"/>
            <w:shd w:val="clear" w:color="auto" w:fill="auto"/>
          </w:tcPr>
          <w:p w:rsidR="007E1C29" w:rsidRPr="007E2287" w:rsidRDefault="007E1C29" w:rsidP="00F613DA">
            <w:pPr>
              <w:rPr>
                <w:sz w:val="28"/>
                <w:szCs w:val="28"/>
              </w:rPr>
            </w:pPr>
            <w:r w:rsidRPr="007E2287">
              <w:rPr>
                <w:sz w:val="28"/>
                <w:szCs w:val="28"/>
              </w:rPr>
              <w:t>3.</w:t>
            </w:r>
          </w:p>
        </w:tc>
        <w:tc>
          <w:tcPr>
            <w:tcW w:w="3700" w:type="dxa"/>
            <w:shd w:val="clear" w:color="auto" w:fill="auto"/>
          </w:tcPr>
          <w:p w:rsidR="007E1C29" w:rsidRPr="007E2287" w:rsidRDefault="007E1C29" w:rsidP="00511D73">
            <w:pPr>
              <w:rPr>
                <w:sz w:val="28"/>
                <w:szCs w:val="28"/>
              </w:rPr>
            </w:pPr>
            <w:r w:rsidRPr="007E2287">
              <w:rPr>
                <w:sz w:val="28"/>
                <w:szCs w:val="28"/>
              </w:rPr>
              <w:t xml:space="preserve">Доля </w:t>
            </w:r>
            <w:r w:rsidR="00511D73">
              <w:rPr>
                <w:sz w:val="28"/>
                <w:szCs w:val="28"/>
              </w:rPr>
              <w:t xml:space="preserve">реализованных проектов </w:t>
            </w:r>
            <w:r w:rsidRPr="007E2287">
              <w:rPr>
                <w:sz w:val="28"/>
                <w:szCs w:val="28"/>
              </w:rPr>
              <w:t>благоустро</w:t>
            </w:r>
            <w:r w:rsidR="00511D73">
              <w:rPr>
                <w:sz w:val="28"/>
                <w:szCs w:val="28"/>
              </w:rPr>
              <w:t>йства</w:t>
            </w:r>
            <w:r w:rsidRPr="007E2287">
              <w:rPr>
                <w:sz w:val="28"/>
                <w:szCs w:val="28"/>
              </w:rPr>
              <w:t xml:space="preserve"> дворовых территорий в общем количестве </w:t>
            </w:r>
            <w:r w:rsidR="00511D73">
              <w:rPr>
                <w:sz w:val="28"/>
                <w:szCs w:val="28"/>
              </w:rPr>
              <w:t xml:space="preserve">проектов благоустройства </w:t>
            </w:r>
            <w:r w:rsidRPr="007E2287">
              <w:rPr>
                <w:sz w:val="28"/>
                <w:szCs w:val="28"/>
              </w:rPr>
              <w:t xml:space="preserve">дворовых территорий, </w:t>
            </w:r>
            <w:r w:rsidR="00511D73">
              <w:rPr>
                <w:sz w:val="28"/>
                <w:szCs w:val="28"/>
              </w:rPr>
              <w:lastRenderedPageBreak/>
              <w:t xml:space="preserve">запланированных к </w:t>
            </w:r>
            <w:r w:rsidRPr="007E2287">
              <w:rPr>
                <w:sz w:val="28"/>
                <w:szCs w:val="28"/>
              </w:rPr>
              <w:t xml:space="preserve">благоустройству </w:t>
            </w:r>
            <w:r w:rsidR="00511D73">
              <w:rPr>
                <w:sz w:val="28"/>
                <w:szCs w:val="28"/>
              </w:rPr>
              <w:t xml:space="preserve">на плановый период </w:t>
            </w:r>
            <w:r w:rsidRPr="007E2287">
              <w:rPr>
                <w:sz w:val="28"/>
                <w:szCs w:val="28"/>
              </w:rPr>
              <w:t xml:space="preserve">с использованием </w:t>
            </w:r>
            <w:r w:rsidR="00511D73">
              <w:rPr>
                <w:sz w:val="28"/>
                <w:szCs w:val="28"/>
              </w:rPr>
              <w:t xml:space="preserve">средств </w:t>
            </w:r>
            <w:r w:rsidRPr="007E2287">
              <w:rPr>
                <w:sz w:val="28"/>
                <w:szCs w:val="28"/>
              </w:rPr>
              <w:t>субсидии</w:t>
            </w:r>
          </w:p>
        </w:tc>
        <w:tc>
          <w:tcPr>
            <w:tcW w:w="1471" w:type="dxa"/>
            <w:shd w:val="clear" w:color="auto" w:fill="auto"/>
            <w:vAlign w:val="center"/>
          </w:tcPr>
          <w:p w:rsidR="007E1C29" w:rsidRPr="007E2287" w:rsidRDefault="007E1C29" w:rsidP="00F613DA">
            <w:pPr>
              <w:jc w:val="center"/>
              <w:rPr>
                <w:sz w:val="28"/>
                <w:szCs w:val="28"/>
              </w:rPr>
            </w:pPr>
            <w:r w:rsidRPr="007E2287">
              <w:rPr>
                <w:sz w:val="28"/>
                <w:szCs w:val="28"/>
              </w:rPr>
              <w:lastRenderedPageBreak/>
              <w:t>%</w:t>
            </w:r>
          </w:p>
        </w:tc>
        <w:tc>
          <w:tcPr>
            <w:tcW w:w="2234" w:type="dxa"/>
            <w:shd w:val="clear" w:color="auto" w:fill="auto"/>
            <w:vAlign w:val="center"/>
          </w:tcPr>
          <w:p w:rsidR="007E1C29" w:rsidRPr="007E2287" w:rsidRDefault="007E1C29" w:rsidP="00F613DA">
            <w:pPr>
              <w:jc w:val="center"/>
              <w:rPr>
                <w:sz w:val="28"/>
                <w:szCs w:val="28"/>
              </w:rPr>
            </w:pPr>
            <w:r w:rsidRPr="007E2287">
              <w:rPr>
                <w:sz w:val="28"/>
                <w:szCs w:val="28"/>
              </w:rPr>
              <w:t>Муниципальный контракт</w:t>
            </w:r>
          </w:p>
        </w:tc>
        <w:tc>
          <w:tcPr>
            <w:tcW w:w="931" w:type="dxa"/>
            <w:shd w:val="clear" w:color="auto" w:fill="auto"/>
            <w:vAlign w:val="center"/>
          </w:tcPr>
          <w:p w:rsidR="007E1C29" w:rsidRPr="007E2287" w:rsidRDefault="007E1C29" w:rsidP="00401CF0">
            <w:pPr>
              <w:jc w:val="center"/>
              <w:rPr>
                <w:sz w:val="28"/>
                <w:szCs w:val="28"/>
              </w:rPr>
            </w:pPr>
            <w:r w:rsidRPr="007E2287">
              <w:rPr>
                <w:sz w:val="28"/>
                <w:szCs w:val="28"/>
              </w:rPr>
              <w:t>100</w:t>
            </w:r>
          </w:p>
        </w:tc>
        <w:tc>
          <w:tcPr>
            <w:tcW w:w="918" w:type="dxa"/>
            <w:shd w:val="clear" w:color="auto" w:fill="auto"/>
            <w:vAlign w:val="center"/>
          </w:tcPr>
          <w:p w:rsidR="007E1C29" w:rsidRPr="007E2287" w:rsidRDefault="007E1C29" w:rsidP="00401CF0">
            <w:pPr>
              <w:jc w:val="center"/>
              <w:rPr>
                <w:sz w:val="28"/>
                <w:szCs w:val="28"/>
              </w:rPr>
            </w:pPr>
            <w:r w:rsidRPr="007E2287">
              <w:rPr>
                <w:sz w:val="28"/>
                <w:szCs w:val="28"/>
              </w:rPr>
              <w:t>100</w:t>
            </w:r>
          </w:p>
        </w:tc>
        <w:tc>
          <w:tcPr>
            <w:tcW w:w="876" w:type="dxa"/>
            <w:shd w:val="clear" w:color="auto" w:fill="auto"/>
            <w:vAlign w:val="center"/>
          </w:tcPr>
          <w:p w:rsidR="007E1C29" w:rsidRPr="007E2287" w:rsidRDefault="007E1C29" w:rsidP="00401CF0">
            <w:pPr>
              <w:jc w:val="center"/>
              <w:rPr>
                <w:sz w:val="28"/>
                <w:szCs w:val="28"/>
              </w:rPr>
            </w:pPr>
            <w:r w:rsidRPr="007E2287">
              <w:rPr>
                <w:sz w:val="28"/>
                <w:szCs w:val="28"/>
              </w:rPr>
              <w:t>100</w:t>
            </w:r>
          </w:p>
        </w:tc>
        <w:tc>
          <w:tcPr>
            <w:tcW w:w="873" w:type="dxa"/>
            <w:shd w:val="clear" w:color="auto" w:fill="auto"/>
            <w:vAlign w:val="center"/>
          </w:tcPr>
          <w:p w:rsidR="007E1C29" w:rsidRPr="007E2287" w:rsidRDefault="007E1C29" w:rsidP="00F613DA">
            <w:pPr>
              <w:jc w:val="center"/>
              <w:rPr>
                <w:sz w:val="28"/>
                <w:szCs w:val="28"/>
              </w:rPr>
            </w:pPr>
            <w:r w:rsidRPr="007E2287">
              <w:rPr>
                <w:sz w:val="28"/>
                <w:szCs w:val="28"/>
              </w:rPr>
              <w:t>100</w:t>
            </w:r>
          </w:p>
        </w:tc>
        <w:tc>
          <w:tcPr>
            <w:tcW w:w="898" w:type="dxa"/>
            <w:shd w:val="clear" w:color="auto" w:fill="auto"/>
            <w:vAlign w:val="center"/>
          </w:tcPr>
          <w:p w:rsidR="007E1C29" w:rsidRPr="007E2287" w:rsidRDefault="007E1C29" w:rsidP="00F613DA">
            <w:pPr>
              <w:jc w:val="center"/>
              <w:rPr>
                <w:sz w:val="28"/>
                <w:szCs w:val="28"/>
              </w:rPr>
            </w:pPr>
            <w:r w:rsidRPr="007E2287">
              <w:rPr>
                <w:sz w:val="28"/>
                <w:szCs w:val="28"/>
              </w:rPr>
              <w:t>100</w:t>
            </w:r>
          </w:p>
        </w:tc>
        <w:tc>
          <w:tcPr>
            <w:tcW w:w="898" w:type="dxa"/>
            <w:vAlign w:val="center"/>
          </w:tcPr>
          <w:p w:rsidR="007E1C29" w:rsidRPr="007E2287" w:rsidRDefault="007E1C29" w:rsidP="0063620C">
            <w:pPr>
              <w:jc w:val="center"/>
              <w:rPr>
                <w:sz w:val="28"/>
                <w:szCs w:val="28"/>
              </w:rPr>
            </w:pPr>
            <w:r w:rsidRPr="007E2287">
              <w:rPr>
                <w:sz w:val="28"/>
                <w:szCs w:val="28"/>
              </w:rPr>
              <w:t>100</w:t>
            </w:r>
          </w:p>
        </w:tc>
        <w:tc>
          <w:tcPr>
            <w:tcW w:w="898" w:type="dxa"/>
            <w:vAlign w:val="center"/>
          </w:tcPr>
          <w:p w:rsidR="007E1C29" w:rsidRPr="007E2287" w:rsidRDefault="007E1C29" w:rsidP="0063620C">
            <w:pPr>
              <w:jc w:val="center"/>
              <w:rPr>
                <w:sz w:val="28"/>
                <w:szCs w:val="28"/>
              </w:rPr>
            </w:pPr>
            <w:r w:rsidRPr="007E2287">
              <w:rPr>
                <w:sz w:val="28"/>
                <w:szCs w:val="28"/>
              </w:rPr>
              <w:t>100</w:t>
            </w:r>
          </w:p>
        </w:tc>
      </w:tr>
      <w:tr w:rsidR="00511D73" w:rsidRPr="007E2287" w:rsidTr="0024464F">
        <w:trPr>
          <w:trHeight w:val="340"/>
          <w:jc w:val="center"/>
        </w:trPr>
        <w:tc>
          <w:tcPr>
            <w:tcW w:w="594" w:type="dxa"/>
            <w:shd w:val="clear" w:color="auto" w:fill="auto"/>
          </w:tcPr>
          <w:p w:rsidR="007E1C29" w:rsidRPr="007E2287" w:rsidRDefault="007E1C29" w:rsidP="00F613DA">
            <w:pPr>
              <w:rPr>
                <w:sz w:val="28"/>
                <w:szCs w:val="28"/>
              </w:rPr>
            </w:pPr>
            <w:r w:rsidRPr="007E2287">
              <w:rPr>
                <w:sz w:val="28"/>
                <w:szCs w:val="28"/>
              </w:rPr>
              <w:lastRenderedPageBreak/>
              <w:t>4.</w:t>
            </w:r>
          </w:p>
        </w:tc>
        <w:tc>
          <w:tcPr>
            <w:tcW w:w="3700" w:type="dxa"/>
            <w:shd w:val="clear" w:color="auto" w:fill="auto"/>
          </w:tcPr>
          <w:p w:rsidR="007E1C29" w:rsidRPr="007E2287" w:rsidRDefault="007E1C29" w:rsidP="00511D73">
            <w:pPr>
              <w:pStyle w:val="ConsPlusNormal"/>
              <w:rPr>
                <w:rFonts w:ascii="Times New Roman" w:hAnsi="Times New Roman" w:cs="Times New Roman"/>
                <w:sz w:val="28"/>
                <w:szCs w:val="28"/>
              </w:rPr>
            </w:pPr>
            <w:r w:rsidRPr="007E2287">
              <w:rPr>
                <w:rFonts w:ascii="Times New Roman" w:hAnsi="Times New Roman" w:cs="Times New Roman"/>
                <w:sz w:val="28"/>
                <w:szCs w:val="28"/>
              </w:rPr>
              <w:t xml:space="preserve">Количество </w:t>
            </w:r>
            <w:r w:rsidR="00511D73">
              <w:rPr>
                <w:rFonts w:ascii="Times New Roman" w:hAnsi="Times New Roman" w:cs="Times New Roman"/>
                <w:sz w:val="28"/>
                <w:szCs w:val="28"/>
              </w:rPr>
              <w:t xml:space="preserve">реализованных мероприятий по </w:t>
            </w:r>
            <w:r w:rsidRPr="007E2287">
              <w:rPr>
                <w:rFonts w:ascii="Times New Roman" w:hAnsi="Times New Roman" w:cs="Times New Roman"/>
                <w:sz w:val="28"/>
                <w:szCs w:val="28"/>
              </w:rPr>
              <w:t>благоустро</w:t>
            </w:r>
            <w:r w:rsidR="00511D73">
              <w:rPr>
                <w:rFonts w:ascii="Times New Roman" w:hAnsi="Times New Roman" w:cs="Times New Roman"/>
                <w:sz w:val="28"/>
                <w:szCs w:val="28"/>
              </w:rPr>
              <w:t>йству</w:t>
            </w:r>
            <w:r w:rsidRPr="007E2287">
              <w:rPr>
                <w:rFonts w:ascii="Times New Roman" w:hAnsi="Times New Roman" w:cs="Times New Roman"/>
                <w:sz w:val="28"/>
                <w:szCs w:val="28"/>
              </w:rPr>
              <w:t xml:space="preserve"> общественных территорий</w:t>
            </w:r>
          </w:p>
        </w:tc>
        <w:tc>
          <w:tcPr>
            <w:tcW w:w="1471" w:type="dxa"/>
            <w:shd w:val="clear" w:color="auto" w:fill="auto"/>
            <w:vAlign w:val="center"/>
          </w:tcPr>
          <w:p w:rsidR="007E1C29" w:rsidRPr="007E2287" w:rsidRDefault="007E1C29" w:rsidP="00F613DA">
            <w:pPr>
              <w:jc w:val="center"/>
              <w:rPr>
                <w:sz w:val="28"/>
                <w:szCs w:val="28"/>
              </w:rPr>
            </w:pPr>
            <w:r w:rsidRPr="007E2287">
              <w:rPr>
                <w:sz w:val="28"/>
                <w:szCs w:val="28"/>
              </w:rPr>
              <w:t>Ед.</w:t>
            </w:r>
          </w:p>
        </w:tc>
        <w:tc>
          <w:tcPr>
            <w:tcW w:w="2234" w:type="dxa"/>
            <w:shd w:val="clear" w:color="auto" w:fill="auto"/>
            <w:vAlign w:val="center"/>
          </w:tcPr>
          <w:p w:rsidR="007E1C29" w:rsidRPr="007E2287" w:rsidRDefault="007E1C29" w:rsidP="00F613DA">
            <w:pPr>
              <w:jc w:val="center"/>
              <w:rPr>
                <w:sz w:val="28"/>
                <w:szCs w:val="28"/>
              </w:rPr>
            </w:pPr>
            <w:r w:rsidRPr="007E2287">
              <w:rPr>
                <w:sz w:val="28"/>
                <w:szCs w:val="28"/>
              </w:rPr>
              <w:t>Муниципальный контракт</w:t>
            </w:r>
          </w:p>
        </w:tc>
        <w:tc>
          <w:tcPr>
            <w:tcW w:w="931" w:type="dxa"/>
            <w:shd w:val="clear" w:color="auto" w:fill="auto"/>
            <w:vAlign w:val="center"/>
          </w:tcPr>
          <w:p w:rsidR="007E1C29" w:rsidRPr="005E2052" w:rsidRDefault="007E1C29" w:rsidP="00401CF0">
            <w:pPr>
              <w:jc w:val="center"/>
              <w:rPr>
                <w:sz w:val="28"/>
                <w:szCs w:val="28"/>
              </w:rPr>
            </w:pPr>
            <w:r w:rsidRPr="005E2052">
              <w:rPr>
                <w:sz w:val="28"/>
                <w:szCs w:val="28"/>
              </w:rPr>
              <w:t>2</w:t>
            </w:r>
          </w:p>
        </w:tc>
        <w:tc>
          <w:tcPr>
            <w:tcW w:w="918" w:type="dxa"/>
            <w:shd w:val="clear" w:color="auto" w:fill="auto"/>
            <w:vAlign w:val="center"/>
          </w:tcPr>
          <w:p w:rsidR="007E1C29" w:rsidRPr="005E2052" w:rsidRDefault="007E1C29" w:rsidP="00401CF0">
            <w:pPr>
              <w:jc w:val="center"/>
              <w:rPr>
                <w:sz w:val="28"/>
                <w:szCs w:val="28"/>
              </w:rPr>
            </w:pPr>
            <w:r w:rsidRPr="005E2052">
              <w:rPr>
                <w:sz w:val="28"/>
                <w:szCs w:val="28"/>
              </w:rPr>
              <w:t>7</w:t>
            </w:r>
          </w:p>
        </w:tc>
        <w:tc>
          <w:tcPr>
            <w:tcW w:w="876" w:type="dxa"/>
            <w:shd w:val="clear" w:color="auto" w:fill="auto"/>
            <w:vAlign w:val="center"/>
          </w:tcPr>
          <w:p w:rsidR="007E1C29" w:rsidRPr="005E2052" w:rsidRDefault="001F3971" w:rsidP="00401CF0">
            <w:pPr>
              <w:jc w:val="center"/>
              <w:rPr>
                <w:sz w:val="28"/>
                <w:szCs w:val="28"/>
              </w:rPr>
            </w:pPr>
            <w:r w:rsidRPr="005E2052">
              <w:rPr>
                <w:sz w:val="28"/>
                <w:szCs w:val="28"/>
              </w:rPr>
              <w:t>7</w:t>
            </w:r>
          </w:p>
        </w:tc>
        <w:tc>
          <w:tcPr>
            <w:tcW w:w="873" w:type="dxa"/>
            <w:shd w:val="clear" w:color="auto" w:fill="auto"/>
            <w:vAlign w:val="center"/>
          </w:tcPr>
          <w:p w:rsidR="007E1C29" w:rsidRPr="005E2052" w:rsidRDefault="007E1C29" w:rsidP="00401CF0">
            <w:pPr>
              <w:jc w:val="center"/>
              <w:rPr>
                <w:sz w:val="28"/>
                <w:szCs w:val="28"/>
              </w:rPr>
            </w:pPr>
            <w:r w:rsidRPr="005E2052">
              <w:rPr>
                <w:sz w:val="28"/>
                <w:szCs w:val="28"/>
              </w:rPr>
              <w:t>2</w:t>
            </w:r>
          </w:p>
        </w:tc>
        <w:tc>
          <w:tcPr>
            <w:tcW w:w="898" w:type="dxa"/>
            <w:shd w:val="clear" w:color="auto" w:fill="auto"/>
            <w:vAlign w:val="center"/>
          </w:tcPr>
          <w:p w:rsidR="007E1C29" w:rsidRPr="005E2052" w:rsidRDefault="007E1C29" w:rsidP="00F613DA">
            <w:pPr>
              <w:jc w:val="center"/>
              <w:rPr>
                <w:sz w:val="28"/>
                <w:szCs w:val="28"/>
              </w:rPr>
            </w:pPr>
            <w:r w:rsidRPr="005E2052">
              <w:rPr>
                <w:sz w:val="28"/>
                <w:szCs w:val="28"/>
              </w:rPr>
              <w:t>2</w:t>
            </w:r>
          </w:p>
        </w:tc>
        <w:tc>
          <w:tcPr>
            <w:tcW w:w="898" w:type="dxa"/>
            <w:vAlign w:val="center"/>
          </w:tcPr>
          <w:p w:rsidR="007E1C29" w:rsidRPr="005E2052" w:rsidRDefault="007E1C29" w:rsidP="0063620C">
            <w:pPr>
              <w:jc w:val="center"/>
              <w:rPr>
                <w:sz w:val="28"/>
                <w:szCs w:val="28"/>
              </w:rPr>
            </w:pPr>
            <w:r w:rsidRPr="005E2052">
              <w:rPr>
                <w:sz w:val="28"/>
                <w:szCs w:val="28"/>
              </w:rPr>
              <w:t>2</w:t>
            </w:r>
          </w:p>
        </w:tc>
        <w:tc>
          <w:tcPr>
            <w:tcW w:w="898" w:type="dxa"/>
            <w:vAlign w:val="center"/>
          </w:tcPr>
          <w:p w:rsidR="007E1C29" w:rsidRPr="005E2052" w:rsidRDefault="007E1C29" w:rsidP="0063620C">
            <w:pPr>
              <w:jc w:val="center"/>
              <w:rPr>
                <w:sz w:val="28"/>
                <w:szCs w:val="28"/>
              </w:rPr>
            </w:pPr>
            <w:r w:rsidRPr="005E2052">
              <w:rPr>
                <w:sz w:val="28"/>
                <w:szCs w:val="28"/>
              </w:rPr>
              <w:t>2</w:t>
            </w:r>
          </w:p>
        </w:tc>
      </w:tr>
      <w:tr w:rsidR="00511D73" w:rsidRPr="007E2287" w:rsidTr="0024464F">
        <w:trPr>
          <w:trHeight w:val="262"/>
          <w:jc w:val="center"/>
        </w:trPr>
        <w:tc>
          <w:tcPr>
            <w:tcW w:w="594" w:type="dxa"/>
            <w:shd w:val="clear" w:color="auto" w:fill="auto"/>
          </w:tcPr>
          <w:p w:rsidR="007E1C29" w:rsidRPr="007E2287" w:rsidRDefault="007E1C29" w:rsidP="00F613DA">
            <w:pPr>
              <w:rPr>
                <w:sz w:val="28"/>
                <w:szCs w:val="28"/>
              </w:rPr>
            </w:pPr>
            <w:r w:rsidRPr="007E2287">
              <w:rPr>
                <w:sz w:val="28"/>
                <w:szCs w:val="28"/>
              </w:rPr>
              <w:t>5.</w:t>
            </w:r>
          </w:p>
        </w:tc>
        <w:tc>
          <w:tcPr>
            <w:tcW w:w="3700" w:type="dxa"/>
            <w:shd w:val="clear" w:color="auto" w:fill="auto"/>
          </w:tcPr>
          <w:p w:rsidR="007E1C29" w:rsidRPr="007E2287" w:rsidRDefault="007E1C29" w:rsidP="00401CF0">
            <w:pPr>
              <w:pStyle w:val="ConsPlusNormal"/>
              <w:rPr>
                <w:rFonts w:ascii="Times New Roman" w:hAnsi="Times New Roman" w:cs="Times New Roman"/>
                <w:sz w:val="28"/>
                <w:szCs w:val="28"/>
              </w:rPr>
            </w:pPr>
            <w:r w:rsidRPr="007E2287">
              <w:rPr>
                <w:rFonts w:ascii="Times New Roman" w:hAnsi="Times New Roman" w:cs="Times New Roman"/>
                <w:sz w:val="28"/>
                <w:szCs w:val="28"/>
              </w:rPr>
              <w:t>Доля общественных территорий, на которые утверждены дизайн- проекты благоустройства, в общем количестве общественных территорий, подлежащих благоустройству</w:t>
            </w:r>
          </w:p>
        </w:tc>
        <w:tc>
          <w:tcPr>
            <w:tcW w:w="1471" w:type="dxa"/>
            <w:shd w:val="clear" w:color="auto" w:fill="auto"/>
            <w:vAlign w:val="center"/>
          </w:tcPr>
          <w:p w:rsidR="007E1C29" w:rsidRPr="007E2287" w:rsidRDefault="007E1C29" w:rsidP="00F613DA">
            <w:pPr>
              <w:jc w:val="center"/>
              <w:rPr>
                <w:sz w:val="28"/>
                <w:szCs w:val="28"/>
              </w:rPr>
            </w:pPr>
            <w:r w:rsidRPr="007E2287">
              <w:rPr>
                <w:sz w:val="28"/>
                <w:szCs w:val="28"/>
              </w:rPr>
              <w:t>%</w:t>
            </w:r>
          </w:p>
        </w:tc>
        <w:tc>
          <w:tcPr>
            <w:tcW w:w="2234" w:type="dxa"/>
            <w:shd w:val="clear" w:color="auto" w:fill="auto"/>
            <w:vAlign w:val="center"/>
          </w:tcPr>
          <w:p w:rsidR="007E1C29" w:rsidRPr="007E2287" w:rsidRDefault="007E1C29" w:rsidP="00F613DA">
            <w:pPr>
              <w:jc w:val="center"/>
              <w:rPr>
                <w:sz w:val="28"/>
                <w:szCs w:val="28"/>
              </w:rPr>
            </w:pPr>
            <w:r w:rsidRPr="007E2287">
              <w:rPr>
                <w:sz w:val="28"/>
                <w:szCs w:val="28"/>
              </w:rPr>
              <w:t>Отдел ЖКХ</w:t>
            </w:r>
          </w:p>
        </w:tc>
        <w:tc>
          <w:tcPr>
            <w:tcW w:w="931" w:type="dxa"/>
            <w:shd w:val="clear" w:color="auto" w:fill="auto"/>
            <w:vAlign w:val="center"/>
          </w:tcPr>
          <w:p w:rsidR="007E1C29" w:rsidRPr="007E2287" w:rsidRDefault="007E1C29" w:rsidP="00F613DA">
            <w:pPr>
              <w:jc w:val="center"/>
              <w:rPr>
                <w:sz w:val="28"/>
                <w:szCs w:val="28"/>
              </w:rPr>
            </w:pPr>
            <w:r w:rsidRPr="007E2287">
              <w:rPr>
                <w:sz w:val="28"/>
                <w:szCs w:val="28"/>
              </w:rPr>
              <w:t>100</w:t>
            </w:r>
          </w:p>
        </w:tc>
        <w:tc>
          <w:tcPr>
            <w:tcW w:w="918" w:type="dxa"/>
            <w:shd w:val="clear" w:color="auto" w:fill="auto"/>
            <w:vAlign w:val="center"/>
          </w:tcPr>
          <w:p w:rsidR="007E1C29" w:rsidRPr="007E2287" w:rsidRDefault="007E1C29" w:rsidP="00F613DA">
            <w:pPr>
              <w:jc w:val="center"/>
              <w:rPr>
                <w:sz w:val="28"/>
                <w:szCs w:val="28"/>
              </w:rPr>
            </w:pPr>
            <w:r w:rsidRPr="007E2287">
              <w:rPr>
                <w:sz w:val="28"/>
                <w:szCs w:val="28"/>
              </w:rPr>
              <w:t>100</w:t>
            </w:r>
          </w:p>
        </w:tc>
        <w:tc>
          <w:tcPr>
            <w:tcW w:w="876" w:type="dxa"/>
            <w:shd w:val="clear" w:color="auto" w:fill="auto"/>
            <w:vAlign w:val="center"/>
          </w:tcPr>
          <w:p w:rsidR="007E1C29" w:rsidRPr="007E2287" w:rsidRDefault="007E1C29" w:rsidP="00F613DA">
            <w:pPr>
              <w:jc w:val="center"/>
              <w:rPr>
                <w:sz w:val="28"/>
                <w:szCs w:val="28"/>
              </w:rPr>
            </w:pPr>
            <w:r w:rsidRPr="007E2287">
              <w:rPr>
                <w:sz w:val="28"/>
                <w:szCs w:val="28"/>
              </w:rPr>
              <w:t>100</w:t>
            </w:r>
          </w:p>
        </w:tc>
        <w:tc>
          <w:tcPr>
            <w:tcW w:w="873" w:type="dxa"/>
            <w:shd w:val="clear" w:color="auto" w:fill="auto"/>
            <w:vAlign w:val="center"/>
          </w:tcPr>
          <w:p w:rsidR="007E1C29" w:rsidRPr="007E2287" w:rsidRDefault="007E1C29" w:rsidP="00F613DA">
            <w:pPr>
              <w:jc w:val="center"/>
              <w:rPr>
                <w:sz w:val="28"/>
                <w:szCs w:val="28"/>
              </w:rPr>
            </w:pPr>
            <w:r w:rsidRPr="007E2287">
              <w:rPr>
                <w:sz w:val="28"/>
                <w:szCs w:val="28"/>
              </w:rPr>
              <w:t>100</w:t>
            </w:r>
          </w:p>
        </w:tc>
        <w:tc>
          <w:tcPr>
            <w:tcW w:w="898" w:type="dxa"/>
            <w:shd w:val="clear" w:color="auto" w:fill="auto"/>
            <w:vAlign w:val="center"/>
          </w:tcPr>
          <w:p w:rsidR="007E1C29" w:rsidRPr="007E2287" w:rsidRDefault="007E1C29" w:rsidP="00F613DA">
            <w:pPr>
              <w:jc w:val="center"/>
              <w:rPr>
                <w:sz w:val="28"/>
                <w:szCs w:val="28"/>
              </w:rPr>
            </w:pPr>
            <w:r w:rsidRPr="007E2287">
              <w:rPr>
                <w:sz w:val="28"/>
                <w:szCs w:val="28"/>
              </w:rPr>
              <w:t>100</w:t>
            </w:r>
          </w:p>
        </w:tc>
        <w:tc>
          <w:tcPr>
            <w:tcW w:w="898" w:type="dxa"/>
            <w:vAlign w:val="center"/>
          </w:tcPr>
          <w:p w:rsidR="007E1C29" w:rsidRPr="007E2287" w:rsidRDefault="007E1C29" w:rsidP="0063620C">
            <w:pPr>
              <w:jc w:val="center"/>
              <w:rPr>
                <w:sz w:val="28"/>
                <w:szCs w:val="28"/>
              </w:rPr>
            </w:pPr>
            <w:r w:rsidRPr="007E2287">
              <w:rPr>
                <w:sz w:val="28"/>
                <w:szCs w:val="28"/>
              </w:rPr>
              <w:t>100</w:t>
            </w:r>
          </w:p>
        </w:tc>
        <w:tc>
          <w:tcPr>
            <w:tcW w:w="898" w:type="dxa"/>
            <w:vAlign w:val="center"/>
          </w:tcPr>
          <w:p w:rsidR="007E1C29" w:rsidRPr="007E2287" w:rsidRDefault="007E1C29" w:rsidP="0063620C">
            <w:pPr>
              <w:jc w:val="center"/>
              <w:rPr>
                <w:sz w:val="28"/>
                <w:szCs w:val="28"/>
              </w:rPr>
            </w:pPr>
            <w:r w:rsidRPr="007E2287">
              <w:rPr>
                <w:sz w:val="28"/>
                <w:szCs w:val="28"/>
              </w:rPr>
              <w:t>100</w:t>
            </w:r>
          </w:p>
        </w:tc>
      </w:tr>
      <w:tr w:rsidR="00511D73" w:rsidRPr="007E2287" w:rsidTr="0024464F">
        <w:trPr>
          <w:trHeight w:val="1364"/>
          <w:jc w:val="center"/>
        </w:trPr>
        <w:tc>
          <w:tcPr>
            <w:tcW w:w="594" w:type="dxa"/>
            <w:shd w:val="clear" w:color="auto" w:fill="auto"/>
          </w:tcPr>
          <w:p w:rsidR="007E1C29" w:rsidRPr="007E2287" w:rsidRDefault="007E1C29" w:rsidP="00F613DA">
            <w:pPr>
              <w:rPr>
                <w:sz w:val="28"/>
                <w:szCs w:val="28"/>
              </w:rPr>
            </w:pPr>
            <w:r w:rsidRPr="007E2287">
              <w:rPr>
                <w:sz w:val="28"/>
                <w:szCs w:val="28"/>
              </w:rPr>
              <w:t>6.</w:t>
            </w:r>
          </w:p>
        </w:tc>
        <w:tc>
          <w:tcPr>
            <w:tcW w:w="3700" w:type="dxa"/>
            <w:shd w:val="clear" w:color="auto" w:fill="auto"/>
          </w:tcPr>
          <w:p w:rsidR="007E1C29" w:rsidRPr="007E2287" w:rsidRDefault="007E1C29" w:rsidP="00401CF0">
            <w:pPr>
              <w:rPr>
                <w:sz w:val="28"/>
                <w:szCs w:val="28"/>
              </w:rPr>
            </w:pPr>
            <w:r w:rsidRPr="007E2287">
              <w:rPr>
                <w:sz w:val="28"/>
                <w:szCs w:val="28"/>
              </w:rPr>
              <w:t>Доля общественных территорий в общем количестве общественных территорий, подлежащих благоустройству с использованием субсидии</w:t>
            </w:r>
          </w:p>
        </w:tc>
        <w:tc>
          <w:tcPr>
            <w:tcW w:w="1471" w:type="dxa"/>
            <w:shd w:val="clear" w:color="auto" w:fill="auto"/>
            <w:vAlign w:val="center"/>
          </w:tcPr>
          <w:p w:rsidR="007E1C29" w:rsidRPr="007E2287" w:rsidRDefault="007E1C29" w:rsidP="00F613DA">
            <w:pPr>
              <w:jc w:val="center"/>
              <w:rPr>
                <w:sz w:val="28"/>
                <w:szCs w:val="28"/>
              </w:rPr>
            </w:pPr>
            <w:r w:rsidRPr="007E2287">
              <w:rPr>
                <w:sz w:val="28"/>
                <w:szCs w:val="28"/>
              </w:rPr>
              <w:t>%</w:t>
            </w:r>
          </w:p>
        </w:tc>
        <w:tc>
          <w:tcPr>
            <w:tcW w:w="2234" w:type="dxa"/>
            <w:shd w:val="clear" w:color="auto" w:fill="auto"/>
            <w:vAlign w:val="center"/>
          </w:tcPr>
          <w:p w:rsidR="007E1C29" w:rsidRPr="007E2287" w:rsidRDefault="007E1C29" w:rsidP="00F613DA">
            <w:pPr>
              <w:jc w:val="center"/>
              <w:rPr>
                <w:sz w:val="28"/>
                <w:szCs w:val="28"/>
              </w:rPr>
            </w:pPr>
            <w:r w:rsidRPr="007E2287">
              <w:rPr>
                <w:sz w:val="28"/>
                <w:szCs w:val="28"/>
              </w:rPr>
              <w:t>Муниципальный контракт</w:t>
            </w:r>
          </w:p>
        </w:tc>
        <w:tc>
          <w:tcPr>
            <w:tcW w:w="931" w:type="dxa"/>
            <w:shd w:val="clear" w:color="auto" w:fill="auto"/>
            <w:vAlign w:val="center"/>
          </w:tcPr>
          <w:p w:rsidR="007E1C29" w:rsidRPr="007E2287" w:rsidRDefault="007E1C29" w:rsidP="00F613DA">
            <w:pPr>
              <w:jc w:val="center"/>
              <w:rPr>
                <w:sz w:val="28"/>
                <w:szCs w:val="28"/>
              </w:rPr>
            </w:pPr>
            <w:r w:rsidRPr="007E2287">
              <w:rPr>
                <w:sz w:val="28"/>
                <w:szCs w:val="28"/>
              </w:rPr>
              <w:t>100</w:t>
            </w:r>
          </w:p>
        </w:tc>
        <w:tc>
          <w:tcPr>
            <w:tcW w:w="918" w:type="dxa"/>
            <w:shd w:val="clear" w:color="auto" w:fill="auto"/>
            <w:vAlign w:val="center"/>
          </w:tcPr>
          <w:p w:rsidR="007E1C29" w:rsidRPr="007E2287" w:rsidRDefault="007E1C29" w:rsidP="00F613DA">
            <w:pPr>
              <w:jc w:val="center"/>
              <w:rPr>
                <w:sz w:val="28"/>
                <w:szCs w:val="28"/>
              </w:rPr>
            </w:pPr>
            <w:r w:rsidRPr="007E2287">
              <w:rPr>
                <w:sz w:val="28"/>
                <w:szCs w:val="28"/>
              </w:rPr>
              <w:t>100</w:t>
            </w:r>
          </w:p>
        </w:tc>
        <w:tc>
          <w:tcPr>
            <w:tcW w:w="876" w:type="dxa"/>
            <w:shd w:val="clear" w:color="auto" w:fill="auto"/>
            <w:vAlign w:val="center"/>
          </w:tcPr>
          <w:p w:rsidR="007E1C29" w:rsidRPr="007E2287" w:rsidRDefault="007E1C29" w:rsidP="00F613DA">
            <w:pPr>
              <w:jc w:val="center"/>
              <w:rPr>
                <w:sz w:val="28"/>
                <w:szCs w:val="28"/>
              </w:rPr>
            </w:pPr>
            <w:r w:rsidRPr="007E2287">
              <w:rPr>
                <w:sz w:val="28"/>
                <w:szCs w:val="28"/>
              </w:rPr>
              <w:t>100</w:t>
            </w:r>
          </w:p>
        </w:tc>
        <w:tc>
          <w:tcPr>
            <w:tcW w:w="873" w:type="dxa"/>
            <w:shd w:val="clear" w:color="auto" w:fill="auto"/>
            <w:vAlign w:val="center"/>
          </w:tcPr>
          <w:p w:rsidR="007E1C29" w:rsidRPr="007E2287" w:rsidRDefault="007E1C29" w:rsidP="00F613DA">
            <w:pPr>
              <w:jc w:val="center"/>
              <w:rPr>
                <w:sz w:val="28"/>
                <w:szCs w:val="28"/>
              </w:rPr>
            </w:pPr>
            <w:r w:rsidRPr="007E2287">
              <w:rPr>
                <w:sz w:val="28"/>
                <w:szCs w:val="28"/>
              </w:rPr>
              <w:t>100</w:t>
            </w:r>
          </w:p>
        </w:tc>
        <w:tc>
          <w:tcPr>
            <w:tcW w:w="898" w:type="dxa"/>
            <w:shd w:val="clear" w:color="auto" w:fill="auto"/>
            <w:vAlign w:val="center"/>
          </w:tcPr>
          <w:p w:rsidR="007E1C29" w:rsidRPr="007E2287" w:rsidRDefault="007E1C29" w:rsidP="00F613DA">
            <w:pPr>
              <w:jc w:val="center"/>
              <w:rPr>
                <w:sz w:val="28"/>
                <w:szCs w:val="28"/>
              </w:rPr>
            </w:pPr>
            <w:r w:rsidRPr="007E2287">
              <w:rPr>
                <w:sz w:val="28"/>
                <w:szCs w:val="28"/>
              </w:rPr>
              <w:t>100</w:t>
            </w:r>
          </w:p>
        </w:tc>
        <w:tc>
          <w:tcPr>
            <w:tcW w:w="898" w:type="dxa"/>
            <w:vAlign w:val="center"/>
          </w:tcPr>
          <w:p w:rsidR="007E1C29" w:rsidRPr="007E2287" w:rsidRDefault="007E1C29" w:rsidP="0063620C">
            <w:pPr>
              <w:jc w:val="center"/>
              <w:rPr>
                <w:sz w:val="28"/>
                <w:szCs w:val="28"/>
              </w:rPr>
            </w:pPr>
            <w:r w:rsidRPr="007E2287">
              <w:rPr>
                <w:sz w:val="28"/>
                <w:szCs w:val="28"/>
              </w:rPr>
              <w:t>100</w:t>
            </w:r>
          </w:p>
        </w:tc>
        <w:tc>
          <w:tcPr>
            <w:tcW w:w="898" w:type="dxa"/>
            <w:vAlign w:val="center"/>
          </w:tcPr>
          <w:p w:rsidR="007E1C29" w:rsidRPr="007E2287" w:rsidRDefault="007E1C29" w:rsidP="0063620C">
            <w:pPr>
              <w:jc w:val="center"/>
              <w:rPr>
                <w:sz w:val="28"/>
                <w:szCs w:val="28"/>
              </w:rPr>
            </w:pPr>
            <w:r w:rsidRPr="007E2287">
              <w:rPr>
                <w:sz w:val="28"/>
                <w:szCs w:val="28"/>
              </w:rPr>
              <w:t>100</w:t>
            </w:r>
          </w:p>
        </w:tc>
      </w:tr>
      <w:tr w:rsidR="00511D73" w:rsidRPr="007E2287" w:rsidTr="009C173C">
        <w:trPr>
          <w:trHeight w:val="2056"/>
          <w:jc w:val="center"/>
        </w:trPr>
        <w:tc>
          <w:tcPr>
            <w:tcW w:w="594" w:type="dxa"/>
            <w:shd w:val="clear" w:color="auto" w:fill="auto"/>
          </w:tcPr>
          <w:p w:rsidR="007E1C29" w:rsidRPr="007E2287" w:rsidRDefault="007E1C29" w:rsidP="00F613DA">
            <w:pPr>
              <w:rPr>
                <w:sz w:val="28"/>
                <w:szCs w:val="28"/>
              </w:rPr>
            </w:pPr>
            <w:r>
              <w:rPr>
                <w:sz w:val="28"/>
                <w:szCs w:val="28"/>
              </w:rPr>
              <w:lastRenderedPageBreak/>
              <w:t>7.</w:t>
            </w:r>
          </w:p>
        </w:tc>
        <w:tc>
          <w:tcPr>
            <w:tcW w:w="3700" w:type="dxa"/>
            <w:shd w:val="clear" w:color="auto" w:fill="auto"/>
          </w:tcPr>
          <w:p w:rsidR="007E1C29" w:rsidRPr="007E2287" w:rsidRDefault="007E1C29" w:rsidP="00401CF0">
            <w:pPr>
              <w:rPr>
                <w:sz w:val="28"/>
                <w:szCs w:val="28"/>
              </w:rPr>
            </w:pPr>
            <w:r w:rsidRPr="00EF24B0">
              <w:rPr>
                <w:sz w:val="28"/>
                <w:szCs w:val="28"/>
              </w:rPr>
              <w:t>Доля благоустроенных парков в общем количестве парков, подлежащих благоустройству в году предоставления субсидии с использованием субсидии</w:t>
            </w:r>
          </w:p>
        </w:tc>
        <w:tc>
          <w:tcPr>
            <w:tcW w:w="1471" w:type="dxa"/>
            <w:shd w:val="clear" w:color="auto" w:fill="auto"/>
            <w:vAlign w:val="center"/>
          </w:tcPr>
          <w:p w:rsidR="007E1C29" w:rsidRPr="007E2287" w:rsidRDefault="007E1C29" w:rsidP="00E61D52">
            <w:pPr>
              <w:jc w:val="center"/>
              <w:rPr>
                <w:sz w:val="28"/>
                <w:szCs w:val="28"/>
              </w:rPr>
            </w:pPr>
            <w:r w:rsidRPr="007E2287">
              <w:rPr>
                <w:sz w:val="28"/>
                <w:szCs w:val="28"/>
              </w:rPr>
              <w:t>%</w:t>
            </w:r>
          </w:p>
        </w:tc>
        <w:tc>
          <w:tcPr>
            <w:tcW w:w="2234" w:type="dxa"/>
            <w:shd w:val="clear" w:color="auto" w:fill="auto"/>
            <w:vAlign w:val="center"/>
          </w:tcPr>
          <w:p w:rsidR="007E1C29" w:rsidRPr="007E2287" w:rsidRDefault="007E1C29" w:rsidP="00E61D52">
            <w:pPr>
              <w:jc w:val="center"/>
              <w:rPr>
                <w:sz w:val="28"/>
                <w:szCs w:val="28"/>
              </w:rPr>
            </w:pPr>
            <w:r w:rsidRPr="007E2287">
              <w:rPr>
                <w:sz w:val="28"/>
                <w:szCs w:val="28"/>
              </w:rPr>
              <w:t>Муниципальный контракт</w:t>
            </w:r>
          </w:p>
        </w:tc>
        <w:tc>
          <w:tcPr>
            <w:tcW w:w="931" w:type="dxa"/>
            <w:shd w:val="clear" w:color="auto" w:fill="auto"/>
            <w:vAlign w:val="center"/>
          </w:tcPr>
          <w:p w:rsidR="007E1C29" w:rsidRPr="007E2287" w:rsidRDefault="007E1C29" w:rsidP="00E61D52">
            <w:pPr>
              <w:jc w:val="center"/>
              <w:rPr>
                <w:sz w:val="28"/>
                <w:szCs w:val="28"/>
              </w:rPr>
            </w:pPr>
            <w:r w:rsidRPr="007E2287">
              <w:rPr>
                <w:sz w:val="28"/>
                <w:szCs w:val="28"/>
              </w:rPr>
              <w:t>100</w:t>
            </w:r>
          </w:p>
        </w:tc>
        <w:tc>
          <w:tcPr>
            <w:tcW w:w="918" w:type="dxa"/>
            <w:shd w:val="clear" w:color="auto" w:fill="auto"/>
            <w:vAlign w:val="center"/>
          </w:tcPr>
          <w:p w:rsidR="007E1C29" w:rsidRPr="007E2287" w:rsidRDefault="007E1C29" w:rsidP="00F613DA">
            <w:pPr>
              <w:jc w:val="center"/>
              <w:rPr>
                <w:sz w:val="28"/>
                <w:szCs w:val="28"/>
              </w:rPr>
            </w:pPr>
            <w:r>
              <w:rPr>
                <w:sz w:val="28"/>
                <w:szCs w:val="28"/>
              </w:rPr>
              <w:t>0</w:t>
            </w:r>
          </w:p>
        </w:tc>
        <w:tc>
          <w:tcPr>
            <w:tcW w:w="876" w:type="dxa"/>
            <w:shd w:val="clear" w:color="auto" w:fill="auto"/>
            <w:vAlign w:val="center"/>
          </w:tcPr>
          <w:p w:rsidR="007E1C29" w:rsidRPr="007E2287" w:rsidRDefault="007E1C29" w:rsidP="00F613DA">
            <w:pPr>
              <w:jc w:val="center"/>
              <w:rPr>
                <w:sz w:val="28"/>
                <w:szCs w:val="28"/>
              </w:rPr>
            </w:pPr>
            <w:r>
              <w:rPr>
                <w:sz w:val="28"/>
                <w:szCs w:val="28"/>
              </w:rPr>
              <w:t>0</w:t>
            </w:r>
          </w:p>
        </w:tc>
        <w:tc>
          <w:tcPr>
            <w:tcW w:w="873" w:type="dxa"/>
            <w:shd w:val="clear" w:color="auto" w:fill="auto"/>
            <w:vAlign w:val="center"/>
          </w:tcPr>
          <w:p w:rsidR="007E1C29" w:rsidRPr="007E2287" w:rsidRDefault="007E1C29" w:rsidP="00F613DA">
            <w:pPr>
              <w:jc w:val="center"/>
              <w:rPr>
                <w:sz w:val="28"/>
                <w:szCs w:val="28"/>
              </w:rPr>
            </w:pPr>
            <w:r>
              <w:rPr>
                <w:sz w:val="28"/>
                <w:szCs w:val="28"/>
              </w:rPr>
              <w:t>0</w:t>
            </w:r>
          </w:p>
        </w:tc>
        <w:tc>
          <w:tcPr>
            <w:tcW w:w="898" w:type="dxa"/>
            <w:shd w:val="clear" w:color="auto" w:fill="auto"/>
            <w:vAlign w:val="center"/>
          </w:tcPr>
          <w:p w:rsidR="007E1C29" w:rsidRPr="007E2287" w:rsidRDefault="007E1C29" w:rsidP="00F613DA">
            <w:pPr>
              <w:jc w:val="center"/>
              <w:rPr>
                <w:sz w:val="28"/>
                <w:szCs w:val="28"/>
              </w:rPr>
            </w:pPr>
            <w:r>
              <w:rPr>
                <w:sz w:val="28"/>
                <w:szCs w:val="28"/>
              </w:rPr>
              <w:t>0</w:t>
            </w:r>
          </w:p>
        </w:tc>
        <w:tc>
          <w:tcPr>
            <w:tcW w:w="898" w:type="dxa"/>
            <w:vAlign w:val="center"/>
          </w:tcPr>
          <w:p w:rsidR="007E1C29" w:rsidRPr="007E2287" w:rsidRDefault="007E1C29" w:rsidP="0063620C">
            <w:pPr>
              <w:jc w:val="center"/>
              <w:rPr>
                <w:sz w:val="28"/>
                <w:szCs w:val="28"/>
              </w:rPr>
            </w:pPr>
            <w:r>
              <w:rPr>
                <w:sz w:val="28"/>
                <w:szCs w:val="28"/>
              </w:rPr>
              <w:t>0</w:t>
            </w:r>
          </w:p>
        </w:tc>
        <w:tc>
          <w:tcPr>
            <w:tcW w:w="898" w:type="dxa"/>
            <w:vAlign w:val="center"/>
          </w:tcPr>
          <w:p w:rsidR="007E1C29" w:rsidRPr="007E2287" w:rsidRDefault="007E1C29" w:rsidP="0063620C">
            <w:pPr>
              <w:jc w:val="center"/>
              <w:rPr>
                <w:sz w:val="28"/>
                <w:szCs w:val="28"/>
              </w:rPr>
            </w:pPr>
            <w:r>
              <w:rPr>
                <w:sz w:val="28"/>
                <w:szCs w:val="28"/>
              </w:rPr>
              <w:t>0</w:t>
            </w:r>
          </w:p>
        </w:tc>
      </w:tr>
      <w:tr w:rsidR="009C173C" w:rsidRPr="007E2287" w:rsidTr="009C173C">
        <w:trPr>
          <w:trHeight w:val="2613"/>
          <w:jc w:val="center"/>
        </w:trPr>
        <w:tc>
          <w:tcPr>
            <w:tcW w:w="594" w:type="dxa"/>
            <w:shd w:val="clear" w:color="auto" w:fill="auto"/>
          </w:tcPr>
          <w:p w:rsidR="009C173C" w:rsidRDefault="009C173C" w:rsidP="00F613DA">
            <w:pPr>
              <w:rPr>
                <w:sz w:val="28"/>
                <w:szCs w:val="28"/>
              </w:rPr>
            </w:pPr>
            <w:r>
              <w:rPr>
                <w:sz w:val="28"/>
                <w:szCs w:val="28"/>
              </w:rPr>
              <w:t>8.</w:t>
            </w:r>
          </w:p>
        </w:tc>
        <w:tc>
          <w:tcPr>
            <w:tcW w:w="3700" w:type="dxa"/>
            <w:shd w:val="clear" w:color="auto" w:fill="auto"/>
          </w:tcPr>
          <w:p w:rsidR="009C173C" w:rsidRPr="00EF24B0" w:rsidRDefault="009C173C" w:rsidP="00401CF0">
            <w:pPr>
              <w:rPr>
                <w:sz w:val="28"/>
                <w:szCs w:val="28"/>
              </w:rPr>
            </w:pPr>
            <w:r>
              <w:rPr>
                <w:sz w:val="28"/>
                <w:szCs w:val="28"/>
              </w:rPr>
              <w:t>Доля граждан, принявших участие в решении вопросов развития городской среды от общего количества граждан в возрасте от 14 лет, проживающих в городском поселении "Город Вяземский"</w:t>
            </w:r>
          </w:p>
        </w:tc>
        <w:tc>
          <w:tcPr>
            <w:tcW w:w="1471" w:type="dxa"/>
            <w:shd w:val="clear" w:color="auto" w:fill="auto"/>
            <w:vAlign w:val="center"/>
          </w:tcPr>
          <w:p w:rsidR="009C173C" w:rsidRPr="007E2287" w:rsidRDefault="009C173C" w:rsidP="00E61D52">
            <w:pPr>
              <w:jc w:val="center"/>
              <w:rPr>
                <w:sz w:val="28"/>
                <w:szCs w:val="28"/>
              </w:rPr>
            </w:pPr>
            <w:r>
              <w:rPr>
                <w:sz w:val="28"/>
                <w:szCs w:val="28"/>
              </w:rPr>
              <w:t>%</w:t>
            </w:r>
          </w:p>
        </w:tc>
        <w:tc>
          <w:tcPr>
            <w:tcW w:w="2234" w:type="dxa"/>
            <w:shd w:val="clear" w:color="auto" w:fill="auto"/>
            <w:vAlign w:val="center"/>
          </w:tcPr>
          <w:p w:rsidR="009C173C" w:rsidRPr="007E2287" w:rsidRDefault="009C173C" w:rsidP="00E61D52">
            <w:pPr>
              <w:jc w:val="center"/>
              <w:rPr>
                <w:sz w:val="28"/>
                <w:szCs w:val="28"/>
              </w:rPr>
            </w:pPr>
            <w:r w:rsidRPr="007E2287">
              <w:rPr>
                <w:sz w:val="28"/>
                <w:szCs w:val="28"/>
              </w:rPr>
              <w:t>Отдел ЖКХ</w:t>
            </w:r>
          </w:p>
        </w:tc>
        <w:tc>
          <w:tcPr>
            <w:tcW w:w="931" w:type="dxa"/>
            <w:shd w:val="clear" w:color="auto" w:fill="auto"/>
            <w:vAlign w:val="center"/>
          </w:tcPr>
          <w:p w:rsidR="009C173C" w:rsidRPr="007E2287" w:rsidRDefault="009C173C" w:rsidP="00E61D52">
            <w:pPr>
              <w:jc w:val="center"/>
              <w:rPr>
                <w:sz w:val="28"/>
                <w:szCs w:val="28"/>
              </w:rPr>
            </w:pPr>
            <w:r>
              <w:rPr>
                <w:sz w:val="28"/>
                <w:szCs w:val="28"/>
              </w:rPr>
              <w:t>-</w:t>
            </w:r>
          </w:p>
        </w:tc>
        <w:tc>
          <w:tcPr>
            <w:tcW w:w="918" w:type="dxa"/>
            <w:shd w:val="clear" w:color="auto" w:fill="auto"/>
            <w:vAlign w:val="center"/>
          </w:tcPr>
          <w:p w:rsidR="009C173C" w:rsidRDefault="009C173C" w:rsidP="00F613DA">
            <w:pPr>
              <w:jc w:val="center"/>
              <w:rPr>
                <w:sz w:val="28"/>
                <w:szCs w:val="28"/>
              </w:rPr>
            </w:pPr>
            <w:r>
              <w:rPr>
                <w:sz w:val="28"/>
                <w:szCs w:val="28"/>
              </w:rPr>
              <w:t>9</w:t>
            </w:r>
          </w:p>
        </w:tc>
        <w:tc>
          <w:tcPr>
            <w:tcW w:w="876" w:type="dxa"/>
            <w:shd w:val="clear" w:color="auto" w:fill="auto"/>
            <w:vAlign w:val="center"/>
          </w:tcPr>
          <w:p w:rsidR="009C173C" w:rsidRDefault="009C173C" w:rsidP="00F613DA">
            <w:pPr>
              <w:jc w:val="center"/>
              <w:rPr>
                <w:sz w:val="28"/>
                <w:szCs w:val="28"/>
              </w:rPr>
            </w:pPr>
            <w:r>
              <w:rPr>
                <w:sz w:val="28"/>
                <w:szCs w:val="28"/>
              </w:rPr>
              <w:t>9</w:t>
            </w:r>
          </w:p>
        </w:tc>
        <w:tc>
          <w:tcPr>
            <w:tcW w:w="873" w:type="dxa"/>
            <w:shd w:val="clear" w:color="auto" w:fill="auto"/>
            <w:vAlign w:val="center"/>
          </w:tcPr>
          <w:p w:rsidR="009C173C" w:rsidRDefault="009C173C" w:rsidP="00F613DA">
            <w:pPr>
              <w:jc w:val="center"/>
              <w:rPr>
                <w:sz w:val="28"/>
                <w:szCs w:val="28"/>
              </w:rPr>
            </w:pPr>
            <w:r>
              <w:rPr>
                <w:sz w:val="28"/>
                <w:szCs w:val="28"/>
              </w:rPr>
              <w:t>9</w:t>
            </w:r>
          </w:p>
        </w:tc>
        <w:tc>
          <w:tcPr>
            <w:tcW w:w="898" w:type="dxa"/>
            <w:shd w:val="clear" w:color="auto" w:fill="auto"/>
            <w:vAlign w:val="center"/>
          </w:tcPr>
          <w:p w:rsidR="009C173C" w:rsidRDefault="009C173C" w:rsidP="00F613DA">
            <w:pPr>
              <w:jc w:val="center"/>
              <w:rPr>
                <w:sz w:val="28"/>
                <w:szCs w:val="28"/>
              </w:rPr>
            </w:pPr>
            <w:r>
              <w:rPr>
                <w:sz w:val="28"/>
                <w:szCs w:val="28"/>
              </w:rPr>
              <w:t>9</w:t>
            </w:r>
          </w:p>
        </w:tc>
        <w:tc>
          <w:tcPr>
            <w:tcW w:w="898" w:type="dxa"/>
            <w:vAlign w:val="center"/>
          </w:tcPr>
          <w:p w:rsidR="009C173C" w:rsidRDefault="009C173C" w:rsidP="0063620C">
            <w:pPr>
              <w:jc w:val="center"/>
              <w:rPr>
                <w:sz w:val="28"/>
                <w:szCs w:val="28"/>
              </w:rPr>
            </w:pPr>
            <w:r>
              <w:rPr>
                <w:sz w:val="28"/>
                <w:szCs w:val="28"/>
              </w:rPr>
              <w:t>9</w:t>
            </w:r>
          </w:p>
        </w:tc>
        <w:tc>
          <w:tcPr>
            <w:tcW w:w="898" w:type="dxa"/>
            <w:vAlign w:val="center"/>
          </w:tcPr>
          <w:p w:rsidR="009C173C" w:rsidRDefault="009C173C" w:rsidP="0063620C">
            <w:pPr>
              <w:jc w:val="center"/>
              <w:rPr>
                <w:sz w:val="28"/>
                <w:szCs w:val="28"/>
              </w:rPr>
            </w:pPr>
            <w:r>
              <w:rPr>
                <w:sz w:val="28"/>
                <w:szCs w:val="28"/>
              </w:rPr>
              <w:t>9</w:t>
            </w:r>
          </w:p>
        </w:tc>
      </w:tr>
    </w:tbl>
    <w:p w:rsidR="00401CF0" w:rsidRPr="007E2287" w:rsidRDefault="00401CF0" w:rsidP="00F247D5">
      <w:pPr>
        <w:ind w:firstLine="708"/>
        <w:jc w:val="center"/>
        <w:rPr>
          <w:sz w:val="28"/>
          <w:szCs w:val="28"/>
        </w:rPr>
        <w:sectPr w:rsidR="00401CF0" w:rsidRPr="007E2287" w:rsidSect="007E2287">
          <w:pgSz w:w="16838" w:h="11906" w:orient="landscape"/>
          <w:pgMar w:top="1134" w:right="567" w:bottom="1134" w:left="1985" w:header="709" w:footer="709" w:gutter="0"/>
          <w:cols w:space="708"/>
          <w:docGrid w:linePitch="360"/>
        </w:sectPr>
      </w:pPr>
    </w:p>
    <w:p w:rsidR="00BD4A2B" w:rsidRPr="007E2287" w:rsidRDefault="00BD4A2B" w:rsidP="006D7A79">
      <w:pPr>
        <w:spacing w:line="240" w:lineRule="exact"/>
        <w:ind w:firstLine="709"/>
        <w:jc w:val="right"/>
        <w:rPr>
          <w:sz w:val="28"/>
          <w:szCs w:val="28"/>
        </w:rPr>
      </w:pPr>
      <w:r w:rsidRPr="007E2287">
        <w:rPr>
          <w:sz w:val="28"/>
          <w:szCs w:val="28"/>
        </w:rPr>
        <w:lastRenderedPageBreak/>
        <w:t>Приложение №2</w:t>
      </w:r>
    </w:p>
    <w:p w:rsidR="00BD4A2B" w:rsidRPr="007E2287" w:rsidRDefault="00BD4A2B" w:rsidP="006D7A79">
      <w:pPr>
        <w:spacing w:line="240" w:lineRule="exact"/>
        <w:ind w:firstLine="709"/>
        <w:jc w:val="right"/>
        <w:rPr>
          <w:sz w:val="28"/>
          <w:szCs w:val="28"/>
        </w:rPr>
      </w:pPr>
      <w:r w:rsidRPr="007E2287">
        <w:rPr>
          <w:sz w:val="28"/>
          <w:szCs w:val="28"/>
        </w:rPr>
        <w:t>к муниципальной программе</w:t>
      </w:r>
    </w:p>
    <w:p w:rsidR="00BD4A2B" w:rsidRPr="007E2287" w:rsidRDefault="00BD4A2B" w:rsidP="006D7A79">
      <w:pPr>
        <w:spacing w:line="240" w:lineRule="exact"/>
        <w:ind w:firstLine="709"/>
        <w:jc w:val="right"/>
        <w:rPr>
          <w:sz w:val="28"/>
          <w:szCs w:val="28"/>
        </w:rPr>
      </w:pPr>
      <w:r w:rsidRPr="007E2287">
        <w:rPr>
          <w:sz w:val="28"/>
          <w:szCs w:val="28"/>
        </w:rPr>
        <w:t xml:space="preserve">«Формирование комфортной городской </w:t>
      </w:r>
    </w:p>
    <w:p w:rsidR="00BD4A2B" w:rsidRPr="007E2287" w:rsidRDefault="00BD4A2B" w:rsidP="006D7A79">
      <w:pPr>
        <w:spacing w:line="240" w:lineRule="exact"/>
        <w:ind w:firstLine="709"/>
        <w:jc w:val="right"/>
        <w:rPr>
          <w:sz w:val="28"/>
          <w:szCs w:val="28"/>
        </w:rPr>
      </w:pPr>
      <w:r w:rsidRPr="007E2287">
        <w:rPr>
          <w:sz w:val="28"/>
          <w:szCs w:val="28"/>
        </w:rPr>
        <w:t>среды» городского поселения «Город</w:t>
      </w:r>
    </w:p>
    <w:p w:rsidR="00BD4A2B" w:rsidRPr="007E2287" w:rsidRDefault="00BD4A2B" w:rsidP="006D7A79">
      <w:pPr>
        <w:spacing w:line="240" w:lineRule="exact"/>
        <w:ind w:firstLine="709"/>
        <w:jc w:val="right"/>
        <w:rPr>
          <w:sz w:val="28"/>
          <w:szCs w:val="28"/>
        </w:rPr>
      </w:pPr>
      <w:r w:rsidRPr="007E2287">
        <w:rPr>
          <w:sz w:val="28"/>
          <w:szCs w:val="28"/>
        </w:rPr>
        <w:t xml:space="preserve"> Вяземский» на 2018-202</w:t>
      </w:r>
      <w:r w:rsidR="00FD52B4">
        <w:rPr>
          <w:sz w:val="28"/>
          <w:szCs w:val="28"/>
        </w:rPr>
        <w:t>4</w:t>
      </w:r>
      <w:r w:rsidRPr="007E2287">
        <w:rPr>
          <w:sz w:val="28"/>
          <w:szCs w:val="28"/>
        </w:rPr>
        <w:t xml:space="preserve"> год»</w:t>
      </w:r>
    </w:p>
    <w:p w:rsidR="00675C73" w:rsidRPr="007E2287" w:rsidRDefault="00675C73" w:rsidP="00675C73">
      <w:pPr>
        <w:widowControl w:val="0"/>
        <w:tabs>
          <w:tab w:val="left" w:pos="993"/>
          <w:tab w:val="left" w:pos="9781"/>
        </w:tabs>
        <w:autoSpaceDE w:val="0"/>
        <w:autoSpaceDN w:val="0"/>
        <w:adjustRightInd w:val="0"/>
        <w:spacing w:line="240" w:lineRule="exact"/>
        <w:rPr>
          <w:sz w:val="28"/>
          <w:szCs w:val="28"/>
        </w:rPr>
      </w:pPr>
    </w:p>
    <w:p w:rsidR="00675C73" w:rsidRPr="007E2287" w:rsidRDefault="00675C73" w:rsidP="00675C73">
      <w:pPr>
        <w:widowControl w:val="0"/>
        <w:jc w:val="center"/>
        <w:rPr>
          <w:sz w:val="28"/>
          <w:szCs w:val="28"/>
        </w:rPr>
      </w:pPr>
    </w:p>
    <w:p w:rsidR="00675C73" w:rsidRPr="007E2287" w:rsidRDefault="00675C73" w:rsidP="00675C73">
      <w:pPr>
        <w:widowControl w:val="0"/>
        <w:jc w:val="center"/>
        <w:rPr>
          <w:sz w:val="28"/>
          <w:szCs w:val="28"/>
        </w:rPr>
      </w:pPr>
    </w:p>
    <w:p w:rsidR="00675C73" w:rsidRPr="007E2287" w:rsidRDefault="00675C73" w:rsidP="00675C73">
      <w:pPr>
        <w:widowControl w:val="0"/>
        <w:spacing w:line="240" w:lineRule="exact"/>
        <w:jc w:val="center"/>
        <w:rPr>
          <w:sz w:val="28"/>
          <w:szCs w:val="28"/>
        </w:rPr>
      </w:pPr>
      <w:r w:rsidRPr="007E2287">
        <w:rPr>
          <w:sz w:val="28"/>
          <w:szCs w:val="28"/>
        </w:rPr>
        <w:t xml:space="preserve">Нормативная стоимость (единичные расценки) </w:t>
      </w:r>
    </w:p>
    <w:p w:rsidR="00675C73" w:rsidRPr="007E2287" w:rsidRDefault="00675C73" w:rsidP="00675C73">
      <w:pPr>
        <w:widowControl w:val="0"/>
        <w:spacing w:line="240" w:lineRule="exact"/>
        <w:jc w:val="center"/>
        <w:rPr>
          <w:sz w:val="28"/>
          <w:szCs w:val="28"/>
        </w:rPr>
      </w:pPr>
      <w:r w:rsidRPr="007E2287">
        <w:rPr>
          <w:sz w:val="28"/>
          <w:szCs w:val="28"/>
        </w:rPr>
        <w:t xml:space="preserve">работ по благоустройству дворовых территорий, входящих в минимальный перечень работ </w:t>
      </w:r>
    </w:p>
    <w:p w:rsidR="00675C73" w:rsidRPr="007E2287" w:rsidRDefault="00675C73" w:rsidP="00675C73">
      <w:pPr>
        <w:widowControl w:val="0"/>
        <w:jc w:val="center"/>
        <w:rPr>
          <w:sz w:val="28"/>
          <w:szCs w:val="28"/>
        </w:rPr>
      </w:pPr>
    </w:p>
    <w:tbl>
      <w:tblP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2"/>
        <w:gridCol w:w="3007"/>
        <w:gridCol w:w="3390"/>
        <w:gridCol w:w="2688"/>
        <w:gridCol w:w="2393"/>
        <w:gridCol w:w="2285"/>
      </w:tblGrid>
      <w:tr w:rsidR="00675C73" w:rsidRPr="007E2287" w:rsidTr="00F42934">
        <w:tc>
          <w:tcPr>
            <w:tcW w:w="662" w:type="dxa"/>
            <w:tcBorders>
              <w:top w:val="single" w:sz="4" w:space="0" w:color="000000"/>
              <w:left w:val="single" w:sz="4" w:space="0" w:color="000000"/>
              <w:bottom w:val="single" w:sz="4" w:space="0" w:color="000000"/>
              <w:right w:val="single" w:sz="4" w:space="0" w:color="000000"/>
            </w:tcBorders>
            <w:shd w:val="clear" w:color="auto" w:fill="auto"/>
            <w:hideMark/>
          </w:tcPr>
          <w:p w:rsidR="00675C73" w:rsidRPr="007E2287" w:rsidRDefault="00675C73" w:rsidP="008D35FF">
            <w:pPr>
              <w:jc w:val="center"/>
              <w:rPr>
                <w:sz w:val="28"/>
                <w:szCs w:val="28"/>
              </w:rPr>
            </w:pPr>
            <w:r w:rsidRPr="007E2287">
              <w:rPr>
                <w:sz w:val="28"/>
                <w:szCs w:val="28"/>
              </w:rPr>
              <w:t xml:space="preserve">№ </w:t>
            </w:r>
          </w:p>
          <w:p w:rsidR="00675C73" w:rsidRPr="007E2287" w:rsidRDefault="00675C73" w:rsidP="008D35FF">
            <w:pPr>
              <w:jc w:val="center"/>
              <w:rPr>
                <w:sz w:val="28"/>
                <w:szCs w:val="28"/>
              </w:rPr>
            </w:pPr>
            <w:r w:rsidRPr="007E2287">
              <w:rPr>
                <w:sz w:val="28"/>
                <w:szCs w:val="28"/>
              </w:rPr>
              <w:t>п/п</w:t>
            </w:r>
          </w:p>
        </w:tc>
        <w:tc>
          <w:tcPr>
            <w:tcW w:w="3007" w:type="dxa"/>
            <w:tcBorders>
              <w:top w:val="single" w:sz="4" w:space="0" w:color="000000"/>
              <w:left w:val="single" w:sz="4" w:space="0" w:color="000000"/>
              <w:bottom w:val="single" w:sz="4" w:space="0" w:color="000000"/>
              <w:right w:val="single" w:sz="4" w:space="0" w:color="000000"/>
            </w:tcBorders>
            <w:shd w:val="clear" w:color="auto" w:fill="auto"/>
            <w:hideMark/>
          </w:tcPr>
          <w:p w:rsidR="00675C73" w:rsidRPr="007E2287" w:rsidRDefault="00675C73" w:rsidP="008D35FF">
            <w:pPr>
              <w:jc w:val="center"/>
              <w:rPr>
                <w:sz w:val="28"/>
                <w:szCs w:val="28"/>
              </w:rPr>
            </w:pPr>
            <w:r w:rsidRPr="007E2287">
              <w:rPr>
                <w:sz w:val="28"/>
                <w:szCs w:val="28"/>
              </w:rPr>
              <w:t>Перечень работ по благоустройству дворовых территорий</w:t>
            </w:r>
          </w:p>
        </w:tc>
        <w:tc>
          <w:tcPr>
            <w:tcW w:w="3390" w:type="dxa"/>
            <w:tcBorders>
              <w:top w:val="single" w:sz="4" w:space="0" w:color="000000"/>
              <w:left w:val="single" w:sz="4" w:space="0" w:color="000000"/>
              <w:bottom w:val="single" w:sz="4" w:space="0" w:color="000000"/>
              <w:right w:val="single" w:sz="4" w:space="0" w:color="000000"/>
            </w:tcBorders>
            <w:shd w:val="clear" w:color="auto" w:fill="auto"/>
            <w:hideMark/>
          </w:tcPr>
          <w:p w:rsidR="00675C73" w:rsidRPr="007E2287" w:rsidRDefault="00675C73" w:rsidP="008D35FF">
            <w:pPr>
              <w:jc w:val="center"/>
              <w:rPr>
                <w:sz w:val="28"/>
                <w:szCs w:val="28"/>
              </w:rPr>
            </w:pPr>
            <w:r w:rsidRPr="007E2287">
              <w:rPr>
                <w:sz w:val="28"/>
                <w:szCs w:val="28"/>
              </w:rPr>
              <w:t>Расчетная единица для определения нормативной стоимости</w:t>
            </w:r>
          </w:p>
        </w:tc>
        <w:tc>
          <w:tcPr>
            <w:tcW w:w="7366"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675C73" w:rsidRPr="007E2287" w:rsidRDefault="00675C73" w:rsidP="008D35FF">
            <w:pPr>
              <w:jc w:val="center"/>
              <w:rPr>
                <w:sz w:val="28"/>
                <w:szCs w:val="28"/>
              </w:rPr>
            </w:pPr>
            <w:r w:rsidRPr="007E2287">
              <w:rPr>
                <w:sz w:val="28"/>
                <w:szCs w:val="28"/>
              </w:rPr>
              <w:t>Нормативная стоимость (единичная расценка) работ по благоустройству дворовых территорий, входящих в минимальный перечень таких работ (тыс. рублей на 1 м2 или на  нормативную единицу)</w:t>
            </w:r>
          </w:p>
        </w:tc>
      </w:tr>
      <w:tr w:rsidR="00675C73" w:rsidRPr="007E2287" w:rsidTr="00F42934">
        <w:trPr>
          <w:trHeight w:val="63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75C73" w:rsidRPr="007E2287" w:rsidRDefault="00675C73" w:rsidP="008D35FF">
            <w:pPr>
              <w:jc w:val="center"/>
              <w:rPr>
                <w:sz w:val="28"/>
                <w:szCs w:val="28"/>
              </w:rPr>
            </w:pPr>
            <w:r w:rsidRPr="007E2287">
              <w:rPr>
                <w:sz w:val="28"/>
                <w:szCs w:val="28"/>
              </w:rPr>
              <w:t>1</w:t>
            </w:r>
          </w:p>
        </w:tc>
        <w:tc>
          <w:tcPr>
            <w:tcW w:w="300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75C73" w:rsidRPr="007E2287" w:rsidRDefault="00675C73" w:rsidP="008D35FF">
            <w:pPr>
              <w:jc w:val="center"/>
              <w:rPr>
                <w:sz w:val="28"/>
                <w:szCs w:val="28"/>
              </w:rPr>
            </w:pPr>
            <w:r w:rsidRPr="007E2287">
              <w:rPr>
                <w:sz w:val="28"/>
                <w:szCs w:val="28"/>
              </w:rPr>
              <w:t xml:space="preserve">Ремонт дворовых проездов </w:t>
            </w:r>
          </w:p>
        </w:tc>
        <w:tc>
          <w:tcPr>
            <w:tcW w:w="339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75C73" w:rsidRPr="007E2287" w:rsidRDefault="00675C73" w:rsidP="008D35FF">
            <w:pPr>
              <w:jc w:val="center"/>
              <w:rPr>
                <w:sz w:val="28"/>
                <w:szCs w:val="28"/>
              </w:rPr>
            </w:pPr>
            <w:r w:rsidRPr="007E2287">
              <w:rPr>
                <w:sz w:val="28"/>
                <w:szCs w:val="28"/>
              </w:rPr>
              <w:t>1 м2</w:t>
            </w:r>
          </w:p>
        </w:tc>
        <w:tc>
          <w:tcPr>
            <w:tcW w:w="2688" w:type="dxa"/>
            <w:tcBorders>
              <w:top w:val="single" w:sz="4" w:space="0" w:color="000000"/>
              <w:left w:val="single" w:sz="4" w:space="0" w:color="000000"/>
              <w:bottom w:val="single" w:sz="4" w:space="0" w:color="auto"/>
              <w:right w:val="single" w:sz="4" w:space="0" w:color="auto"/>
            </w:tcBorders>
            <w:shd w:val="clear" w:color="auto" w:fill="auto"/>
            <w:hideMark/>
          </w:tcPr>
          <w:p w:rsidR="00675C73" w:rsidRPr="007E2287" w:rsidRDefault="00675C73" w:rsidP="008D35FF">
            <w:pPr>
              <w:jc w:val="center"/>
              <w:rPr>
                <w:sz w:val="28"/>
                <w:szCs w:val="28"/>
              </w:rPr>
            </w:pPr>
            <w:r w:rsidRPr="007E2287">
              <w:rPr>
                <w:sz w:val="28"/>
                <w:szCs w:val="28"/>
              </w:rPr>
              <w:t>без бордюрного камня</w:t>
            </w:r>
          </w:p>
        </w:tc>
        <w:tc>
          <w:tcPr>
            <w:tcW w:w="2393" w:type="dxa"/>
            <w:tcBorders>
              <w:top w:val="single" w:sz="4" w:space="0" w:color="000000"/>
              <w:left w:val="single" w:sz="4" w:space="0" w:color="auto"/>
              <w:bottom w:val="single" w:sz="4" w:space="0" w:color="auto"/>
              <w:right w:val="single" w:sz="4" w:space="0" w:color="auto"/>
            </w:tcBorders>
            <w:shd w:val="clear" w:color="auto" w:fill="auto"/>
            <w:hideMark/>
          </w:tcPr>
          <w:p w:rsidR="00675C73" w:rsidRPr="007E2287" w:rsidRDefault="00675C73" w:rsidP="008D35FF">
            <w:pPr>
              <w:jc w:val="center"/>
              <w:rPr>
                <w:sz w:val="28"/>
                <w:szCs w:val="28"/>
              </w:rPr>
            </w:pPr>
            <w:r w:rsidRPr="007E2287">
              <w:rPr>
                <w:sz w:val="28"/>
                <w:szCs w:val="28"/>
              </w:rPr>
              <w:t>с бордюрным камнем</w:t>
            </w:r>
          </w:p>
        </w:tc>
        <w:tc>
          <w:tcPr>
            <w:tcW w:w="2285" w:type="dxa"/>
            <w:tcBorders>
              <w:top w:val="single" w:sz="4" w:space="0" w:color="000000"/>
              <w:left w:val="single" w:sz="4" w:space="0" w:color="auto"/>
              <w:bottom w:val="single" w:sz="4" w:space="0" w:color="auto"/>
              <w:right w:val="single" w:sz="4" w:space="0" w:color="000000"/>
            </w:tcBorders>
            <w:shd w:val="clear" w:color="auto" w:fill="auto"/>
            <w:hideMark/>
          </w:tcPr>
          <w:p w:rsidR="00675C73" w:rsidRPr="007E2287" w:rsidRDefault="00675C73" w:rsidP="008D35FF">
            <w:pPr>
              <w:jc w:val="center"/>
              <w:rPr>
                <w:sz w:val="28"/>
                <w:szCs w:val="28"/>
              </w:rPr>
            </w:pPr>
            <w:r w:rsidRPr="007E2287">
              <w:rPr>
                <w:sz w:val="28"/>
                <w:szCs w:val="28"/>
              </w:rPr>
              <w:t>с бордюрным камнем и лотком</w:t>
            </w:r>
          </w:p>
        </w:tc>
      </w:tr>
      <w:tr w:rsidR="00675C73" w:rsidRPr="007E2287" w:rsidTr="00F42934">
        <w:trPr>
          <w:trHeight w:val="540"/>
        </w:trPr>
        <w:tc>
          <w:tcPr>
            <w:tcW w:w="66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75C73" w:rsidRPr="007E2287" w:rsidRDefault="00675C73" w:rsidP="008D35FF">
            <w:pPr>
              <w:rPr>
                <w:sz w:val="28"/>
                <w:szCs w:val="28"/>
              </w:rPr>
            </w:pPr>
          </w:p>
        </w:tc>
        <w:tc>
          <w:tcPr>
            <w:tcW w:w="300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75C73" w:rsidRPr="007E2287" w:rsidRDefault="00675C73" w:rsidP="008D35FF">
            <w:pPr>
              <w:rPr>
                <w:sz w:val="28"/>
                <w:szCs w:val="28"/>
              </w:rPr>
            </w:pPr>
          </w:p>
        </w:tc>
        <w:tc>
          <w:tcPr>
            <w:tcW w:w="339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75C73" w:rsidRPr="007E2287" w:rsidRDefault="00675C73" w:rsidP="008D35FF">
            <w:pPr>
              <w:rPr>
                <w:sz w:val="28"/>
                <w:szCs w:val="28"/>
              </w:rPr>
            </w:pPr>
          </w:p>
        </w:tc>
        <w:tc>
          <w:tcPr>
            <w:tcW w:w="2688" w:type="dxa"/>
            <w:tcBorders>
              <w:top w:val="single" w:sz="4" w:space="0" w:color="auto"/>
              <w:left w:val="single" w:sz="4" w:space="0" w:color="000000"/>
              <w:bottom w:val="single" w:sz="4" w:space="0" w:color="000000"/>
              <w:right w:val="single" w:sz="4" w:space="0" w:color="auto"/>
            </w:tcBorders>
            <w:shd w:val="clear" w:color="auto" w:fill="auto"/>
          </w:tcPr>
          <w:p w:rsidR="00675C73" w:rsidRPr="007E2287" w:rsidRDefault="00871164" w:rsidP="008D35FF">
            <w:pPr>
              <w:jc w:val="center"/>
              <w:rPr>
                <w:sz w:val="28"/>
                <w:szCs w:val="28"/>
              </w:rPr>
            </w:pPr>
            <w:r w:rsidRPr="007E2287">
              <w:rPr>
                <w:sz w:val="28"/>
                <w:szCs w:val="28"/>
              </w:rPr>
              <w:t>0,9</w:t>
            </w:r>
          </w:p>
        </w:tc>
        <w:tc>
          <w:tcPr>
            <w:tcW w:w="2393" w:type="dxa"/>
            <w:tcBorders>
              <w:top w:val="single" w:sz="4" w:space="0" w:color="auto"/>
              <w:left w:val="single" w:sz="4" w:space="0" w:color="auto"/>
              <w:bottom w:val="single" w:sz="4" w:space="0" w:color="000000"/>
              <w:right w:val="single" w:sz="4" w:space="0" w:color="auto"/>
            </w:tcBorders>
            <w:shd w:val="clear" w:color="auto" w:fill="auto"/>
          </w:tcPr>
          <w:p w:rsidR="00675C73" w:rsidRPr="007E2287" w:rsidRDefault="00871164" w:rsidP="008D35FF">
            <w:pPr>
              <w:jc w:val="center"/>
              <w:rPr>
                <w:sz w:val="28"/>
                <w:szCs w:val="28"/>
              </w:rPr>
            </w:pPr>
            <w:r w:rsidRPr="007E2287">
              <w:rPr>
                <w:sz w:val="28"/>
                <w:szCs w:val="28"/>
              </w:rPr>
              <w:t>4,0</w:t>
            </w:r>
          </w:p>
        </w:tc>
        <w:tc>
          <w:tcPr>
            <w:tcW w:w="2285" w:type="dxa"/>
            <w:tcBorders>
              <w:top w:val="single" w:sz="4" w:space="0" w:color="auto"/>
              <w:left w:val="single" w:sz="4" w:space="0" w:color="auto"/>
              <w:bottom w:val="single" w:sz="4" w:space="0" w:color="000000"/>
              <w:right w:val="single" w:sz="4" w:space="0" w:color="000000"/>
            </w:tcBorders>
            <w:shd w:val="clear" w:color="auto" w:fill="auto"/>
          </w:tcPr>
          <w:p w:rsidR="00675C73" w:rsidRPr="007E2287" w:rsidRDefault="00871164" w:rsidP="008D35FF">
            <w:pPr>
              <w:jc w:val="center"/>
              <w:rPr>
                <w:sz w:val="28"/>
                <w:szCs w:val="28"/>
              </w:rPr>
            </w:pPr>
            <w:r w:rsidRPr="007E2287">
              <w:rPr>
                <w:sz w:val="28"/>
                <w:szCs w:val="28"/>
              </w:rPr>
              <w:t>8,3</w:t>
            </w:r>
          </w:p>
        </w:tc>
      </w:tr>
      <w:tr w:rsidR="00203860" w:rsidRPr="007E2287" w:rsidTr="00F42934">
        <w:trPr>
          <w:trHeight w:val="465"/>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03860" w:rsidRPr="007E2287" w:rsidRDefault="00203860" w:rsidP="008D35FF">
            <w:pPr>
              <w:jc w:val="center"/>
              <w:rPr>
                <w:sz w:val="28"/>
                <w:szCs w:val="28"/>
              </w:rPr>
            </w:pPr>
            <w:r w:rsidRPr="007E2287">
              <w:rPr>
                <w:sz w:val="28"/>
                <w:szCs w:val="28"/>
              </w:rPr>
              <w:t>2</w:t>
            </w:r>
          </w:p>
        </w:tc>
        <w:tc>
          <w:tcPr>
            <w:tcW w:w="300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03860" w:rsidRPr="007E2287" w:rsidRDefault="00203860" w:rsidP="008D35FF">
            <w:pPr>
              <w:jc w:val="center"/>
              <w:rPr>
                <w:sz w:val="28"/>
                <w:szCs w:val="28"/>
              </w:rPr>
            </w:pPr>
            <w:r w:rsidRPr="007E2287">
              <w:rPr>
                <w:sz w:val="28"/>
                <w:szCs w:val="28"/>
              </w:rPr>
              <w:t>Освещение дворовых территорий</w:t>
            </w:r>
          </w:p>
        </w:tc>
        <w:tc>
          <w:tcPr>
            <w:tcW w:w="339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03860" w:rsidRPr="007E2287" w:rsidRDefault="00203860" w:rsidP="008D35FF">
            <w:pPr>
              <w:jc w:val="center"/>
              <w:rPr>
                <w:sz w:val="28"/>
                <w:szCs w:val="28"/>
              </w:rPr>
            </w:pPr>
            <w:r w:rsidRPr="007E2287">
              <w:rPr>
                <w:sz w:val="28"/>
                <w:szCs w:val="28"/>
              </w:rPr>
              <w:t>1 шт.</w:t>
            </w:r>
          </w:p>
        </w:tc>
        <w:tc>
          <w:tcPr>
            <w:tcW w:w="7366" w:type="dxa"/>
            <w:gridSpan w:val="3"/>
            <w:tcBorders>
              <w:top w:val="single" w:sz="4" w:space="0" w:color="000000"/>
              <w:left w:val="single" w:sz="4" w:space="0" w:color="000000"/>
              <w:bottom w:val="single" w:sz="4" w:space="0" w:color="auto"/>
              <w:right w:val="single" w:sz="4" w:space="0" w:color="000000"/>
            </w:tcBorders>
            <w:shd w:val="clear" w:color="auto" w:fill="auto"/>
            <w:hideMark/>
          </w:tcPr>
          <w:p w:rsidR="00203860" w:rsidRPr="007E2287" w:rsidRDefault="00203860" w:rsidP="008D35FF">
            <w:pPr>
              <w:jc w:val="center"/>
              <w:rPr>
                <w:sz w:val="28"/>
                <w:szCs w:val="28"/>
              </w:rPr>
            </w:pPr>
            <w:r w:rsidRPr="007E2287">
              <w:rPr>
                <w:sz w:val="28"/>
                <w:szCs w:val="28"/>
              </w:rPr>
              <w:t>устройство железобетонных опор с воздушной прокладкой кабеля</w:t>
            </w:r>
          </w:p>
        </w:tc>
      </w:tr>
      <w:tr w:rsidR="00203860" w:rsidRPr="007E2287" w:rsidTr="00F42934">
        <w:trPr>
          <w:trHeight w:val="510"/>
        </w:trPr>
        <w:tc>
          <w:tcPr>
            <w:tcW w:w="66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860" w:rsidRPr="007E2287" w:rsidRDefault="00203860" w:rsidP="008D35FF">
            <w:pPr>
              <w:rPr>
                <w:sz w:val="28"/>
                <w:szCs w:val="28"/>
              </w:rPr>
            </w:pPr>
          </w:p>
        </w:tc>
        <w:tc>
          <w:tcPr>
            <w:tcW w:w="300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860" w:rsidRPr="007E2287" w:rsidRDefault="00203860" w:rsidP="008D35FF">
            <w:pPr>
              <w:rPr>
                <w:sz w:val="28"/>
                <w:szCs w:val="28"/>
              </w:rPr>
            </w:pPr>
          </w:p>
        </w:tc>
        <w:tc>
          <w:tcPr>
            <w:tcW w:w="339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860" w:rsidRPr="007E2287" w:rsidRDefault="00203860" w:rsidP="008D35FF">
            <w:pPr>
              <w:rPr>
                <w:sz w:val="28"/>
                <w:szCs w:val="28"/>
              </w:rPr>
            </w:pPr>
          </w:p>
        </w:tc>
        <w:tc>
          <w:tcPr>
            <w:tcW w:w="7366" w:type="dxa"/>
            <w:gridSpan w:val="3"/>
            <w:tcBorders>
              <w:top w:val="single" w:sz="4" w:space="0" w:color="auto"/>
              <w:left w:val="single" w:sz="4" w:space="0" w:color="000000"/>
              <w:bottom w:val="single" w:sz="4" w:space="0" w:color="000000"/>
              <w:right w:val="single" w:sz="4" w:space="0" w:color="000000"/>
            </w:tcBorders>
            <w:shd w:val="clear" w:color="auto" w:fill="auto"/>
            <w:hideMark/>
          </w:tcPr>
          <w:p w:rsidR="00203860" w:rsidRPr="007E2287" w:rsidRDefault="00871164" w:rsidP="008D35FF">
            <w:pPr>
              <w:jc w:val="center"/>
              <w:rPr>
                <w:sz w:val="28"/>
                <w:szCs w:val="28"/>
              </w:rPr>
            </w:pPr>
            <w:r w:rsidRPr="007E2287">
              <w:rPr>
                <w:sz w:val="28"/>
                <w:szCs w:val="28"/>
              </w:rPr>
              <w:t>20,0</w:t>
            </w:r>
          </w:p>
        </w:tc>
      </w:tr>
      <w:tr w:rsidR="00675C73" w:rsidRPr="007E2287" w:rsidTr="00F42934">
        <w:tc>
          <w:tcPr>
            <w:tcW w:w="662" w:type="dxa"/>
            <w:tcBorders>
              <w:top w:val="single" w:sz="4" w:space="0" w:color="000000"/>
              <w:left w:val="single" w:sz="4" w:space="0" w:color="000000"/>
              <w:bottom w:val="single" w:sz="4" w:space="0" w:color="000000"/>
              <w:right w:val="single" w:sz="4" w:space="0" w:color="000000"/>
            </w:tcBorders>
            <w:shd w:val="clear" w:color="auto" w:fill="auto"/>
            <w:hideMark/>
          </w:tcPr>
          <w:p w:rsidR="00675C73" w:rsidRPr="007E2287" w:rsidRDefault="00675C73" w:rsidP="008D35FF">
            <w:pPr>
              <w:jc w:val="center"/>
              <w:rPr>
                <w:sz w:val="28"/>
                <w:szCs w:val="28"/>
              </w:rPr>
            </w:pPr>
            <w:r w:rsidRPr="007E2287">
              <w:rPr>
                <w:sz w:val="28"/>
                <w:szCs w:val="28"/>
              </w:rPr>
              <w:t>3</w:t>
            </w:r>
          </w:p>
        </w:tc>
        <w:tc>
          <w:tcPr>
            <w:tcW w:w="3007" w:type="dxa"/>
            <w:tcBorders>
              <w:top w:val="single" w:sz="4" w:space="0" w:color="000000"/>
              <w:left w:val="single" w:sz="4" w:space="0" w:color="000000"/>
              <w:bottom w:val="single" w:sz="4" w:space="0" w:color="000000"/>
              <w:right w:val="single" w:sz="4" w:space="0" w:color="000000"/>
            </w:tcBorders>
            <w:shd w:val="clear" w:color="auto" w:fill="auto"/>
            <w:hideMark/>
          </w:tcPr>
          <w:p w:rsidR="00675C73" w:rsidRPr="007E2287" w:rsidRDefault="00675C73" w:rsidP="008D35FF">
            <w:pPr>
              <w:jc w:val="center"/>
              <w:rPr>
                <w:sz w:val="28"/>
                <w:szCs w:val="28"/>
              </w:rPr>
            </w:pPr>
            <w:r w:rsidRPr="007E2287">
              <w:rPr>
                <w:sz w:val="28"/>
                <w:szCs w:val="28"/>
              </w:rPr>
              <w:t>Установка скамеек</w:t>
            </w:r>
          </w:p>
        </w:tc>
        <w:tc>
          <w:tcPr>
            <w:tcW w:w="3390" w:type="dxa"/>
            <w:tcBorders>
              <w:top w:val="single" w:sz="4" w:space="0" w:color="000000"/>
              <w:left w:val="single" w:sz="4" w:space="0" w:color="000000"/>
              <w:bottom w:val="single" w:sz="4" w:space="0" w:color="000000"/>
              <w:right w:val="single" w:sz="4" w:space="0" w:color="000000"/>
            </w:tcBorders>
            <w:shd w:val="clear" w:color="auto" w:fill="auto"/>
            <w:hideMark/>
          </w:tcPr>
          <w:p w:rsidR="00675C73" w:rsidRPr="007E2287" w:rsidRDefault="00675C73" w:rsidP="008D35FF">
            <w:pPr>
              <w:jc w:val="center"/>
              <w:rPr>
                <w:sz w:val="28"/>
                <w:szCs w:val="28"/>
              </w:rPr>
            </w:pPr>
            <w:r w:rsidRPr="007E2287">
              <w:rPr>
                <w:sz w:val="28"/>
                <w:szCs w:val="28"/>
              </w:rPr>
              <w:t>1 шт.</w:t>
            </w:r>
          </w:p>
        </w:tc>
        <w:tc>
          <w:tcPr>
            <w:tcW w:w="7366"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675C73" w:rsidRPr="007E2287" w:rsidRDefault="00871164" w:rsidP="008D35FF">
            <w:pPr>
              <w:jc w:val="center"/>
              <w:rPr>
                <w:sz w:val="28"/>
                <w:szCs w:val="28"/>
              </w:rPr>
            </w:pPr>
            <w:r w:rsidRPr="007E2287">
              <w:rPr>
                <w:sz w:val="28"/>
                <w:szCs w:val="28"/>
              </w:rPr>
              <w:t>7,2</w:t>
            </w:r>
          </w:p>
        </w:tc>
      </w:tr>
      <w:tr w:rsidR="00675C73" w:rsidRPr="007E2287" w:rsidTr="00F42934">
        <w:tc>
          <w:tcPr>
            <w:tcW w:w="662" w:type="dxa"/>
            <w:tcBorders>
              <w:top w:val="single" w:sz="4" w:space="0" w:color="000000"/>
              <w:left w:val="single" w:sz="4" w:space="0" w:color="000000"/>
              <w:bottom w:val="single" w:sz="4" w:space="0" w:color="000000"/>
              <w:right w:val="single" w:sz="4" w:space="0" w:color="000000"/>
            </w:tcBorders>
            <w:shd w:val="clear" w:color="auto" w:fill="auto"/>
            <w:hideMark/>
          </w:tcPr>
          <w:p w:rsidR="00675C73" w:rsidRPr="007E2287" w:rsidRDefault="00675C73" w:rsidP="008D35FF">
            <w:pPr>
              <w:jc w:val="center"/>
              <w:rPr>
                <w:sz w:val="28"/>
                <w:szCs w:val="28"/>
              </w:rPr>
            </w:pPr>
            <w:r w:rsidRPr="007E2287">
              <w:rPr>
                <w:sz w:val="28"/>
                <w:szCs w:val="28"/>
              </w:rPr>
              <w:t>4</w:t>
            </w:r>
          </w:p>
        </w:tc>
        <w:tc>
          <w:tcPr>
            <w:tcW w:w="3007" w:type="dxa"/>
            <w:tcBorders>
              <w:top w:val="single" w:sz="4" w:space="0" w:color="000000"/>
              <w:left w:val="single" w:sz="4" w:space="0" w:color="000000"/>
              <w:bottom w:val="single" w:sz="4" w:space="0" w:color="000000"/>
              <w:right w:val="single" w:sz="4" w:space="0" w:color="000000"/>
            </w:tcBorders>
            <w:shd w:val="clear" w:color="auto" w:fill="auto"/>
            <w:hideMark/>
          </w:tcPr>
          <w:p w:rsidR="00675C73" w:rsidRPr="007E2287" w:rsidRDefault="00675C73" w:rsidP="008D35FF">
            <w:pPr>
              <w:jc w:val="center"/>
              <w:rPr>
                <w:sz w:val="28"/>
                <w:szCs w:val="28"/>
              </w:rPr>
            </w:pPr>
            <w:r w:rsidRPr="007E2287">
              <w:rPr>
                <w:sz w:val="28"/>
                <w:szCs w:val="28"/>
              </w:rPr>
              <w:t>Установка урн</w:t>
            </w:r>
          </w:p>
        </w:tc>
        <w:tc>
          <w:tcPr>
            <w:tcW w:w="3390" w:type="dxa"/>
            <w:tcBorders>
              <w:top w:val="single" w:sz="4" w:space="0" w:color="000000"/>
              <w:left w:val="single" w:sz="4" w:space="0" w:color="000000"/>
              <w:bottom w:val="single" w:sz="4" w:space="0" w:color="000000"/>
              <w:right w:val="single" w:sz="4" w:space="0" w:color="000000"/>
            </w:tcBorders>
            <w:shd w:val="clear" w:color="auto" w:fill="auto"/>
            <w:hideMark/>
          </w:tcPr>
          <w:p w:rsidR="00675C73" w:rsidRPr="007E2287" w:rsidRDefault="00675C73" w:rsidP="008D35FF">
            <w:pPr>
              <w:jc w:val="center"/>
              <w:rPr>
                <w:sz w:val="28"/>
                <w:szCs w:val="28"/>
              </w:rPr>
            </w:pPr>
            <w:r w:rsidRPr="007E2287">
              <w:rPr>
                <w:sz w:val="28"/>
                <w:szCs w:val="28"/>
              </w:rPr>
              <w:t>1 шт.</w:t>
            </w:r>
          </w:p>
        </w:tc>
        <w:tc>
          <w:tcPr>
            <w:tcW w:w="7366"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675C73" w:rsidRPr="007E2287" w:rsidRDefault="00871164" w:rsidP="008D35FF">
            <w:pPr>
              <w:jc w:val="center"/>
              <w:rPr>
                <w:sz w:val="28"/>
                <w:szCs w:val="28"/>
              </w:rPr>
            </w:pPr>
            <w:r w:rsidRPr="007E2287">
              <w:rPr>
                <w:sz w:val="28"/>
                <w:szCs w:val="28"/>
              </w:rPr>
              <w:t>3,4</w:t>
            </w:r>
          </w:p>
        </w:tc>
      </w:tr>
    </w:tbl>
    <w:p w:rsidR="00675C73" w:rsidRPr="007E2287" w:rsidRDefault="00675C73" w:rsidP="00675C73">
      <w:pPr>
        <w:widowControl w:val="0"/>
        <w:jc w:val="center"/>
        <w:rPr>
          <w:sz w:val="28"/>
          <w:szCs w:val="28"/>
        </w:rPr>
      </w:pPr>
    </w:p>
    <w:p w:rsidR="00675C73" w:rsidRPr="007E2287" w:rsidRDefault="00675C73" w:rsidP="00675C73">
      <w:pPr>
        <w:widowControl w:val="0"/>
        <w:jc w:val="center"/>
        <w:rPr>
          <w:sz w:val="28"/>
          <w:szCs w:val="28"/>
        </w:rPr>
      </w:pPr>
    </w:p>
    <w:p w:rsidR="00675C73" w:rsidRPr="007E2287" w:rsidRDefault="00675C73" w:rsidP="00675C73">
      <w:pPr>
        <w:widowControl w:val="0"/>
        <w:jc w:val="center"/>
        <w:rPr>
          <w:sz w:val="28"/>
          <w:szCs w:val="28"/>
        </w:rPr>
      </w:pPr>
    </w:p>
    <w:p w:rsidR="00675C73" w:rsidRPr="007E2287" w:rsidRDefault="00675C73" w:rsidP="00675C73">
      <w:pPr>
        <w:widowControl w:val="0"/>
        <w:jc w:val="center"/>
        <w:rPr>
          <w:sz w:val="28"/>
          <w:szCs w:val="28"/>
        </w:rPr>
      </w:pPr>
    </w:p>
    <w:p w:rsidR="00675C73" w:rsidRPr="007E2287" w:rsidRDefault="00675C73" w:rsidP="00675C73">
      <w:pPr>
        <w:widowControl w:val="0"/>
        <w:jc w:val="center"/>
        <w:rPr>
          <w:sz w:val="28"/>
          <w:szCs w:val="28"/>
        </w:rPr>
      </w:pPr>
    </w:p>
    <w:p w:rsidR="00675C73" w:rsidRPr="007E2287" w:rsidRDefault="00675C73" w:rsidP="00675C73">
      <w:pPr>
        <w:widowControl w:val="0"/>
        <w:jc w:val="center"/>
        <w:rPr>
          <w:sz w:val="28"/>
          <w:szCs w:val="28"/>
        </w:rPr>
        <w:sectPr w:rsidR="00675C73" w:rsidRPr="007E2287" w:rsidSect="007E2287">
          <w:pgSz w:w="16838" w:h="11906" w:orient="landscape" w:code="9"/>
          <w:pgMar w:top="1134" w:right="567" w:bottom="1134" w:left="1985" w:header="482" w:footer="40" w:gutter="0"/>
          <w:pgNumType w:start="1"/>
          <w:cols w:space="720"/>
          <w:titlePg/>
          <w:docGrid w:linePitch="326"/>
        </w:sectPr>
      </w:pPr>
    </w:p>
    <w:p w:rsidR="00BD4A2B" w:rsidRPr="007E2287" w:rsidRDefault="00BD4A2B" w:rsidP="006D7A79">
      <w:pPr>
        <w:spacing w:line="240" w:lineRule="exact"/>
        <w:ind w:firstLine="709"/>
        <w:jc w:val="right"/>
        <w:rPr>
          <w:sz w:val="28"/>
          <w:szCs w:val="28"/>
        </w:rPr>
      </w:pPr>
      <w:r w:rsidRPr="007E2287">
        <w:rPr>
          <w:sz w:val="28"/>
          <w:szCs w:val="28"/>
        </w:rPr>
        <w:lastRenderedPageBreak/>
        <w:t>Приложение №3</w:t>
      </w:r>
    </w:p>
    <w:p w:rsidR="00BD4A2B" w:rsidRPr="007E2287" w:rsidRDefault="00BD4A2B" w:rsidP="006D7A79">
      <w:pPr>
        <w:spacing w:line="240" w:lineRule="exact"/>
        <w:ind w:firstLine="709"/>
        <w:jc w:val="right"/>
        <w:rPr>
          <w:sz w:val="28"/>
          <w:szCs w:val="28"/>
        </w:rPr>
      </w:pPr>
      <w:r w:rsidRPr="007E2287">
        <w:rPr>
          <w:sz w:val="28"/>
          <w:szCs w:val="28"/>
        </w:rPr>
        <w:t>к муниципальной программе</w:t>
      </w:r>
    </w:p>
    <w:p w:rsidR="00BD4A2B" w:rsidRPr="007E2287" w:rsidRDefault="00BD4A2B" w:rsidP="006D7A79">
      <w:pPr>
        <w:spacing w:line="240" w:lineRule="exact"/>
        <w:ind w:firstLine="709"/>
        <w:jc w:val="right"/>
        <w:rPr>
          <w:sz w:val="28"/>
          <w:szCs w:val="28"/>
        </w:rPr>
      </w:pPr>
      <w:r w:rsidRPr="007E2287">
        <w:rPr>
          <w:sz w:val="28"/>
          <w:szCs w:val="28"/>
        </w:rPr>
        <w:t xml:space="preserve">«Формирование комфортной городской </w:t>
      </w:r>
    </w:p>
    <w:p w:rsidR="00BD4A2B" w:rsidRPr="007E2287" w:rsidRDefault="00BD4A2B" w:rsidP="006D7A79">
      <w:pPr>
        <w:spacing w:line="240" w:lineRule="exact"/>
        <w:ind w:firstLine="709"/>
        <w:jc w:val="right"/>
        <w:rPr>
          <w:sz w:val="28"/>
          <w:szCs w:val="28"/>
        </w:rPr>
      </w:pPr>
      <w:r w:rsidRPr="007E2287">
        <w:rPr>
          <w:sz w:val="28"/>
          <w:szCs w:val="28"/>
        </w:rPr>
        <w:t>среды» городского поселения «Город</w:t>
      </w:r>
    </w:p>
    <w:p w:rsidR="00BD4A2B" w:rsidRPr="007E2287" w:rsidRDefault="00BD4A2B" w:rsidP="006D7A79">
      <w:pPr>
        <w:spacing w:line="240" w:lineRule="exact"/>
        <w:ind w:firstLine="709"/>
        <w:jc w:val="right"/>
        <w:rPr>
          <w:sz w:val="28"/>
          <w:szCs w:val="28"/>
        </w:rPr>
      </w:pPr>
      <w:r w:rsidRPr="007E2287">
        <w:rPr>
          <w:sz w:val="28"/>
          <w:szCs w:val="28"/>
        </w:rPr>
        <w:t xml:space="preserve"> Вяземский» на 2018-202</w:t>
      </w:r>
      <w:r w:rsidR="00FD52B4">
        <w:rPr>
          <w:sz w:val="28"/>
          <w:szCs w:val="28"/>
        </w:rPr>
        <w:t>4</w:t>
      </w:r>
      <w:r w:rsidRPr="007E2287">
        <w:rPr>
          <w:sz w:val="28"/>
          <w:szCs w:val="28"/>
        </w:rPr>
        <w:t xml:space="preserve"> год»</w:t>
      </w:r>
    </w:p>
    <w:p w:rsidR="00675C73" w:rsidRPr="007E2287" w:rsidRDefault="00675C73" w:rsidP="00675C73">
      <w:pPr>
        <w:widowControl w:val="0"/>
        <w:jc w:val="center"/>
        <w:rPr>
          <w:sz w:val="28"/>
          <w:szCs w:val="28"/>
        </w:rPr>
      </w:pPr>
    </w:p>
    <w:p w:rsidR="00675C73" w:rsidRPr="007E2287" w:rsidRDefault="00675C73" w:rsidP="008D35FF">
      <w:pPr>
        <w:widowControl w:val="0"/>
        <w:jc w:val="center"/>
        <w:rPr>
          <w:sz w:val="28"/>
          <w:szCs w:val="28"/>
        </w:rPr>
      </w:pPr>
      <w:r w:rsidRPr="007E2287">
        <w:rPr>
          <w:sz w:val="28"/>
          <w:szCs w:val="28"/>
        </w:rPr>
        <w:t xml:space="preserve">Визуализированный перечень </w:t>
      </w:r>
    </w:p>
    <w:p w:rsidR="00675C73" w:rsidRPr="007E2287" w:rsidRDefault="00675C73" w:rsidP="008D35FF">
      <w:pPr>
        <w:widowControl w:val="0"/>
        <w:jc w:val="center"/>
        <w:rPr>
          <w:sz w:val="28"/>
          <w:szCs w:val="28"/>
        </w:rPr>
      </w:pPr>
      <w:r w:rsidRPr="007E2287">
        <w:rPr>
          <w:sz w:val="28"/>
          <w:szCs w:val="28"/>
        </w:rPr>
        <w:t>образцов элементов благоустройства, предлагаемых к размещению на дворовой территории многоквартирного дома, сформированный исходя из минимального перечня работ по благоустройству дворовых территорий многоквартирных домов</w:t>
      </w:r>
    </w:p>
    <w:p w:rsidR="00675C73" w:rsidRPr="007E2287" w:rsidRDefault="00675C73" w:rsidP="00675C73">
      <w:pPr>
        <w:widowControl w:val="0"/>
        <w:spacing w:line="240" w:lineRule="exact"/>
        <w:jc w:val="center"/>
        <w:rPr>
          <w:sz w:val="28"/>
          <w:szCs w:val="28"/>
        </w:rPr>
      </w:pPr>
    </w:p>
    <w:p w:rsidR="00BD4A2B" w:rsidRPr="007E2287" w:rsidRDefault="008D5D4A" w:rsidP="00BD4A2B">
      <w:pPr>
        <w:ind w:firstLine="708"/>
        <w:jc w:val="both"/>
        <w:rPr>
          <w:sz w:val="28"/>
          <w:szCs w:val="28"/>
        </w:rPr>
      </w:pPr>
      <w:r w:rsidRPr="007E2287">
        <w:rPr>
          <w:noProof/>
          <w:sz w:val="28"/>
          <w:szCs w:val="28"/>
        </w:rPr>
        <w:drawing>
          <wp:anchor distT="0" distB="0" distL="114300" distR="114300" simplePos="0" relativeHeight="251658240" behindDoc="1" locked="0" layoutInCell="1" allowOverlap="1">
            <wp:simplePos x="0" y="0"/>
            <wp:positionH relativeFrom="column">
              <wp:posOffset>824230</wp:posOffset>
            </wp:positionH>
            <wp:positionV relativeFrom="paragraph">
              <wp:posOffset>101600</wp:posOffset>
            </wp:positionV>
            <wp:extent cx="835025" cy="2951480"/>
            <wp:effectExtent l="952500" t="0" r="936625" b="0"/>
            <wp:wrapTight wrapText="bothSides">
              <wp:wrapPolygon edited="0">
                <wp:start x="-980" y="270"/>
                <wp:lineTo x="-728" y="3424"/>
                <wp:lineTo x="-3310" y="6004"/>
                <wp:lineTo x="-816" y="6679"/>
                <wp:lineTo x="-6604" y="8392"/>
                <wp:lineTo x="-905" y="9933"/>
                <wp:lineTo x="-6693" y="11647"/>
                <wp:lineTo x="-993" y="13188"/>
                <wp:lineTo x="-6440" y="14800"/>
                <wp:lineTo x="-741" y="16342"/>
                <wp:lineTo x="-6529" y="18055"/>
                <wp:lineTo x="-829" y="19596"/>
                <wp:lineTo x="-4234" y="20604"/>
                <wp:lineTo x="1466" y="22145"/>
                <wp:lineTo x="2828" y="21742"/>
                <wp:lineTo x="7103" y="22898"/>
                <wp:lineTo x="13635" y="21772"/>
                <wp:lineTo x="20261" y="21828"/>
                <wp:lineTo x="22304" y="21223"/>
                <wp:lineTo x="21655" y="27"/>
                <wp:lineTo x="11885" y="-108"/>
                <wp:lineTo x="382" y="-133"/>
                <wp:lineTo x="-980" y="27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ветильник.jpe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2777750">
                      <a:off x="0" y="0"/>
                      <a:ext cx="835025" cy="2951480"/>
                    </a:xfrm>
                    <a:prstGeom prst="rect">
                      <a:avLst/>
                    </a:prstGeom>
                  </pic:spPr>
                </pic:pic>
              </a:graphicData>
            </a:graphic>
          </wp:anchor>
        </w:drawing>
      </w:r>
      <w:r w:rsidR="00BD4A2B" w:rsidRPr="007E2287">
        <w:rPr>
          <w:sz w:val="28"/>
          <w:szCs w:val="28"/>
        </w:rPr>
        <w:t xml:space="preserve">1. </w:t>
      </w:r>
      <w:r w:rsidR="00520F0C" w:rsidRPr="007E2287">
        <w:rPr>
          <w:sz w:val="28"/>
          <w:szCs w:val="28"/>
        </w:rPr>
        <w:t>Обеспечение освещения дворовых территорий</w:t>
      </w:r>
    </w:p>
    <w:p w:rsidR="00BD4A2B" w:rsidRPr="007E2287" w:rsidRDefault="008D5D4A" w:rsidP="00BD4A2B">
      <w:pPr>
        <w:jc w:val="both"/>
        <w:rPr>
          <w:sz w:val="28"/>
          <w:szCs w:val="28"/>
        </w:rPr>
      </w:pPr>
      <w:r w:rsidRPr="007E2287">
        <w:rPr>
          <w:noProof/>
          <w:sz w:val="28"/>
          <w:szCs w:val="28"/>
        </w:rPr>
        <w:drawing>
          <wp:anchor distT="0" distB="0" distL="114300" distR="114300" simplePos="0" relativeHeight="251659264" behindDoc="1" locked="0" layoutInCell="1" allowOverlap="1">
            <wp:simplePos x="0" y="0"/>
            <wp:positionH relativeFrom="column">
              <wp:posOffset>2964180</wp:posOffset>
            </wp:positionH>
            <wp:positionV relativeFrom="paragraph">
              <wp:posOffset>50800</wp:posOffset>
            </wp:positionV>
            <wp:extent cx="2847340" cy="2451100"/>
            <wp:effectExtent l="0" t="0" r="0" b="0"/>
            <wp:wrapThrough wrapText="bothSides">
              <wp:wrapPolygon edited="0">
                <wp:start x="0" y="0"/>
                <wp:lineTo x="0" y="21488"/>
                <wp:lineTo x="21388" y="21488"/>
                <wp:lineTo x="21388" y="0"/>
                <wp:lineTo x="0" y="0"/>
              </wp:wrapPolygon>
            </wp:wrapThrough>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47340" cy="2451100"/>
                    </a:xfrm>
                    <a:prstGeom prst="rect">
                      <a:avLst/>
                    </a:prstGeom>
                  </pic:spPr>
                </pic:pic>
              </a:graphicData>
            </a:graphic>
          </wp:anchor>
        </w:drawing>
      </w:r>
    </w:p>
    <w:p w:rsidR="00BD4A2B" w:rsidRPr="007E2287" w:rsidRDefault="00BD4A2B" w:rsidP="00BD4A2B">
      <w:pPr>
        <w:ind w:firstLine="708"/>
        <w:jc w:val="both"/>
        <w:rPr>
          <w:sz w:val="28"/>
          <w:szCs w:val="28"/>
        </w:rPr>
      </w:pPr>
    </w:p>
    <w:p w:rsidR="008D5D4A" w:rsidRDefault="008D5D4A" w:rsidP="00BD4A2B">
      <w:pPr>
        <w:ind w:firstLine="708"/>
        <w:jc w:val="both"/>
        <w:rPr>
          <w:sz w:val="28"/>
          <w:szCs w:val="28"/>
        </w:rPr>
      </w:pPr>
    </w:p>
    <w:p w:rsidR="008D5D4A" w:rsidRDefault="008D5D4A" w:rsidP="00BD4A2B">
      <w:pPr>
        <w:ind w:firstLine="708"/>
        <w:jc w:val="both"/>
        <w:rPr>
          <w:sz w:val="28"/>
          <w:szCs w:val="28"/>
        </w:rPr>
      </w:pPr>
    </w:p>
    <w:p w:rsidR="008D5D4A" w:rsidRDefault="008D5D4A" w:rsidP="00BD4A2B">
      <w:pPr>
        <w:ind w:firstLine="708"/>
        <w:jc w:val="both"/>
        <w:rPr>
          <w:sz w:val="28"/>
          <w:szCs w:val="28"/>
        </w:rPr>
      </w:pPr>
    </w:p>
    <w:p w:rsidR="008D5D4A" w:rsidRDefault="008D5D4A" w:rsidP="00BD4A2B">
      <w:pPr>
        <w:ind w:firstLine="708"/>
        <w:jc w:val="both"/>
        <w:rPr>
          <w:sz w:val="28"/>
          <w:szCs w:val="28"/>
        </w:rPr>
      </w:pPr>
    </w:p>
    <w:p w:rsidR="008D5D4A" w:rsidRDefault="008D5D4A" w:rsidP="00BD4A2B">
      <w:pPr>
        <w:ind w:firstLine="708"/>
        <w:jc w:val="both"/>
        <w:rPr>
          <w:sz w:val="28"/>
          <w:szCs w:val="28"/>
        </w:rPr>
      </w:pPr>
    </w:p>
    <w:p w:rsidR="008D5D4A" w:rsidRDefault="008D5D4A" w:rsidP="00BD4A2B">
      <w:pPr>
        <w:ind w:firstLine="708"/>
        <w:jc w:val="both"/>
        <w:rPr>
          <w:sz w:val="28"/>
          <w:szCs w:val="28"/>
        </w:rPr>
      </w:pPr>
    </w:p>
    <w:p w:rsidR="008D5D4A" w:rsidRDefault="008D5D4A" w:rsidP="00BD4A2B">
      <w:pPr>
        <w:ind w:firstLine="708"/>
        <w:jc w:val="both"/>
        <w:rPr>
          <w:sz w:val="28"/>
          <w:szCs w:val="28"/>
        </w:rPr>
      </w:pPr>
    </w:p>
    <w:p w:rsidR="008D5D4A" w:rsidRDefault="008D5D4A" w:rsidP="00BD4A2B">
      <w:pPr>
        <w:ind w:firstLine="708"/>
        <w:jc w:val="both"/>
        <w:rPr>
          <w:sz w:val="28"/>
          <w:szCs w:val="28"/>
        </w:rPr>
      </w:pPr>
    </w:p>
    <w:p w:rsidR="008D5D4A" w:rsidRDefault="008D5D4A" w:rsidP="00BD4A2B">
      <w:pPr>
        <w:ind w:firstLine="708"/>
        <w:jc w:val="both"/>
        <w:rPr>
          <w:sz w:val="28"/>
          <w:szCs w:val="28"/>
        </w:rPr>
      </w:pPr>
    </w:p>
    <w:p w:rsidR="008D5D4A" w:rsidRDefault="008D5D4A" w:rsidP="00BD4A2B">
      <w:pPr>
        <w:ind w:firstLine="708"/>
        <w:jc w:val="both"/>
        <w:rPr>
          <w:sz w:val="28"/>
          <w:szCs w:val="28"/>
        </w:rPr>
      </w:pPr>
    </w:p>
    <w:p w:rsidR="008D5D4A" w:rsidRDefault="008D5D4A" w:rsidP="00BD4A2B">
      <w:pPr>
        <w:ind w:firstLine="708"/>
        <w:jc w:val="both"/>
        <w:rPr>
          <w:sz w:val="28"/>
          <w:szCs w:val="28"/>
        </w:rPr>
      </w:pPr>
    </w:p>
    <w:p w:rsidR="008D5D4A" w:rsidRDefault="008D5D4A" w:rsidP="00BD4A2B">
      <w:pPr>
        <w:ind w:firstLine="708"/>
        <w:jc w:val="both"/>
        <w:rPr>
          <w:sz w:val="28"/>
          <w:szCs w:val="28"/>
        </w:rPr>
      </w:pPr>
    </w:p>
    <w:p w:rsidR="00BD4A2B" w:rsidRPr="007E2287" w:rsidRDefault="00BD4A2B" w:rsidP="00BD4A2B">
      <w:pPr>
        <w:ind w:firstLine="708"/>
        <w:jc w:val="both"/>
        <w:rPr>
          <w:sz w:val="28"/>
          <w:szCs w:val="28"/>
        </w:rPr>
      </w:pPr>
      <w:r w:rsidRPr="007E2287">
        <w:rPr>
          <w:sz w:val="28"/>
          <w:szCs w:val="28"/>
        </w:rPr>
        <w:t>2. Скамья</w:t>
      </w:r>
    </w:p>
    <w:p w:rsidR="008D5D4A" w:rsidRDefault="00BD4A2B" w:rsidP="00BD4A2B">
      <w:pPr>
        <w:ind w:firstLine="708"/>
        <w:jc w:val="both"/>
        <w:rPr>
          <w:sz w:val="28"/>
          <w:szCs w:val="28"/>
        </w:rPr>
      </w:pPr>
      <w:r w:rsidRPr="007E2287">
        <w:rPr>
          <w:noProof/>
          <w:sz w:val="28"/>
          <w:szCs w:val="28"/>
        </w:rPr>
        <w:drawing>
          <wp:inline distT="0" distB="0" distL="0" distR="0">
            <wp:extent cx="3054927" cy="1557296"/>
            <wp:effectExtent l="0" t="0" r="0" b="508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камья.jpg"/>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054780" cy="1557221"/>
                    </a:xfrm>
                    <a:prstGeom prst="rect">
                      <a:avLst/>
                    </a:prstGeom>
                  </pic:spPr>
                </pic:pic>
              </a:graphicData>
            </a:graphic>
          </wp:inline>
        </w:drawing>
      </w:r>
    </w:p>
    <w:p w:rsidR="00BD4A2B" w:rsidRPr="007E2287" w:rsidRDefault="00BD4A2B" w:rsidP="00BD4A2B">
      <w:pPr>
        <w:ind w:firstLine="708"/>
        <w:jc w:val="both"/>
        <w:rPr>
          <w:sz w:val="28"/>
          <w:szCs w:val="28"/>
        </w:rPr>
      </w:pPr>
      <w:r w:rsidRPr="007E2287">
        <w:rPr>
          <w:sz w:val="28"/>
          <w:szCs w:val="28"/>
        </w:rPr>
        <w:t>3. Урна для мусора</w:t>
      </w:r>
    </w:p>
    <w:p w:rsidR="00675C73" w:rsidRPr="007E2287" w:rsidRDefault="00BD4A2B" w:rsidP="00DB5BCE">
      <w:pPr>
        <w:ind w:firstLine="708"/>
        <w:jc w:val="right"/>
        <w:rPr>
          <w:sz w:val="28"/>
          <w:szCs w:val="28"/>
        </w:rPr>
      </w:pPr>
      <w:r w:rsidRPr="007E2287">
        <w:rPr>
          <w:noProof/>
          <w:sz w:val="28"/>
          <w:szCs w:val="28"/>
        </w:rPr>
        <w:drawing>
          <wp:inline distT="0" distB="0" distL="0" distR="0">
            <wp:extent cx="1884218" cy="1686622"/>
            <wp:effectExtent l="0" t="0" r="1905" b="889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1888719" cy="1690651"/>
                    </a:xfrm>
                    <a:prstGeom prst="rect">
                      <a:avLst/>
                    </a:prstGeom>
                  </pic:spPr>
                </pic:pic>
              </a:graphicData>
            </a:graphic>
          </wp:inline>
        </w:drawing>
      </w:r>
    </w:p>
    <w:p w:rsidR="00DB5BCE" w:rsidRPr="007E2287" w:rsidRDefault="00DB5BCE" w:rsidP="00DB5BCE">
      <w:pPr>
        <w:ind w:firstLine="708"/>
        <w:jc w:val="both"/>
        <w:rPr>
          <w:sz w:val="28"/>
          <w:szCs w:val="28"/>
        </w:rPr>
      </w:pPr>
    </w:p>
    <w:p w:rsidR="00675C73" w:rsidRPr="007E2287" w:rsidRDefault="00675C73" w:rsidP="00675C73">
      <w:pPr>
        <w:widowControl w:val="0"/>
        <w:spacing w:line="240" w:lineRule="exact"/>
        <w:jc w:val="center"/>
        <w:rPr>
          <w:sz w:val="28"/>
          <w:szCs w:val="28"/>
        </w:rPr>
        <w:sectPr w:rsidR="00675C73" w:rsidRPr="007E2287" w:rsidSect="007E2287">
          <w:pgSz w:w="11906" w:h="16838" w:code="9"/>
          <w:pgMar w:top="1134" w:right="567" w:bottom="1134" w:left="1985" w:header="482" w:footer="40" w:gutter="0"/>
          <w:pgNumType w:start="1"/>
          <w:cols w:space="720"/>
          <w:titlePg/>
          <w:docGrid w:linePitch="326"/>
        </w:sectPr>
      </w:pPr>
    </w:p>
    <w:p w:rsidR="00BD4A2B" w:rsidRPr="007E2287" w:rsidRDefault="00BD4A2B" w:rsidP="006D7A79">
      <w:pPr>
        <w:spacing w:line="240" w:lineRule="exact"/>
        <w:ind w:firstLine="709"/>
        <w:jc w:val="right"/>
        <w:rPr>
          <w:sz w:val="28"/>
          <w:szCs w:val="28"/>
        </w:rPr>
      </w:pPr>
      <w:r w:rsidRPr="007E2287">
        <w:rPr>
          <w:sz w:val="28"/>
          <w:szCs w:val="28"/>
        </w:rPr>
        <w:lastRenderedPageBreak/>
        <w:t>Приложение №4</w:t>
      </w:r>
    </w:p>
    <w:p w:rsidR="00BD4A2B" w:rsidRPr="007E2287" w:rsidRDefault="00BD4A2B" w:rsidP="006D7A79">
      <w:pPr>
        <w:spacing w:line="240" w:lineRule="exact"/>
        <w:ind w:firstLine="709"/>
        <w:jc w:val="right"/>
        <w:rPr>
          <w:sz w:val="28"/>
          <w:szCs w:val="28"/>
        </w:rPr>
      </w:pPr>
      <w:r w:rsidRPr="007E2287">
        <w:rPr>
          <w:sz w:val="28"/>
          <w:szCs w:val="28"/>
        </w:rPr>
        <w:t>к муниципальной программе</w:t>
      </w:r>
    </w:p>
    <w:p w:rsidR="00BD4A2B" w:rsidRPr="007E2287" w:rsidRDefault="00BD4A2B" w:rsidP="006D7A79">
      <w:pPr>
        <w:spacing w:line="240" w:lineRule="exact"/>
        <w:ind w:firstLine="709"/>
        <w:jc w:val="right"/>
        <w:rPr>
          <w:sz w:val="28"/>
          <w:szCs w:val="28"/>
        </w:rPr>
      </w:pPr>
      <w:r w:rsidRPr="007E2287">
        <w:rPr>
          <w:sz w:val="28"/>
          <w:szCs w:val="28"/>
        </w:rPr>
        <w:t xml:space="preserve">«Формирование комфортной городской </w:t>
      </w:r>
    </w:p>
    <w:p w:rsidR="00BD4A2B" w:rsidRPr="007E2287" w:rsidRDefault="00BD4A2B" w:rsidP="006D7A79">
      <w:pPr>
        <w:spacing w:line="240" w:lineRule="exact"/>
        <w:ind w:firstLine="709"/>
        <w:jc w:val="right"/>
        <w:rPr>
          <w:sz w:val="28"/>
          <w:szCs w:val="28"/>
        </w:rPr>
      </w:pPr>
      <w:r w:rsidRPr="007E2287">
        <w:rPr>
          <w:sz w:val="28"/>
          <w:szCs w:val="28"/>
        </w:rPr>
        <w:t>среды» городского поселения «Город</w:t>
      </w:r>
    </w:p>
    <w:p w:rsidR="00BD4A2B" w:rsidRPr="007E2287" w:rsidRDefault="00BD4A2B" w:rsidP="006D7A79">
      <w:pPr>
        <w:spacing w:line="240" w:lineRule="exact"/>
        <w:ind w:firstLine="709"/>
        <w:jc w:val="right"/>
        <w:rPr>
          <w:sz w:val="28"/>
          <w:szCs w:val="28"/>
        </w:rPr>
      </w:pPr>
      <w:r w:rsidRPr="007E2287">
        <w:rPr>
          <w:sz w:val="28"/>
          <w:szCs w:val="28"/>
        </w:rPr>
        <w:t xml:space="preserve"> Вяземский» на 2018-202</w:t>
      </w:r>
      <w:r w:rsidR="00FD52B4">
        <w:rPr>
          <w:sz w:val="28"/>
          <w:szCs w:val="28"/>
        </w:rPr>
        <w:t>4</w:t>
      </w:r>
      <w:r w:rsidRPr="007E2287">
        <w:rPr>
          <w:sz w:val="28"/>
          <w:szCs w:val="28"/>
        </w:rPr>
        <w:t xml:space="preserve"> год»</w:t>
      </w:r>
    </w:p>
    <w:p w:rsidR="00675C73" w:rsidRPr="007E2287" w:rsidRDefault="00675C73" w:rsidP="00675C73">
      <w:pPr>
        <w:widowControl w:val="0"/>
        <w:spacing w:line="240" w:lineRule="exact"/>
        <w:rPr>
          <w:sz w:val="28"/>
          <w:szCs w:val="28"/>
        </w:rPr>
      </w:pPr>
    </w:p>
    <w:p w:rsidR="00675C73" w:rsidRPr="007E2287" w:rsidRDefault="00675C73" w:rsidP="00675C73">
      <w:pPr>
        <w:widowControl w:val="0"/>
        <w:spacing w:line="240" w:lineRule="exact"/>
        <w:rPr>
          <w:sz w:val="28"/>
          <w:szCs w:val="28"/>
        </w:rPr>
      </w:pPr>
    </w:p>
    <w:p w:rsidR="00675C73" w:rsidRPr="007E2287" w:rsidRDefault="00675C73" w:rsidP="00675C73">
      <w:pPr>
        <w:widowControl w:val="0"/>
        <w:spacing w:line="240" w:lineRule="exact"/>
        <w:jc w:val="center"/>
        <w:rPr>
          <w:sz w:val="28"/>
          <w:szCs w:val="28"/>
        </w:rPr>
      </w:pPr>
    </w:p>
    <w:p w:rsidR="00675C73" w:rsidRPr="007E2287" w:rsidRDefault="00675C73" w:rsidP="00675C73">
      <w:pPr>
        <w:pStyle w:val="30"/>
        <w:shd w:val="clear" w:color="auto" w:fill="auto"/>
        <w:spacing w:before="0" w:after="0" w:line="240" w:lineRule="exact"/>
        <w:ind w:right="62"/>
        <w:rPr>
          <w:rFonts w:cs="Times New Roman"/>
          <w:sz w:val="28"/>
          <w:szCs w:val="28"/>
        </w:rPr>
      </w:pPr>
      <w:r w:rsidRPr="007E2287">
        <w:rPr>
          <w:rFonts w:cs="Times New Roman"/>
          <w:sz w:val="28"/>
          <w:szCs w:val="28"/>
        </w:rPr>
        <w:t xml:space="preserve">Адресный перечень </w:t>
      </w:r>
    </w:p>
    <w:p w:rsidR="00675C73" w:rsidRPr="007E2287" w:rsidRDefault="00675C73" w:rsidP="00675C73">
      <w:pPr>
        <w:pStyle w:val="30"/>
        <w:shd w:val="clear" w:color="auto" w:fill="auto"/>
        <w:spacing w:before="0" w:after="0" w:line="240" w:lineRule="exact"/>
        <w:ind w:right="62"/>
        <w:rPr>
          <w:rFonts w:cs="Times New Roman"/>
          <w:sz w:val="28"/>
          <w:szCs w:val="28"/>
        </w:rPr>
      </w:pPr>
      <w:r w:rsidRPr="007E2287">
        <w:rPr>
          <w:rFonts w:cs="Times New Roman"/>
          <w:sz w:val="28"/>
          <w:szCs w:val="28"/>
        </w:rPr>
        <w:t xml:space="preserve">дворовых территорий многоквартирных домов, </w:t>
      </w:r>
    </w:p>
    <w:p w:rsidR="00675C73" w:rsidRPr="007E2287" w:rsidRDefault="00675C73" w:rsidP="00675C73">
      <w:pPr>
        <w:pStyle w:val="30"/>
        <w:shd w:val="clear" w:color="auto" w:fill="auto"/>
        <w:spacing w:before="0" w:after="0" w:line="240" w:lineRule="exact"/>
        <w:ind w:right="62"/>
        <w:rPr>
          <w:rFonts w:cs="Times New Roman"/>
          <w:sz w:val="28"/>
          <w:szCs w:val="28"/>
        </w:rPr>
      </w:pPr>
      <w:r w:rsidRPr="007E2287">
        <w:rPr>
          <w:rFonts w:cs="Times New Roman"/>
          <w:sz w:val="28"/>
          <w:szCs w:val="28"/>
        </w:rPr>
        <w:t>нуждающихся в благоустройстве</w:t>
      </w:r>
    </w:p>
    <w:p w:rsidR="00675C73" w:rsidRPr="007E2287" w:rsidRDefault="00675C73" w:rsidP="00675C73">
      <w:pPr>
        <w:pStyle w:val="30"/>
        <w:shd w:val="clear" w:color="auto" w:fill="auto"/>
        <w:spacing w:before="0" w:after="0" w:line="240" w:lineRule="exact"/>
        <w:ind w:right="62"/>
        <w:rPr>
          <w:rFonts w:cs="Times New Roman"/>
          <w:sz w:val="28"/>
          <w:szCs w:val="28"/>
        </w:rPr>
      </w:pPr>
      <w:r w:rsidRPr="007E2287">
        <w:rPr>
          <w:rFonts w:cs="Times New Roman"/>
          <w:sz w:val="28"/>
          <w:szCs w:val="28"/>
        </w:rPr>
        <w:t xml:space="preserve"> и подлежащие благоустройству</w:t>
      </w:r>
    </w:p>
    <w:p w:rsidR="00675C73" w:rsidRPr="007E2287" w:rsidRDefault="00675C73" w:rsidP="00675C73">
      <w:pPr>
        <w:widowControl w:val="0"/>
        <w:spacing w:line="240" w:lineRule="exact"/>
        <w:jc w:val="center"/>
        <w:rPr>
          <w:sz w:val="28"/>
          <w:szCs w:val="28"/>
        </w:rPr>
      </w:pPr>
    </w:p>
    <w:tbl>
      <w:tblPr>
        <w:tblStyle w:val="a3"/>
        <w:tblW w:w="0" w:type="auto"/>
        <w:tblLook w:val="04A0"/>
      </w:tblPr>
      <w:tblGrid>
        <w:gridCol w:w="936"/>
        <w:gridCol w:w="8634"/>
      </w:tblGrid>
      <w:tr w:rsidR="00675C73" w:rsidRPr="007E2287" w:rsidTr="008D35FF">
        <w:tc>
          <w:tcPr>
            <w:tcW w:w="959" w:type="dxa"/>
          </w:tcPr>
          <w:p w:rsidR="00675C73" w:rsidRPr="007E2287" w:rsidRDefault="00675C73" w:rsidP="008D35FF">
            <w:pPr>
              <w:widowControl w:val="0"/>
              <w:spacing w:line="240" w:lineRule="exact"/>
              <w:jc w:val="center"/>
              <w:rPr>
                <w:sz w:val="28"/>
                <w:szCs w:val="28"/>
              </w:rPr>
            </w:pPr>
            <w:r w:rsidRPr="007E2287">
              <w:rPr>
                <w:sz w:val="28"/>
                <w:szCs w:val="28"/>
              </w:rPr>
              <w:t>№ п/п</w:t>
            </w:r>
          </w:p>
        </w:tc>
        <w:tc>
          <w:tcPr>
            <w:tcW w:w="9036" w:type="dxa"/>
          </w:tcPr>
          <w:p w:rsidR="00675C73" w:rsidRPr="007E2287" w:rsidRDefault="00675C73" w:rsidP="008D35FF">
            <w:pPr>
              <w:widowControl w:val="0"/>
              <w:spacing w:line="240" w:lineRule="exact"/>
              <w:jc w:val="center"/>
              <w:rPr>
                <w:sz w:val="28"/>
                <w:szCs w:val="28"/>
              </w:rPr>
            </w:pPr>
            <w:r w:rsidRPr="007E2287">
              <w:rPr>
                <w:sz w:val="28"/>
                <w:szCs w:val="28"/>
              </w:rPr>
              <w:t>Адрес дворовой территории многоквартирных домов, нуждающихся в благоустройстве</w:t>
            </w:r>
          </w:p>
        </w:tc>
      </w:tr>
      <w:tr w:rsidR="00675C73" w:rsidRPr="007E2287" w:rsidTr="008D35FF">
        <w:tc>
          <w:tcPr>
            <w:tcW w:w="959" w:type="dxa"/>
          </w:tcPr>
          <w:p w:rsidR="00675C73" w:rsidRPr="007E2287" w:rsidRDefault="00675C73" w:rsidP="008D35FF">
            <w:pPr>
              <w:widowControl w:val="0"/>
              <w:spacing w:line="240" w:lineRule="exact"/>
              <w:jc w:val="center"/>
              <w:rPr>
                <w:sz w:val="28"/>
                <w:szCs w:val="28"/>
              </w:rPr>
            </w:pPr>
            <w:r w:rsidRPr="007E2287">
              <w:rPr>
                <w:sz w:val="28"/>
                <w:szCs w:val="28"/>
              </w:rPr>
              <w:t>1</w:t>
            </w:r>
          </w:p>
        </w:tc>
        <w:tc>
          <w:tcPr>
            <w:tcW w:w="9036" w:type="dxa"/>
          </w:tcPr>
          <w:p w:rsidR="00675C73" w:rsidRPr="007E2287" w:rsidRDefault="007957B2" w:rsidP="008D35FF">
            <w:pPr>
              <w:jc w:val="center"/>
              <w:rPr>
                <w:sz w:val="28"/>
                <w:szCs w:val="28"/>
              </w:rPr>
            </w:pPr>
            <w:r w:rsidRPr="007E2287">
              <w:rPr>
                <w:sz w:val="28"/>
                <w:szCs w:val="28"/>
              </w:rPr>
              <w:t>ул. Верхотурова 4</w:t>
            </w:r>
          </w:p>
        </w:tc>
      </w:tr>
      <w:tr w:rsidR="00675C73" w:rsidRPr="007E2287" w:rsidTr="008D35FF">
        <w:tc>
          <w:tcPr>
            <w:tcW w:w="959" w:type="dxa"/>
          </w:tcPr>
          <w:p w:rsidR="00675C73" w:rsidRPr="007E2287" w:rsidRDefault="00675C73" w:rsidP="008D35FF">
            <w:pPr>
              <w:widowControl w:val="0"/>
              <w:spacing w:line="240" w:lineRule="exact"/>
              <w:jc w:val="center"/>
              <w:rPr>
                <w:sz w:val="28"/>
                <w:szCs w:val="28"/>
              </w:rPr>
            </w:pPr>
            <w:r w:rsidRPr="007E2287">
              <w:rPr>
                <w:sz w:val="28"/>
                <w:szCs w:val="28"/>
              </w:rPr>
              <w:t>2</w:t>
            </w:r>
          </w:p>
        </w:tc>
        <w:tc>
          <w:tcPr>
            <w:tcW w:w="9036" w:type="dxa"/>
          </w:tcPr>
          <w:p w:rsidR="00675C73" w:rsidRPr="007E2287" w:rsidRDefault="007957B2" w:rsidP="007957B2">
            <w:pPr>
              <w:jc w:val="center"/>
              <w:rPr>
                <w:sz w:val="28"/>
                <w:szCs w:val="28"/>
              </w:rPr>
            </w:pPr>
            <w:r w:rsidRPr="007E2287">
              <w:rPr>
                <w:sz w:val="28"/>
                <w:szCs w:val="28"/>
              </w:rPr>
              <w:t>ул. Верхотурова 8</w:t>
            </w:r>
          </w:p>
        </w:tc>
      </w:tr>
      <w:tr w:rsidR="00675C73" w:rsidRPr="007E2287" w:rsidTr="008D35FF">
        <w:tc>
          <w:tcPr>
            <w:tcW w:w="959" w:type="dxa"/>
          </w:tcPr>
          <w:p w:rsidR="00675C73" w:rsidRPr="007E2287" w:rsidRDefault="00675C73" w:rsidP="008D35FF">
            <w:pPr>
              <w:widowControl w:val="0"/>
              <w:spacing w:line="240" w:lineRule="exact"/>
              <w:jc w:val="center"/>
              <w:rPr>
                <w:sz w:val="28"/>
                <w:szCs w:val="28"/>
              </w:rPr>
            </w:pPr>
            <w:r w:rsidRPr="007E2287">
              <w:rPr>
                <w:sz w:val="28"/>
                <w:szCs w:val="28"/>
              </w:rPr>
              <w:t>3</w:t>
            </w:r>
          </w:p>
        </w:tc>
        <w:tc>
          <w:tcPr>
            <w:tcW w:w="9036" w:type="dxa"/>
          </w:tcPr>
          <w:p w:rsidR="00675C73" w:rsidRPr="007E2287" w:rsidRDefault="007957B2" w:rsidP="007957B2">
            <w:pPr>
              <w:jc w:val="center"/>
              <w:rPr>
                <w:sz w:val="28"/>
                <w:szCs w:val="28"/>
              </w:rPr>
            </w:pPr>
            <w:r w:rsidRPr="007E2287">
              <w:rPr>
                <w:sz w:val="28"/>
                <w:szCs w:val="28"/>
              </w:rPr>
              <w:t>ул. Вяземская 84</w:t>
            </w:r>
          </w:p>
        </w:tc>
      </w:tr>
      <w:tr w:rsidR="00675C73" w:rsidRPr="007E2287" w:rsidTr="008D35FF">
        <w:tc>
          <w:tcPr>
            <w:tcW w:w="959" w:type="dxa"/>
          </w:tcPr>
          <w:p w:rsidR="00675C73" w:rsidRPr="007E2287" w:rsidRDefault="00675C73" w:rsidP="008D35FF">
            <w:pPr>
              <w:widowControl w:val="0"/>
              <w:spacing w:line="240" w:lineRule="exact"/>
              <w:jc w:val="center"/>
              <w:rPr>
                <w:sz w:val="28"/>
                <w:szCs w:val="28"/>
              </w:rPr>
            </w:pPr>
            <w:r w:rsidRPr="007E2287">
              <w:rPr>
                <w:sz w:val="28"/>
                <w:szCs w:val="28"/>
              </w:rPr>
              <w:t>4</w:t>
            </w:r>
          </w:p>
        </w:tc>
        <w:tc>
          <w:tcPr>
            <w:tcW w:w="9036" w:type="dxa"/>
          </w:tcPr>
          <w:p w:rsidR="00675C73" w:rsidRPr="007E2287" w:rsidRDefault="007957B2" w:rsidP="007957B2">
            <w:pPr>
              <w:jc w:val="center"/>
              <w:rPr>
                <w:sz w:val="28"/>
                <w:szCs w:val="28"/>
              </w:rPr>
            </w:pPr>
            <w:r w:rsidRPr="007E2287">
              <w:rPr>
                <w:sz w:val="28"/>
                <w:szCs w:val="28"/>
              </w:rPr>
              <w:t>ул. Казачья 12</w:t>
            </w:r>
          </w:p>
        </w:tc>
      </w:tr>
      <w:tr w:rsidR="00675C73" w:rsidRPr="007E2287" w:rsidTr="008D35FF">
        <w:tc>
          <w:tcPr>
            <w:tcW w:w="959" w:type="dxa"/>
          </w:tcPr>
          <w:p w:rsidR="00675C73" w:rsidRPr="007E2287" w:rsidRDefault="00675C73" w:rsidP="008D35FF">
            <w:pPr>
              <w:widowControl w:val="0"/>
              <w:spacing w:line="240" w:lineRule="exact"/>
              <w:jc w:val="center"/>
              <w:rPr>
                <w:sz w:val="28"/>
                <w:szCs w:val="28"/>
              </w:rPr>
            </w:pPr>
            <w:r w:rsidRPr="007E2287">
              <w:rPr>
                <w:sz w:val="28"/>
                <w:szCs w:val="28"/>
              </w:rPr>
              <w:t>5</w:t>
            </w:r>
          </w:p>
        </w:tc>
        <w:tc>
          <w:tcPr>
            <w:tcW w:w="9036" w:type="dxa"/>
          </w:tcPr>
          <w:p w:rsidR="00675C73" w:rsidRPr="007E2287" w:rsidRDefault="007957B2" w:rsidP="007957B2">
            <w:pPr>
              <w:jc w:val="center"/>
              <w:rPr>
                <w:sz w:val="28"/>
                <w:szCs w:val="28"/>
              </w:rPr>
            </w:pPr>
            <w:r w:rsidRPr="007E2287">
              <w:rPr>
                <w:sz w:val="28"/>
                <w:szCs w:val="28"/>
              </w:rPr>
              <w:t>ул. Казачья 14</w:t>
            </w:r>
          </w:p>
        </w:tc>
      </w:tr>
      <w:tr w:rsidR="00675C73" w:rsidRPr="007E2287" w:rsidTr="008D35FF">
        <w:tc>
          <w:tcPr>
            <w:tcW w:w="959" w:type="dxa"/>
          </w:tcPr>
          <w:p w:rsidR="00675C73" w:rsidRPr="007E2287" w:rsidRDefault="00675C73" w:rsidP="008D35FF">
            <w:pPr>
              <w:widowControl w:val="0"/>
              <w:spacing w:line="240" w:lineRule="exact"/>
              <w:jc w:val="center"/>
              <w:rPr>
                <w:sz w:val="28"/>
                <w:szCs w:val="28"/>
              </w:rPr>
            </w:pPr>
            <w:r w:rsidRPr="007E2287">
              <w:rPr>
                <w:sz w:val="28"/>
                <w:szCs w:val="28"/>
              </w:rPr>
              <w:t>6</w:t>
            </w:r>
          </w:p>
        </w:tc>
        <w:tc>
          <w:tcPr>
            <w:tcW w:w="9036" w:type="dxa"/>
          </w:tcPr>
          <w:p w:rsidR="00675C73" w:rsidRPr="007E2287" w:rsidRDefault="007957B2" w:rsidP="007957B2">
            <w:pPr>
              <w:jc w:val="center"/>
              <w:rPr>
                <w:sz w:val="28"/>
                <w:szCs w:val="28"/>
              </w:rPr>
            </w:pPr>
            <w:r w:rsidRPr="007E2287">
              <w:rPr>
                <w:sz w:val="28"/>
                <w:szCs w:val="28"/>
              </w:rPr>
              <w:t>ул. Казачья 16</w:t>
            </w:r>
          </w:p>
        </w:tc>
      </w:tr>
      <w:tr w:rsidR="00675C73" w:rsidRPr="007E2287" w:rsidTr="008D35FF">
        <w:tc>
          <w:tcPr>
            <w:tcW w:w="959" w:type="dxa"/>
          </w:tcPr>
          <w:p w:rsidR="00675C73" w:rsidRPr="007E2287" w:rsidRDefault="00675C73" w:rsidP="008D35FF">
            <w:pPr>
              <w:widowControl w:val="0"/>
              <w:spacing w:line="240" w:lineRule="exact"/>
              <w:jc w:val="center"/>
              <w:rPr>
                <w:sz w:val="28"/>
                <w:szCs w:val="28"/>
              </w:rPr>
            </w:pPr>
            <w:r w:rsidRPr="007E2287">
              <w:rPr>
                <w:sz w:val="28"/>
                <w:szCs w:val="28"/>
              </w:rPr>
              <w:t>7</w:t>
            </w:r>
          </w:p>
        </w:tc>
        <w:tc>
          <w:tcPr>
            <w:tcW w:w="9036" w:type="dxa"/>
          </w:tcPr>
          <w:p w:rsidR="00675C73" w:rsidRPr="007E2287" w:rsidRDefault="007957B2" w:rsidP="007957B2">
            <w:pPr>
              <w:jc w:val="center"/>
              <w:rPr>
                <w:sz w:val="28"/>
                <w:szCs w:val="28"/>
              </w:rPr>
            </w:pPr>
            <w:r w:rsidRPr="007E2287">
              <w:rPr>
                <w:sz w:val="28"/>
                <w:szCs w:val="28"/>
              </w:rPr>
              <w:t>ул. Казачья 28</w:t>
            </w:r>
          </w:p>
        </w:tc>
      </w:tr>
      <w:tr w:rsidR="00675C73" w:rsidRPr="007E2287" w:rsidTr="008D35FF">
        <w:tc>
          <w:tcPr>
            <w:tcW w:w="959" w:type="dxa"/>
          </w:tcPr>
          <w:p w:rsidR="00675C73" w:rsidRPr="007E2287" w:rsidRDefault="00675C73" w:rsidP="008D35FF">
            <w:pPr>
              <w:widowControl w:val="0"/>
              <w:spacing w:line="240" w:lineRule="exact"/>
              <w:jc w:val="center"/>
              <w:rPr>
                <w:sz w:val="28"/>
                <w:szCs w:val="28"/>
              </w:rPr>
            </w:pPr>
            <w:r w:rsidRPr="007E2287">
              <w:rPr>
                <w:sz w:val="28"/>
                <w:szCs w:val="28"/>
              </w:rPr>
              <w:t>8</w:t>
            </w:r>
          </w:p>
        </w:tc>
        <w:tc>
          <w:tcPr>
            <w:tcW w:w="9036" w:type="dxa"/>
          </w:tcPr>
          <w:p w:rsidR="00675C73" w:rsidRPr="007E2287" w:rsidRDefault="007957B2" w:rsidP="007957B2">
            <w:pPr>
              <w:jc w:val="center"/>
              <w:rPr>
                <w:sz w:val="28"/>
                <w:szCs w:val="28"/>
              </w:rPr>
            </w:pPr>
            <w:r w:rsidRPr="007E2287">
              <w:rPr>
                <w:sz w:val="28"/>
                <w:szCs w:val="28"/>
              </w:rPr>
              <w:t>ул. Калинина 3</w:t>
            </w:r>
          </w:p>
        </w:tc>
      </w:tr>
      <w:tr w:rsidR="00675C73" w:rsidRPr="007E2287" w:rsidTr="008D35FF">
        <w:tc>
          <w:tcPr>
            <w:tcW w:w="959" w:type="dxa"/>
          </w:tcPr>
          <w:p w:rsidR="00675C73" w:rsidRPr="007E2287" w:rsidRDefault="00675C73" w:rsidP="008D35FF">
            <w:pPr>
              <w:widowControl w:val="0"/>
              <w:spacing w:line="240" w:lineRule="exact"/>
              <w:jc w:val="center"/>
              <w:rPr>
                <w:sz w:val="28"/>
                <w:szCs w:val="28"/>
              </w:rPr>
            </w:pPr>
            <w:r w:rsidRPr="007E2287">
              <w:rPr>
                <w:sz w:val="28"/>
                <w:szCs w:val="28"/>
              </w:rPr>
              <w:t>9</w:t>
            </w:r>
          </w:p>
        </w:tc>
        <w:tc>
          <w:tcPr>
            <w:tcW w:w="9036" w:type="dxa"/>
          </w:tcPr>
          <w:p w:rsidR="00675C73" w:rsidRPr="007E2287" w:rsidRDefault="007957B2" w:rsidP="007957B2">
            <w:pPr>
              <w:jc w:val="center"/>
              <w:rPr>
                <w:sz w:val="28"/>
                <w:szCs w:val="28"/>
              </w:rPr>
            </w:pPr>
            <w:r w:rsidRPr="007E2287">
              <w:rPr>
                <w:sz w:val="28"/>
                <w:szCs w:val="28"/>
              </w:rPr>
              <w:t>ул. Карла Маркса 75</w:t>
            </w:r>
          </w:p>
        </w:tc>
      </w:tr>
      <w:tr w:rsidR="00675C73" w:rsidRPr="007E2287" w:rsidTr="008D35FF">
        <w:tc>
          <w:tcPr>
            <w:tcW w:w="959" w:type="dxa"/>
          </w:tcPr>
          <w:p w:rsidR="00675C73" w:rsidRPr="007E2287" w:rsidRDefault="00675C73" w:rsidP="008D35FF">
            <w:pPr>
              <w:widowControl w:val="0"/>
              <w:spacing w:line="240" w:lineRule="exact"/>
              <w:jc w:val="center"/>
              <w:rPr>
                <w:sz w:val="28"/>
                <w:szCs w:val="28"/>
              </w:rPr>
            </w:pPr>
            <w:r w:rsidRPr="007E2287">
              <w:rPr>
                <w:sz w:val="28"/>
                <w:szCs w:val="28"/>
              </w:rPr>
              <w:t>10</w:t>
            </w:r>
          </w:p>
        </w:tc>
        <w:tc>
          <w:tcPr>
            <w:tcW w:w="9036" w:type="dxa"/>
          </w:tcPr>
          <w:p w:rsidR="00675C73" w:rsidRPr="007E2287" w:rsidRDefault="007957B2" w:rsidP="007957B2">
            <w:pPr>
              <w:jc w:val="center"/>
              <w:rPr>
                <w:sz w:val="28"/>
                <w:szCs w:val="28"/>
              </w:rPr>
            </w:pPr>
            <w:r w:rsidRPr="007E2287">
              <w:rPr>
                <w:sz w:val="28"/>
                <w:szCs w:val="28"/>
              </w:rPr>
              <w:t>ул. Коммунистическая 1</w:t>
            </w:r>
          </w:p>
        </w:tc>
      </w:tr>
      <w:tr w:rsidR="00675C73" w:rsidRPr="007E2287" w:rsidTr="008D35FF">
        <w:tc>
          <w:tcPr>
            <w:tcW w:w="959" w:type="dxa"/>
          </w:tcPr>
          <w:p w:rsidR="00675C73" w:rsidRPr="007E2287" w:rsidRDefault="00675C73" w:rsidP="008D35FF">
            <w:pPr>
              <w:widowControl w:val="0"/>
              <w:spacing w:line="240" w:lineRule="exact"/>
              <w:jc w:val="center"/>
              <w:rPr>
                <w:sz w:val="28"/>
                <w:szCs w:val="28"/>
              </w:rPr>
            </w:pPr>
            <w:r w:rsidRPr="007E2287">
              <w:rPr>
                <w:sz w:val="28"/>
                <w:szCs w:val="28"/>
              </w:rPr>
              <w:t>11</w:t>
            </w:r>
          </w:p>
        </w:tc>
        <w:tc>
          <w:tcPr>
            <w:tcW w:w="9036" w:type="dxa"/>
          </w:tcPr>
          <w:p w:rsidR="00675C73" w:rsidRPr="007E2287" w:rsidRDefault="007957B2" w:rsidP="008D35FF">
            <w:pPr>
              <w:jc w:val="center"/>
              <w:rPr>
                <w:sz w:val="28"/>
                <w:szCs w:val="28"/>
              </w:rPr>
            </w:pPr>
            <w:r w:rsidRPr="007E2287">
              <w:rPr>
                <w:sz w:val="28"/>
                <w:szCs w:val="28"/>
              </w:rPr>
              <w:t>ул. Коммунистическая 2</w:t>
            </w:r>
          </w:p>
        </w:tc>
      </w:tr>
      <w:tr w:rsidR="00675C73" w:rsidRPr="007E2287" w:rsidTr="008D35FF">
        <w:tc>
          <w:tcPr>
            <w:tcW w:w="959" w:type="dxa"/>
          </w:tcPr>
          <w:p w:rsidR="00675C73" w:rsidRPr="007E2287" w:rsidRDefault="00675C73" w:rsidP="008D35FF">
            <w:pPr>
              <w:widowControl w:val="0"/>
              <w:spacing w:line="240" w:lineRule="exact"/>
              <w:jc w:val="center"/>
              <w:rPr>
                <w:sz w:val="28"/>
                <w:szCs w:val="28"/>
              </w:rPr>
            </w:pPr>
            <w:r w:rsidRPr="007E2287">
              <w:rPr>
                <w:sz w:val="28"/>
                <w:szCs w:val="28"/>
              </w:rPr>
              <w:t>12</w:t>
            </w:r>
          </w:p>
        </w:tc>
        <w:tc>
          <w:tcPr>
            <w:tcW w:w="9036" w:type="dxa"/>
          </w:tcPr>
          <w:p w:rsidR="00675C73" w:rsidRPr="007E2287" w:rsidRDefault="007957B2" w:rsidP="008D35FF">
            <w:pPr>
              <w:jc w:val="center"/>
              <w:rPr>
                <w:sz w:val="28"/>
                <w:szCs w:val="28"/>
              </w:rPr>
            </w:pPr>
            <w:r w:rsidRPr="007E2287">
              <w:rPr>
                <w:sz w:val="28"/>
                <w:szCs w:val="28"/>
              </w:rPr>
              <w:t>ул. Коммунистическая 9</w:t>
            </w:r>
          </w:p>
        </w:tc>
      </w:tr>
      <w:tr w:rsidR="00675C73" w:rsidRPr="007E2287" w:rsidTr="008D35FF">
        <w:tc>
          <w:tcPr>
            <w:tcW w:w="959" w:type="dxa"/>
          </w:tcPr>
          <w:p w:rsidR="00675C73" w:rsidRPr="007E2287" w:rsidRDefault="00675C73" w:rsidP="008D35FF">
            <w:pPr>
              <w:widowControl w:val="0"/>
              <w:spacing w:line="240" w:lineRule="exact"/>
              <w:jc w:val="center"/>
              <w:rPr>
                <w:sz w:val="28"/>
                <w:szCs w:val="28"/>
              </w:rPr>
            </w:pPr>
            <w:r w:rsidRPr="007E2287">
              <w:rPr>
                <w:sz w:val="28"/>
                <w:szCs w:val="28"/>
              </w:rPr>
              <w:t>13</w:t>
            </w:r>
          </w:p>
        </w:tc>
        <w:tc>
          <w:tcPr>
            <w:tcW w:w="9036" w:type="dxa"/>
          </w:tcPr>
          <w:p w:rsidR="00675C73" w:rsidRPr="007E2287" w:rsidRDefault="007957B2" w:rsidP="008D35FF">
            <w:pPr>
              <w:jc w:val="center"/>
              <w:rPr>
                <w:sz w:val="28"/>
                <w:szCs w:val="28"/>
              </w:rPr>
            </w:pPr>
            <w:r w:rsidRPr="007E2287">
              <w:rPr>
                <w:sz w:val="28"/>
                <w:szCs w:val="28"/>
              </w:rPr>
              <w:t>ул. Коммунистическая 9а</w:t>
            </w:r>
          </w:p>
        </w:tc>
      </w:tr>
      <w:tr w:rsidR="00675C73" w:rsidRPr="007E2287" w:rsidTr="008D35FF">
        <w:tc>
          <w:tcPr>
            <w:tcW w:w="959" w:type="dxa"/>
          </w:tcPr>
          <w:p w:rsidR="00675C73" w:rsidRPr="007E2287" w:rsidRDefault="00675C73" w:rsidP="008D35FF">
            <w:pPr>
              <w:widowControl w:val="0"/>
              <w:spacing w:line="240" w:lineRule="exact"/>
              <w:jc w:val="center"/>
              <w:rPr>
                <w:sz w:val="28"/>
                <w:szCs w:val="28"/>
              </w:rPr>
            </w:pPr>
            <w:r w:rsidRPr="007E2287">
              <w:rPr>
                <w:sz w:val="28"/>
                <w:szCs w:val="28"/>
              </w:rPr>
              <w:t>14</w:t>
            </w:r>
          </w:p>
        </w:tc>
        <w:tc>
          <w:tcPr>
            <w:tcW w:w="9036" w:type="dxa"/>
          </w:tcPr>
          <w:p w:rsidR="00675C73" w:rsidRPr="007E2287" w:rsidRDefault="007957B2" w:rsidP="007957B2">
            <w:pPr>
              <w:jc w:val="center"/>
              <w:rPr>
                <w:sz w:val="28"/>
                <w:szCs w:val="28"/>
              </w:rPr>
            </w:pPr>
            <w:r w:rsidRPr="007E2287">
              <w:rPr>
                <w:sz w:val="28"/>
                <w:szCs w:val="28"/>
              </w:rPr>
              <w:t>ул. Коммунистическая 23</w:t>
            </w:r>
          </w:p>
        </w:tc>
      </w:tr>
      <w:tr w:rsidR="00675C73" w:rsidRPr="007E2287" w:rsidTr="008D35FF">
        <w:tc>
          <w:tcPr>
            <w:tcW w:w="959" w:type="dxa"/>
          </w:tcPr>
          <w:p w:rsidR="00675C73" w:rsidRPr="007E2287" w:rsidRDefault="00675C73" w:rsidP="008D35FF">
            <w:pPr>
              <w:widowControl w:val="0"/>
              <w:spacing w:line="240" w:lineRule="exact"/>
              <w:jc w:val="center"/>
              <w:rPr>
                <w:sz w:val="28"/>
                <w:szCs w:val="28"/>
              </w:rPr>
            </w:pPr>
            <w:r w:rsidRPr="007E2287">
              <w:rPr>
                <w:sz w:val="28"/>
                <w:szCs w:val="28"/>
              </w:rPr>
              <w:t>15</w:t>
            </w:r>
          </w:p>
        </w:tc>
        <w:tc>
          <w:tcPr>
            <w:tcW w:w="9036" w:type="dxa"/>
          </w:tcPr>
          <w:p w:rsidR="00675C73" w:rsidRPr="007E2287" w:rsidRDefault="007957B2" w:rsidP="008D35FF">
            <w:pPr>
              <w:jc w:val="center"/>
              <w:rPr>
                <w:sz w:val="28"/>
                <w:szCs w:val="28"/>
              </w:rPr>
            </w:pPr>
            <w:r w:rsidRPr="007E2287">
              <w:rPr>
                <w:sz w:val="28"/>
                <w:szCs w:val="28"/>
              </w:rPr>
              <w:t>ул. Коммунистическая 27</w:t>
            </w:r>
          </w:p>
        </w:tc>
      </w:tr>
      <w:tr w:rsidR="00675C73" w:rsidRPr="007E2287" w:rsidTr="008D35FF">
        <w:tc>
          <w:tcPr>
            <w:tcW w:w="959" w:type="dxa"/>
          </w:tcPr>
          <w:p w:rsidR="00675C73" w:rsidRPr="007E2287" w:rsidRDefault="00675C73" w:rsidP="008D35FF">
            <w:pPr>
              <w:widowControl w:val="0"/>
              <w:spacing w:line="240" w:lineRule="exact"/>
              <w:jc w:val="center"/>
              <w:rPr>
                <w:sz w:val="28"/>
                <w:szCs w:val="28"/>
              </w:rPr>
            </w:pPr>
            <w:r w:rsidRPr="007E2287">
              <w:rPr>
                <w:sz w:val="28"/>
                <w:szCs w:val="28"/>
              </w:rPr>
              <w:t>16</w:t>
            </w:r>
          </w:p>
        </w:tc>
        <w:tc>
          <w:tcPr>
            <w:tcW w:w="9036" w:type="dxa"/>
          </w:tcPr>
          <w:p w:rsidR="00675C73" w:rsidRPr="007E2287" w:rsidRDefault="007957B2" w:rsidP="008D35FF">
            <w:pPr>
              <w:jc w:val="center"/>
              <w:rPr>
                <w:sz w:val="28"/>
                <w:szCs w:val="28"/>
              </w:rPr>
            </w:pPr>
            <w:r w:rsidRPr="007E2287">
              <w:rPr>
                <w:sz w:val="28"/>
                <w:szCs w:val="28"/>
              </w:rPr>
              <w:t>ул. Коммунистическая 29</w:t>
            </w:r>
          </w:p>
        </w:tc>
      </w:tr>
      <w:tr w:rsidR="00675C73" w:rsidRPr="007E2287" w:rsidTr="008D35FF">
        <w:tc>
          <w:tcPr>
            <w:tcW w:w="959" w:type="dxa"/>
          </w:tcPr>
          <w:p w:rsidR="00675C73" w:rsidRPr="007E2287" w:rsidRDefault="00675C73" w:rsidP="008D35FF">
            <w:pPr>
              <w:widowControl w:val="0"/>
              <w:spacing w:line="240" w:lineRule="exact"/>
              <w:jc w:val="center"/>
              <w:rPr>
                <w:sz w:val="28"/>
                <w:szCs w:val="28"/>
              </w:rPr>
            </w:pPr>
            <w:r w:rsidRPr="007E2287">
              <w:rPr>
                <w:sz w:val="28"/>
                <w:szCs w:val="28"/>
              </w:rPr>
              <w:t>17</w:t>
            </w:r>
          </w:p>
        </w:tc>
        <w:tc>
          <w:tcPr>
            <w:tcW w:w="9036" w:type="dxa"/>
          </w:tcPr>
          <w:p w:rsidR="00675C73" w:rsidRPr="007E2287" w:rsidRDefault="007957B2" w:rsidP="008D35FF">
            <w:pPr>
              <w:jc w:val="center"/>
              <w:rPr>
                <w:sz w:val="28"/>
                <w:szCs w:val="28"/>
              </w:rPr>
            </w:pPr>
            <w:r w:rsidRPr="007E2287">
              <w:rPr>
                <w:sz w:val="28"/>
                <w:szCs w:val="28"/>
              </w:rPr>
              <w:t>ул. Коммунистическая 33</w:t>
            </w:r>
          </w:p>
        </w:tc>
      </w:tr>
      <w:tr w:rsidR="00675C73" w:rsidRPr="007E2287" w:rsidTr="008D35FF">
        <w:tc>
          <w:tcPr>
            <w:tcW w:w="959" w:type="dxa"/>
          </w:tcPr>
          <w:p w:rsidR="00675C73" w:rsidRPr="007E2287" w:rsidRDefault="00675C73" w:rsidP="008D35FF">
            <w:pPr>
              <w:widowControl w:val="0"/>
              <w:spacing w:line="240" w:lineRule="exact"/>
              <w:jc w:val="center"/>
              <w:rPr>
                <w:sz w:val="28"/>
                <w:szCs w:val="28"/>
              </w:rPr>
            </w:pPr>
            <w:r w:rsidRPr="007E2287">
              <w:rPr>
                <w:sz w:val="28"/>
                <w:szCs w:val="28"/>
              </w:rPr>
              <w:t>18</w:t>
            </w:r>
          </w:p>
        </w:tc>
        <w:tc>
          <w:tcPr>
            <w:tcW w:w="9036" w:type="dxa"/>
          </w:tcPr>
          <w:p w:rsidR="00675C73" w:rsidRPr="007E2287" w:rsidRDefault="007957B2" w:rsidP="007957B2">
            <w:pPr>
              <w:jc w:val="center"/>
              <w:rPr>
                <w:sz w:val="28"/>
                <w:szCs w:val="28"/>
              </w:rPr>
            </w:pPr>
            <w:r w:rsidRPr="007E2287">
              <w:rPr>
                <w:sz w:val="28"/>
                <w:szCs w:val="28"/>
              </w:rPr>
              <w:t>ул. Котляра 4</w:t>
            </w:r>
          </w:p>
        </w:tc>
      </w:tr>
      <w:tr w:rsidR="00675C73" w:rsidRPr="007E2287" w:rsidTr="008D35FF">
        <w:tc>
          <w:tcPr>
            <w:tcW w:w="959" w:type="dxa"/>
          </w:tcPr>
          <w:p w:rsidR="00675C73" w:rsidRPr="007E2287" w:rsidRDefault="00675C73" w:rsidP="008D35FF">
            <w:pPr>
              <w:widowControl w:val="0"/>
              <w:spacing w:line="240" w:lineRule="exact"/>
              <w:jc w:val="center"/>
              <w:rPr>
                <w:sz w:val="28"/>
                <w:szCs w:val="28"/>
              </w:rPr>
            </w:pPr>
            <w:r w:rsidRPr="007E2287">
              <w:rPr>
                <w:sz w:val="28"/>
                <w:szCs w:val="28"/>
              </w:rPr>
              <w:t>19</w:t>
            </w:r>
          </w:p>
        </w:tc>
        <w:tc>
          <w:tcPr>
            <w:tcW w:w="9036" w:type="dxa"/>
          </w:tcPr>
          <w:p w:rsidR="00675C73" w:rsidRPr="007E2287" w:rsidRDefault="007957B2" w:rsidP="008D35FF">
            <w:pPr>
              <w:jc w:val="center"/>
              <w:rPr>
                <w:sz w:val="28"/>
                <w:szCs w:val="28"/>
              </w:rPr>
            </w:pPr>
            <w:r w:rsidRPr="007E2287">
              <w:rPr>
                <w:sz w:val="28"/>
                <w:szCs w:val="28"/>
              </w:rPr>
              <w:t>ул. Котляра 6</w:t>
            </w:r>
          </w:p>
        </w:tc>
      </w:tr>
      <w:tr w:rsidR="00675C73" w:rsidRPr="007E2287" w:rsidTr="008D35FF">
        <w:tc>
          <w:tcPr>
            <w:tcW w:w="959" w:type="dxa"/>
          </w:tcPr>
          <w:p w:rsidR="00675C73" w:rsidRPr="007E2287" w:rsidRDefault="00675C73" w:rsidP="008D35FF">
            <w:pPr>
              <w:widowControl w:val="0"/>
              <w:spacing w:line="240" w:lineRule="exact"/>
              <w:jc w:val="center"/>
              <w:rPr>
                <w:sz w:val="28"/>
                <w:szCs w:val="28"/>
              </w:rPr>
            </w:pPr>
            <w:r w:rsidRPr="007E2287">
              <w:rPr>
                <w:sz w:val="28"/>
                <w:szCs w:val="28"/>
              </w:rPr>
              <w:t>20</w:t>
            </w:r>
          </w:p>
        </w:tc>
        <w:tc>
          <w:tcPr>
            <w:tcW w:w="9036" w:type="dxa"/>
          </w:tcPr>
          <w:p w:rsidR="00675C73" w:rsidRPr="007E2287" w:rsidRDefault="007957B2" w:rsidP="008D35FF">
            <w:pPr>
              <w:jc w:val="center"/>
              <w:rPr>
                <w:sz w:val="28"/>
                <w:szCs w:val="28"/>
              </w:rPr>
            </w:pPr>
            <w:r w:rsidRPr="007E2287">
              <w:rPr>
                <w:sz w:val="28"/>
                <w:szCs w:val="28"/>
              </w:rPr>
              <w:t>ул. Котляра 20а</w:t>
            </w:r>
          </w:p>
        </w:tc>
      </w:tr>
      <w:tr w:rsidR="00675C73" w:rsidRPr="007E2287" w:rsidTr="008D35FF">
        <w:tc>
          <w:tcPr>
            <w:tcW w:w="959" w:type="dxa"/>
          </w:tcPr>
          <w:p w:rsidR="00675C73" w:rsidRPr="007E2287" w:rsidRDefault="00675C73" w:rsidP="008D35FF">
            <w:pPr>
              <w:widowControl w:val="0"/>
              <w:spacing w:line="240" w:lineRule="exact"/>
              <w:jc w:val="center"/>
              <w:rPr>
                <w:sz w:val="28"/>
                <w:szCs w:val="28"/>
              </w:rPr>
            </w:pPr>
            <w:r w:rsidRPr="007E2287">
              <w:rPr>
                <w:sz w:val="28"/>
                <w:szCs w:val="28"/>
              </w:rPr>
              <w:t>21</w:t>
            </w:r>
          </w:p>
        </w:tc>
        <w:tc>
          <w:tcPr>
            <w:tcW w:w="9036" w:type="dxa"/>
          </w:tcPr>
          <w:p w:rsidR="00675C73" w:rsidRPr="007E2287" w:rsidRDefault="007957B2" w:rsidP="008D35FF">
            <w:pPr>
              <w:jc w:val="center"/>
              <w:rPr>
                <w:sz w:val="28"/>
                <w:szCs w:val="28"/>
              </w:rPr>
            </w:pPr>
            <w:r w:rsidRPr="007E2287">
              <w:rPr>
                <w:sz w:val="28"/>
                <w:szCs w:val="28"/>
              </w:rPr>
              <w:t>ул. Котляра 21</w:t>
            </w:r>
          </w:p>
        </w:tc>
      </w:tr>
      <w:tr w:rsidR="00675C73" w:rsidRPr="007E2287" w:rsidTr="008D35FF">
        <w:tc>
          <w:tcPr>
            <w:tcW w:w="959" w:type="dxa"/>
          </w:tcPr>
          <w:p w:rsidR="00675C73" w:rsidRPr="007E2287" w:rsidRDefault="00675C73" w:rsidP="008D35FF">
            <w:pPr>
              <w:widowControl w:val="0"/>
              <w:spacing w:line="240" w:lineRule="exact"/>
              <w:jc w:val="center"/>
              <w:rPr>
                <w:sz w:val="28"/>
                <w:szCs w:val="28"/>
              </w:rPr>
            </w:pPr>
            <w:r w:rsidRPr="007E2287">
              <w:rPr>
                <w:sz w:val="28"/>
                <w:szCs w:val="28"/>
              </w:rPr>
              <w:t>22</w:t>
            </w:r>
          </w:p>
        </w:tc>
        <w:tc>
          <w:tcPr>
            <w:tcW w:w="9036" w:type="dxa"/>
          </w:tcPr>
          <w:p w:rsidR="00675C73" w:rsidRPr="007E2287" w:rsidRDefault="007957B2" w:rsidP="008D35FF">
            <w:pPr>
              <w:jc w:val="center"/>
              <w:rPr>
                <w:sz w:val="28"/>
                <w:szCs w:val="28"/>
              </w:rPr>
            </w:pPr>
            <w:r w:rsidRPr="007E2287">
              <w:rPr>
                <w:sz w:val="28"/>
                <w:szCs w:val="28"/>
              </w:rPr>
              <w:t>ул. Котляра 23</w:t>
            </w:r>
          </w:p>
        </w:tc>
      </w:tr>
      <w:tr w:rsidR="00675C73" w:rsidRPr="007E2287" w:rsidTr="008D35FF">
        <w:tc>
          <w:tcPr>
            <w:tcW w:w="959" w:type="dxa"/>
          </w:tcPr>
          <w:p w:rsidR="00675C73" w:rsidRPr="007E2287" w:rsidRDefault="00675C73" w:rsidP="008D35FF">
            <w:pPr>
              <w:widowControl w:val="0"/>
              <w:spacing w:line="240" w:lineRule="exact"/>
              <w:jc w:val="center"/>
              <w:rPr>
                <w:sz w:val="28"/>
                <w:szCs w:val="28"/>
              </w:rPr>
            </w:pPr>
            <w:r w:rsidRPr="007E2287">
              <w:rPr>
                <w:sz w:val="28"/>
                <w:szCs w:val="28"/>
              </w:rPr>
              <w:t>23</w:t>
            </w:r>
          </w:p>
        </w:tc>
        <w:tc>
          <w:tcPr>
            <w:tcW w:w="9036" w:type="dxa"/>
          </w:tcPr>
          <w:p w:rsidR="00675C73" w:rsidRPr="007E2287" w:rsidRDefault="007957B2" w:rsidP="008D35FF">
            <w:pPr>
              <w:jc w:val="center"/>
              <w:rPr>
                <w:sz w:val="28"/>
                <w:szCs w:val="28"/>
              </w:rPr>
            </w:pPr>
            <w:r w:rsidRPr="007E2287">
              <w:rPr>
                <w:sz w:val="28"/>
                <w:szCs w:val="28"/>
              </w:rPr>
              <w:t>ул. Котляра 25</w:t>
            </w:r>
          </w:p>
        </w:tc>
      </w:tr>
      <w:tr w:rsidR="00675C73" w:rsidRPr="007E2287" w:rsidTr="008D35FF">
        <w:tc>
          <w:tcPr>
            <w:tcW w:w="959" w:type="dxa"/>
          </w:tcPr>
          <w:p w:rsidR="00675C73" w:rsidRPr="007E2287" w:rsidRDefault="00675C73" w:rsidP="008D35FF">
            <w:pPr>
              <w:widowControl w:val="0"/>
              <w:spacing w:line="240" w:lineRule="exact"/>
              <w:jc w:val="center"/>
              <w:rPr>
                <w:sz w:val="28"/>
                <w:szCs w:val="28"/>
              </w:rPr>
            </w:pPr>
            <w:r w:rsidRPr="007E2287">
              <w:rPr>
                <w:sz w:val="28"/>
                <w:szCs w:val="28"/>
              </w:rPr>
              <w:t>24</w:t>
            </w:r>
          </w:p>
        </w:tc>
        <w:tc>
          <w:tcPr>
            <w:tcW w:w="9036" w:type="dxa"/>
          </w:tcPr>
          <w:p w:rsidR="00675C73" w:rsidRPr="007E2287" w:rsidRDefault="007957B2" w:rsidP="008D35FF">
            <w:pPr>
              <w:jc w:val="center"/>
              <w:rPr>
                <w:sz w:val="28"/>
                <w:szCs w:val="28"/>
              </w:rPr>
            </w:pPr>
            <w:r w:rsidRPr="007E2287">
              <w:rPr>
                <w:sz w:val="28"/>
                <w:szCs w:val="28"/>
              </w:rPr>
              <w:t>ул. Котляра 36</w:t>
            </w:r>
          </w:p>
        </w:tc>
      </w:tr>
      <w:tr w:rsidR="00675C73" w:rsidRPr="007E2287" w:rsidTr="008D35FF">
        <w:tc>
          <w:tcPr>
            <w:tcW w:w="959" w:type="dxa"/>
          </w:tcPr>
          <w:p w:rsidR="00675C73" w:rsidRPr="007E2287" w:rsidRDefault="00675C73" w:rsidP="008D35FF">
            <w:pPr>
              <w:widowControl w:val="0"/>
              <w:spacing w:line="240" w:lineRule="exact"/>
              <w:jc w:val="center"/>
              <w:rPr>
                <w:sz w:val="28"/>
                <w:szCs w:val="28"/>
              </w:rPr>
            </w:pPr>
            <w:r w:rsidRPr="007E2287">
              <w:rPr>
                <w:sz w:val="28"/>
                <w:szCs w:val="28"/>
              </w:rPr>
              <w:t>25</w:t>
            </w:r>
          </w:p>
        </w:tc>
        <w:tc>
          <w:tcPr>
            <w:tcW w:w="9036" w:type="dxa"/>
          </w:tcPr>
          <w:p w:rsidR="00675C73" w:rsidRPr="007E2287" w:rsidRDefault="007957B2" w:rsidP="008D35FF">
            <w:pPr>
              <w:jc w:val="center"/>
              <w:rPr>
                <w:sz w:val="28"/>
                <w:szCs w:val="28"/>
              </w:rPr>
            </w:pPr>
            <w:r w:rsidRPr="007E2287">
              <w:rPr>
                <w:sz w:val="28"/>
                <w:szCs w:val="28"/>
              </w:rPr>
              <w:t>ул. Котляра 57</w:t>
            </w:r>
          </w:p>
        </w:tc>
      </w:tr>
      <w:tr w:rsidR="00675C73" w:rsidRPr="007E2287" w:rsidTr="008D35FF">
        <w:tc>
          <w:tcPr>
            <w:tcW w:w="959" w:type="dxa"/>
          </w:tcPr>
          <w:p w:rsidR="00675C73" w:rsidRPr="007E2287" w:rsidRDefault="00675C73" w:rsidP="008D35FF">
            <w:pPr>
              <w:widowControl w:val="0"/>
              <w:spacing w:line="240" w:lineRule="exact"/>
              <w:jc w:val="center"/>
              <w:rPr>
                <w:sz w:val="28"/>
                <w:szCs w:val="28"/>
              </w:rPr>
            </w:pPr>
            <w:r w:rsidRPr="007E2287">
              <w:rPr>
                <w:sz w:val="28"/>
                <w:szCs w:val="28"/>
              </w:rPr>
              <w:t>26</w:t>
            </w:r>
          </w:p>
        </w:tc>
        <w:tc>
          <w:tcPr>
            <w:tcW w:w="9036" w:type="dxa"/>
          </w:tcPr>
          <w:p w:rsidR="00675C73" w:rsidRPr="007E2287" w:rsidRDefault="007957B2" w:rsidP="007957B2">
            <w:pPr>
              <w:jc w:val="center"/>
              <w:rPr>
                <w:sz w:val="28"/>
                <w:szCs w:val="28"/>
              </w:rPr>
            </w:pPr>
            <w:r w:rsidRPr="007E2287">
              <w:rPr>
                <w:sz w:val="28"/>
                <w:szCs w:val="28"/>
              </w:rPr>
              <w:t>ул. Кошевого 4</w:t>
            </w:r>
          </w:p>
        </w:tc>
      </w:tr>
      <w:tr w:rsidR="00675C73" w:rsidRPr="007E2287" w:rsidTr="008D35FF">
        <w:tc>
          <w:tcPr>
            <w:tcW w:w="959" w:type="dxa"/>
          </w:tcPr>
          <w:p w:rsidR="00675C73" w:rsidRPr="007E2287" w:rsidRDefault="00675C73" w:rsidP="008D35FF">
            <w:pPr>
              <w:widowControl w:val="0"/>
              <w:spacing w:line="240" w:lineRule="exact"/>
              <w:jc w:val="center"/>
              <w:rPr>
                <w:sz w:val="28"/>
                <w:szCs w:val="28"/>
              </w:rPr>
            </w:pPr>
            <w:r w:rsidRPr="007E2287">
              <w:rPr>
                <w:sz w:val="28"/>
                <w:szCs w:val="28"/>
              </w:rPr>
              <w:t>27</w:t>
            </w:r>
          </w:p>
        </w:tc>
        <w:tc>
          <w:tcPr>
            <w:tcW w:w="9036" w:type="dxa"/>
          </w:tcPr>
          <w:p w:rsidR="00675C73" w:rsidRPr="007E2287" w:rsidRDefault="007957B2" w:rsidP="008D35FF">
            <w:pPr>
              <w:jc w:val="center"/>
              <w:rPr>
                <w:sz w:val="28"/>
                <w:szCs w:val="28"/>
              </w:rPr>
            </w:pPr>
            <w:r w:rsidRPr="007E2287">
              <w:rPr>
                <w:sz w:val="28"/>
                <w:szCs w:val="28"/>
              </w:rPr>
              <w:t>ул. Кошевого 6</w:t>
            </w:r>
          </w:p>
        </w:tc>
      </w:tr>
      <w:tr w:rsidR="00675C73" w:rsidRPr="007E2287" w:rsidTr="008D35FF">
        <w:tc>
          <w:tcPr>
            <w:tcW w:w="959" w:type="dxa"/>
          </w:tcPr>
          <w:p w:rsidR="00675C73" w:rsidRPr="007E2287" w:rsidRDefault="00675C73" w:rsidP="008D35FF">
            <w:pPr>
              <w:widowControl w:val="0"/>
              <w:spacing w:line="240" w:lineRule="exact"/>
              <w:jc w:val="center"/>
              <w:rPr>
                <w:sz w:val="28"/>
                <w:szCs w:val="28"/>
              </w:rPr>
            </w:pPr>
            <w:r w:rsidRPr="007E2287">
              <w:rPr>
                <w:sz w:val="28"/>
                <w:szCs w:val="28"/>
              </w:rPr>
              <w:t>28</w:t>
            </w:r>
          </w:p>
        </w:tc>
        <w:tc>
          <w:tcPr>
            <w:tcW w:w="9036" w:type="dxa"/>
          </w:tcPr>
          <w:p w:rsidR="00675C73" w:rsidRPr="007E2287" w:rsidRDefault="007957B2" w:rsidP="007957B2">
            <w:pPr>
              <w:jc w:val="center"/>
              <w:rPr>
                <w:sz w:val="28"/>
                <w:szCs w:val="28"/>
              </w:rPr>
            </w:pPr>
            <w:r w:rsidRPr="007E2287">
              <w:rPr>
                <w:sz w:val="28"/>
                <w:szCs w:val="28"/>
              </w:rPr>
              <w:t>ул. Красноармейская 54а</w:t>
            </w:r>
          </w:p>
        </w:tc>
      </w:tr>
      <w:tr w:rsidR="00675C73" w:rsidRPr="007E2287" w:rsidTr="008D35FF">
        <w:tc>
          <w:tcPr>
            <w:tcW w:w="959" w:type="dxa"/>
          </w:tcPr>
          <w:p w:rsidR="00675C73" w:rsidRPr="007E2287" w:rsidRDefault="00675C73" w:rsidP="008D35FF">
            <w:pPr>
              <w:widowControl w:val="0"/>
              <w:spacing w:line="240" w:lineRule="exact"/>
              <w:jc w:val="center"/>
              <w:rPr>
                <w:sz w:val="28"/>
                <w:szCs w:val="28"/>
              </w:rPr>
            </w:pPr>
            <w:r w:rsidRPr="007E2287">
              <w:rPr>
                <w:sz w:val="28"/>
                <w:szCs w:val="28"/>
              </w:rPr>
              <w:t>29</w:t>
            </w:r>
          </w:p>
        </w:tc>
        <w:tc>
          <w:tcPr>
            <w:tcW w:w="9036" w:type="dxa"/>
          </w:tcPr>
          <w:p w:rsidR="00675C73" w:rsidRPr="007E2287" w:rsidRDefault="007957B2" w:rsidP="007957B2">
            <w:pPr>
              <w:jc w:val="center"/>
              <w:rPr>
                <w:sz w:val="28"/>
                <w:szCs w:val="28"/>
              </w:rPr>
            </w:pPr>
            <w:r w:rsidRPr="007E2287">
              <w:rPr>
                <w:sz w:val="28"/>
                <w:szCs w:val="28"/>
              </w:rPr>
              <w:t>ул. Красноармейская 71</w:t>
            </w:r>
          </w:p>
        </w:tc>
      </w:tr>
      <w:tr w:rsidR="00675C73" w:rsidRPr="007E2287" w:rsidTr="008D35FF">
        <w:tc>
          <w:tcPr>
            <w:tcW w:w="959" w:type="dxa"/>
          </w:tcPr>
          <w:p w:rsidR="00675C73" w:rsidRPr="007E2287" w:rsidRDefault="00675C73" w:rsidP="008D35FF">
            <w:pPr>
              <w:widowControl w:val="0"/>
              <w:spacing w:line="240" w:lineRule="exact"/>
              <w:jc w:val="center"/>
              <w:rPr>
                <w:sz w:val="28"/>
                <w:szCs w:val="28"/>
              </w:rPr>
            </w:pPr>
            <w:r w:rsidRPr="007E2287">
              <w:rPr>
                <w:sz w:val="28"/>
                <w:szCs w:val="28"/>
              </w:rPr>
              <w:t>30</w:t>
            </w:r>
          </w:p>
        </w:tc>
        <w:tc>
          <w:tcPr>
            <w:tcW w:w="9036" w:type="dxa"/>
          </w:tcPr>
          <w:p w:rsidR="00675C73" w:rsidRPr="007E2287" w:rsidRDefault="00D86D30" w:rsidP="00D86D30">
            <w:pPr>
              <w:jc w:val="center"/>
              <w:rPr>
                <w:sz w:val="28"/>
                <w:szCs w:val="28"/>
              </w:rPr>
            </w:pPr>
            <w:r w:rsidRPr="007E2287">
              <w:rPr>
                <w:sz w:val="28"/>
                <w:szCs w:val="28"/>
              </w:rPr>
              <w:t>ул. Космодемьянской 4</w:t>
            </w:r>
          </w:p>
        </w:tc>
      </w:tr>
      <w:tr w:rsidR="00D86D30" w:rsidRPr="007E2287" w:rsidTr="008D35FF">
        <w:tc>
          <w:tcPr>
            <w:tcW w:w="959" w:type="dxa"/>
          </w:tcPr>
          <w:p w:rsidR="00D86D30" w:rsidRPr="007E2287" w:rsidRDefault="00D86D30" w:rsidP="008D35FF">
            <w:pPr>
              <w:widowControl w:val="0"/>
              <w:spacing w:line="240" w:lineRule="exact"/>
              <w:jc w:val="center"/>
              <w:rPr>
                <w:sz w:val="28"/>
                <w:szCs w:val="28"/>
              </w:rPr>
            </w:pPr>
            <w:r w:rsidRPr="007E2287">
              <w:rPr>
                <w:sz w:val="28"/>
                <w:szCs w:val="28"/>
              </w:rPr>
              <w:t>31</w:t>
            </w:r>
          </w:p>
        </w:tc>
        <w:tc>
          <w:tcPr>
            <w:tcW w:w="9036" w:type="dxa"/>
          </w:tcPr>
          <w:p w:rsidR="00D86D30" w:rsidRPr="007E2287" w:rsidRDefault="00D86D30" w:rsidP="00105190">
            <w:pPr>
              <w:jc w:val="center"/>
              <w:rPr>
                <w:sz w:val="28"/>
                <w:szCs w:val="28"/>
              </w:rPr>
            </w:pPr>
            <w:r w:rsidRPr="007E2287">
              <w:rPr>
                <w:sz w:val="28"/>
                <w:szCs w:val="28"/>
              </w:rPr>
              <w:t>ул. Ленина 2</w:t>
            </w:r>
          </w:p>
        </w:tc>
      </w:tr>
      <w:tr w:rsidR="00D86D30" w:rsidRPr="007E2287" w:rsidTr="008D35FF">
        <w:tc>
          <w:tcPr>
            <w:tcW w:w="959" w:type="dxa"/>
          </w:tcPr>
          <w:p w:rsidR="00D86D30" w:rsidRPr="007E2287" w:rsidRDefault="00D86D30" w:rsidP="008D35FF">
            <w:pPr>
              <w:widowControl w:val="0"/>
              <w:spacing w:line="240" w:lineRule="exact"/>
              <w:jc w:val="center"/>
              <w:rPr>
                <w:sz w:val="28"/>
                <w:szCs w:val="28"/>
              </w:rPr>
            </w:pPr>
            <w:r w:rsidRPr="007E2287">
              <w:rPr>
                <w:sz w:val="28"/>
                <w:szCs w:val="28"/>
              </w:rPr>
              <w:t>32</w:t>
            </w:r>
          </w:p>
        </w:tc>
        <w:tc>
          <w:tcPr>
            <w:tcW w:w="9036" w:type="dxa"/>
          </w:tcPr>
          <w:p w:rsidR="00D86D30" w:rsidRPr="007E2287" w:rsidRDefault="00D86D30" w:rsidP="00105190">
            <w:pPr>
              <w:jc w:val="center"/>
              <w:rPr>
                <w:sz w:val="28"/>
                <w:szCs w:val="28"/>
              </w:rPr>
            </w:pPr>
            <w:r w:rsidRPr="007E2287">
              <w:rPr>
                <w:sz w:val="28"/>
                <w:szCs w:val="28"/>
              </w:rPr>
              <w:t>ул. Ленина 26</w:t>
            </w:r>
          </w:p>
        </w:tc>
      </w:tr>
      <w:tr w:rsidR="00D86D30" w:rsidRPr="007E2287" w:rsidTr="008D35FF">
        <w:tc>
          <w:tcPr>
            <w:tcW w:w="959" w:type="dxa"/>
          </w:tcPr>
          <w:p w:rsidR="00D86D30" w:rsidRPr="007E2287" w:rsidRDefault="00D86D30" w:rsidP="008D35FF">
            <w:pPr>
              <w:widowControl w:val="0"/>
              <w:spacing w:line="240" w:lineRule="exact"/>
              <w:jc w:val="center"/>
              <w:rPr>
                <w:sz w:val="28"/>
                <w:szCs w:val="28"/>
              </w:rPr>
            </w:pPr>
            <w:r w:rsidRPr="007E2287">
              <w:rPr>
                <w:sz w:val="28"/>
                <w:szCs w:val="28"/>
              </w:rPr>
              <w:lastRenderedPageBreak/>
              <w:t>33</w:t>
            </w:r>
          </w:p>
        </w:tc>
        <w:tc>
          <w:tcPr>
            <w:tcW w:w="9036" w:type="dxa"/>
          </w:tcPr>
          <w:p w:rsidR="00D86D30" w:rsidRPr="007E2287" w:rsidRDefault="00D86D30" w:rsidP="00105190">
            <w:pPr>
              <w:jc w:val="center"/>
              <w:rPr>
                <w:sz w:val="28"/>
                <w:szCs w:val="28"/>
              </w:rPr>
            </w:pPr>
            <w:r w:rsidRPr="007E2287">
              <w:rPr>
                <w:sz w:val="28"/>
                <w:szCs w:val="28"/>
              </w:rPr>
              <w:t>ул. Ленина 32</w:t>
            </w:r>
          </w:p>
        </w:tc>
      </w:tr>
      <w:tr w:rsidR="00D86D30" w:rsidRPr="007E2287" w:rsidTr="008D35FF">
        <w:tc>
          <w:tcPr>
            <w:tcW w:w="959" w:type="dxa"/>
          </w:tcPr>
          <w:p w:rsidR="00D86D30" w:rsidRPr="007E2287" w:rsidRDefault="00D86D30" w:rsidP="008D35FF">
            <w:pPr>
              <w:widowControl w:val="0"/>
              <w:spacing w:line="240" w:lineRule="exact"/>
              <w:jc w:val="center"/>
              <w:rPr>
                <w:sz w:val="28"/>
                <w:szCs w:val="28"/>
              </w:rPr>
            </w:pPr>
            <w:r w:rsidRPr="007E2287">
              <w:rPr>
                <w:sz w:val="28"/>
                <w:szCs w:val="28"/>
              </w:rPr>
              <w:t>34</w:t>
            </w:r>
          </w:p>
        </w:tc>
        <w:tc>
          <w:tcPr>
            <w:tcW w:w="9036" w:type="dxa"/>
          </w:tcPr>
          <w:p w:rsidR="00D86D30" w:rsidRPr="007E2287" w:rsidRDefault="00D86D30" w:rsidP="00105190">
            <w:pPr>
              <w:jc w:val="center"/>
              <w:rPr>
                <w:sz w:val="28"/>
                <w:szCs w:val="28"/>
              </w:rPr>
            </w:pPr>
            <w:r w:rsidRPr="007E2287">
              <w:rPr>
                <w:sz w:val="28"/>
                <w:szCs w:val="28"/>
              </w:rPr>
              <w:t>ул. Ленина 47</w:t>
            </w:r>
          </w:p>
        </w:tc>
      </w:tr>
      <w:tr w:rsidR="00D86D30" w:rsidRPr="007E2287" w:rsidTr="008D35FF">
        <w:tc>
          <w:tcPr>
            <w:tcW w:w="959" w:type="dxa"/>
          </w:tcPr>
          <w:p w:rsidR="00D86D30" w:rsidRPr="007E2287" w:rsidRDefault="00D86D30" w:rsidP="008D35FF">
            <w:pPr>
              <w:widowControl w:val="0"/>
              <w:spacing w:line="240" w:lineRule="exact"/>
              <w:jc w:val="center"/>
              <w:rPr>
                <w:sz w:val="28"/>
                <w:szCs w:val="28"/>
              </w:rPr>
            </w:pPr>
            <w:r w:rsidRPr="007E2287">
              <w:rPr>
                <w:sz w:val="28"/>
                <w:szCs w:val="28"/>
              </w:rPr>
              <w:t>35</w:t>
            </w:r>
          </w:p>
        </w:tc>
        <w:tc>
          <w:tcPr>
            <w:tcW w:w="9036" w:type="dxa"/>
          </w:tcPr>
          <w:p w:rsidR="00D86D30" w:rsidRPr="007E2287" w:rsidRDefault="00D86D30" w:rsidP="00105190">
            <w:pPr>
              <w:jc w:val="center"/>
              <w:rPr>
                <w:sz w:val="28"/>
                <w:szCs w:val="28"/>
              </w:rPr>
            </w:pPr>
            <w:r w:rsidRPr="007E2287">
              <w:rPr>
                <w:sz w:val="28"/>
                <w:szCs w:val="28"/>
              </w:rPr>
              <w:t>ул. Милицейская 21</w:t>
            </w:r>
          </w:p>
        </w:tc>
      </w:tr>
      <w:tr w:rsidR="00D86D30" w:rsidRPr="007E2287" w:rsidTr="008D35FF">
        <w:tc>
          <w:tcPr>
            <w:tcW w:w="959" w:type="dxa"/>
          </w:tcPr>
          <w:p w:rsidR="00D86D30" w:rsidRPr="007E2287" w:rsidRDefault="00D86D30" w:rsidP="008D35FF">
            <w:pPr>
              <w:widowControl w:val="0"/>
              <w:spacing w:line="240" w:lineRule="exact"/>
              <w:jc w:val="center"/>
              <w:rPr>
                <w:sz w:val="28"/>
                <w:szCs w:val="28"/>
              </w:rPr>
            </w:pPr>
            <w:r w:rsidRPr="007E2287">
              <w:rPr>
                <w:sz w:val="28"/>
                <w:szCs w:val="28"/>
              </w:rPr>
              <w:t>36</w:t>
            </w:r>
          </w:p>
        </w:tc>
        <w:tc>
          <w:tcPr>
            <w:tcW w:w="9036" w:type="dxa"/>
          </w:tcPr>
          <w:p w:rsidR="00D86D30" w:rsidRPr="007E2287" w:rsidRDefault="00D86D30" w:rsidP="00105190">
            <w:pPr>
              <w:jc w:val="center"/>
              <w:rPr>
                <w:sz w:val="28"/>
                <w:szCs w:val="28"/>
              </w:rPr>
            </w:pPr>
            <w:r w:rsidRPr="007E2287">
              <w:rPr>
                <w:sz w:val="28"/>
                <w:szCs w:val="28"/>
              </w:rPr>
              <w:t>ул. Орджоникидзе 26</w:t>
            </w:r>
          </w:p>
        </w:tc>
      </w:tr>
      <w:tr w:rsidR="00D86D30" w:rsidRPr="007E2287" w:rsidTr="008D35FF">
        <w:tc>
          <w:tcPr>
            <w:tcW w:w="959" w:type="dxa"/>
          </w:tcPr>
          <w:p w:rsidR="00D86D30" w:rsidRPr="007E2287" w:rsidRDefault="00D86D30" w:rsidP="008D35FF">
            <w:pPr>
              <w:widowControl w:val="0"/>
              <w:spacing w:line="240" w:lineRule="exact"/>
              <w:jc w:val="center"/>
              <w:rPr>
                <w:sz w:val="28"/>
                <w:szCs w:val="28"/>
              </w:rPr>
            </w:pPr>
            <w:r w:rsidRPr="007E2287">
              <w:rPr>
                <w:sz w:val="28"/>
                <w:szCs w:val="28"/>
              </w:rPr>
              <w:t>37</w:t>
            </w:r>
          </w:p>
        </w:tc>
        <w:tc>
          <w:tcPr>
            <w:tcW w:w="9036" w:type="dxa"/>
          </w:tcPr>
          <w:p w:rsidR="00D86D30" w:rsidRPr="007E2287" w:rsidRDefault="00D86D30" w:rsidP="00105190">
            <w:pPr>
              <w:jc w:val="center"/>
              <w:rPr>
                <w:sz w:val="28"/>
                <w:szCs w:val="28"/>
              </w:rPr>
            </w:pPr>
            <w:r w:rsidRPr="007E2287">
              <w:rPr>
                <w:sz w:val="28"/>
                <w:szCs w:val="28"/>
              </w:rPr>
              <w:t>ул. Орджоникидзе 41</w:t>
            </w:r>
          </w:p>
        </w:tc>
      </w:tr>
      <w:tr w:rsidR="00D86D30" w:rsidRPr="007E2287" w:rsidTr="008D35FF">
        <w:tc>
          <w:tcPr>
            <w:tcW w:w="959" w:type="dxa"/>
          </w:tcPr>
          <w:p w:rsidR="00D86D30" w:rsidRPr="007E2287" w:rsidRDefault="00D86D30" w:rsidP="008D35FF">
            <w:pPr>
              <w:widowControl w:val="0"/>
              <w:spacing w:line="240" w:lineRule="exact"/>
              <w:jc w:val="center"/>
              <w:rPr>
                <w:sz w:val="28"/>
                <w:szCs w:val="28"/>
              </w:rPr>
            </w:pPr>
            <w:r w:rsidRPr="007E2287">
              <w:rPr>
                <w:sz w:val="28"/>
                <w:szCs w:val="28"/>
              </w:rPr>
              <w:t>38</w:t>
            </w:r>
          </w:p>
        </w:tc>
        <w:tc>
          <w:tcPr>
            <w:tcW w:w="9036" w:type="dxa"/>
          </w:tcPr>
          <w:p w:rsidR="00D86D30" w:rsidRPr="007E2287" w:rsidRDefault="00D86D30" w:rsidP="00105190">
            <w:pPr>
              <w:jc w:val="center"/>
              <w:rPr>
                <w:sz w:val="28"/>
                <w:szCs w:val="28"/>
              </w:rPr>
            </w:pPr>
            <w:r w:rsidRPr="007E2287">
              <w:rPr>
                <w:sz w:val="28"/>
                <w:szCs w:val="28"/>
              </w:rPr>
              <w:t>ул. Парковая 4а</w:t>
            </w:r>
          </w:p>
        </w:tc>
      </w:tr>
      <w:tr w:rsidR="00D86D30" w:rsidRPr="007E2287" w:rsidTr="008D35FF">
        <w:tc>
          <w:tcPr>
            <w:tcW w:w="959" w:type="dxa"/>
          </w:tcPr>
          <w:p w:rsidR="00D86D30" w:rsidRPr="007E2287" w:rsidRDefault="00D86D30" w:rsidP="008D35FF">
            <w:pPr>
              <w:widowControl w:val="0"/>
              <w:spacing w:line="240" w:lineRule="exact"/>
              <w:jc w:val="center"/>
              <w:rPr>
                <w:sz w:val="28"/>
                <w:szCs w:val="28"/>
              </w:rPr>
            </w:pPr>
            <w:r w:rsidRPr="007E2287">
              <w:rPr>
                <w:sz w:val="28"/>
                <w:szCs w:val="28"/>
              </w:rPr>
              <w:t>39</w:t>
            </w:r>
          </w:p>
        </w:tc>
        <w:tc>
          <w:tcPr>
            <w:tcW w:w="9036" w:type="dxa"/>
          </w:tcPr>
          <w:p w:rsidR="00D86D30" w:rsidRPr="007E2287" w:rsidRDefault="00D86D30" w:rsidP="00105190">
            <w:pPr>
              <w:jc w:val="center"/>
              <w:rPr>
                <w:sz w:val="28"/>
                <w:szCs w:val="28"/>
              </w:rPr>
            </w:pPr>
            <w:r w:rsidRPr="007E2287">
              <w:rPr>
                <w:sz w:val="28"/>
                <w:szCs w:val="28"/>
              </w:rPr>
              <w:t>ул. Пограничная 7</w:t>
            </w:r>
          </w:p>
        </w:tc>
      </w:tr>
      <w:tr w:rsidR="00D86D30" w:rsidRPr="007E2287" w:rsidTr="008D35FF">
        <w:tc>
          <w:tcPr>
            <w:tcW w:w="959" w:type="dxa"/>
          </w:tcPr>
          <w:p w:rsidR="00D86D30" w:rsidRPr="007E2287" w:rsidRDefault="00D86D30" w:rsidP="008D35FF">
            <w:pPr>
              <w:widowControl w:val="0"/>
              <w:spacing w:line="240" w:lineRule="exact"/>
              <w:jc w:val="center"/>
              <w:rPr>
                <w:sz w:val="28"/>
                <w:szCs w:val="28"/>
              </w:rPr>
            </w:pPr>
            <w:r w:rsidRPr="007E2287">
              <w:rPr>
                <w:sz w:val="28"/>
                <w:szCs w:val="28"/>
              </w:rPr>
              <w:t>40</w:t>
            </w:r>
          </w:p>
        </w:tc>
        <w:tc>
          <w:tcPr>
            <w:tcW w:w="9036" w:type="dxa"/>
          </w:tcPr>
          <w:p w:rsidR="00D86D30" w:rsidRPr="007E2287" w:rsidRDefault="00D86D30" w:rsidP="00105190">
            <w:pPr>
              <w:jc w:val="center"/>
              <w:rPr>
                <w:sz w:val="28"/>
                <w:szCs w:val="28"/>
              </w:rPr>
            </w:pPr>
            <w:r w:rsidRPr="007E2287">
              <w:rPr>
                <w:sz w:val="28"/>
                <w:szCs w:val="28"/>
              </w:rPr>
              <w:t>ул. Пограничная 8</w:t>
            </w:r>
          </w:p>
        </w:tc>
      </w:tr>
      <w:tr w:rsidR="00D86D30" w:rsidRPr="007E2287" w:rsidTr="008D35FF">
        <w:tc>
          <w:tcPr>
            <w:tcW w:w="959" w:type="dxa"/>
          </w:tcPr>
          <w:p w:rsidR="00D86D30" w:rsidRPr="007E2287" w:rsidRDefault="00D86D30" w:rsidP="008D35FF">
            <w:pPr>
              <w:widowControl w:val="0"/>
              <w:spacing w:line="240" w:lineRule="exact"/>
              <w:jc w:val="center"/>
              <w:rPr>
                <w:sz w:val="28"/>
                <w:szCs w:val="28"/>
              </w:rPr>
            </w:pPr>
            <w:r w:rsidRPr="007E2287">
              <w:rPr>
                <w:sz w:val="28"/>
                <w:szCs w:val="28"/>
              </w:rPr>
              <w:t>41</w:t>
            </w:r>
          </w:p>
        </w:tc>
        <w:tc>
          <w:tcPr>
            <w:tcW w:w="9036" w:type="dxa"/>
          </w:tcPr>
          <w:p w:rsidR="00D86D30" w:rsidRPr="007E2287" w:rsidRDefault="00D86D30" w:rsidP="00105190">
            <w:pPr>
              <w:jc w:val="center"/>
              <w:rPr>
                <w:sz w:val="28"/>
                <w:szCs w:val="28"/>
              </w:rPr>
            </w:pPr>
            <w:r w:rsidRPr="007E2287">
              <w:rPr>
                <w:sz w:val="28"/>
                <w:szCs w:val="28"/>
              </w:rPr>
              <w:t>ул. Театральная 2а</w:t>
            </w:r>
          </w:p>
        </w:tc>
      </w:tr>
      <w:tr w:rsidR="00D86D30" w:rsidRPr="007E2287" w:rsidTr="008D35FF">
        <w:tc>
          <w:tcPr>
            <w:tcW w:w="959" w:type="dxa"/>
          </w:tcPr>
          <w:p w:rsidR="00D86D30" w:rsidRPr="007E2287" w:rsidRDefault="00D86D30" w:rsidP="008D35FF">
            <w:pPr>
              <w:widowControl w:val="0"/>
              <w:spacing w:line="240" w:lineRule="exact"/>
              <w:jc w:val="center"/>
              <w:rPr>
                <w:sz w:val="28"/>
                <w:szCs w:val="28"/>
              </w:rPr>
            </w:pPr>
            <w:r w:rsidRPr="007E2287">
              <w:rPr>
                <w:sz w:val="28"/>
                <w:szCs w:val="28"/>
              </w:rPr>
              <w:t>42</w:t>
            </w:r>
          </w:p>
        </w:tc>
        <w:tc>
          <w:tcPr>
            <w:tcW w:w="9036" w:type="dxa"/>
          </w:tcPr>
          <w:p w:rsidR="00D86D30" w:rsidRPr="007E2287" w:rsidRDefault="00D86D30" w:rsidP="00105190">
            <w:pPr>
              <w:jc w:val="center"/>
              <w:rPr>
                <w:sz w:val="28"/>
                <w:szCs w:val="28"/>
              </w:rPr>
            </w:pPr>
            <w:r w:rsidRPr="007E2287">
              <w:rPr>
                <w:sz w:val="28"/>
                <w:szCs w:val="28"/>
              </w:rPr>
              <w:t>ул. Театральная 4</w:t>
            </w:r>
          </w:p>
        </w:tc>
      </w:tr>
      <w:tr w:rsidR="00D86D30" w:rsidRPr="007E2287" w:rsidTr="008D35FF">
        <w:tc>
          <w:tcPr>
            <w:tcW w:w="959" w:type="dxa"/>
          </w:tcPr>
          <w:p w:rsidR="00D86D30" w:rsidRPr="007E2287" w:rsidRDefault="00D86D30" w:rsidP="008D35FF">
            <w:pPr>
              <w:widowControl w:val="0"/>
              <w:spacing w:line="240" w:lineRule="exact"/>
              <w:jc w:val="center"/>
              <w:rPr>
                <w:sz w:val="28"/>
                <w:szCs w:val="28"/>
              </w:rPr>
            </w:pPr>
            <w:r w:rsidRPr="007E2287">
              <w:rPr>
                <w:sz w:val="28"/>
                <w:szCs w:val="28"/>
              </w:rPr>
              <w:t>43</w:t>
            </w:r>
          </w:p>
        </w:tc>
        <w:tc>
          <w:tcPr>
            <w:tcW w:w="9036" w:type="dxa"/>
          </w:tcPr>
          <w:p w:rsidR="00D86D30" w:rsidRPr="007E2287" w:rsidRDefault="00D86D30" w:rsidP="00105190">
            <w:pPr>
              <w:jc w:val="center"/>
              <w:rPr>
                <w:sz w:val="28"/>
                <w:szCs w:val="28"/>
              </w:rPr>
            </w:pPr>
            <w:r w:rsidRPr="007E2287">
              <w:rPr>
                <w:sz w:val="28"/>
                <w:szCs w:val="28"/>
              </w:rPr>
              <w:t>ул. Февральская 1а</w:t>
            </w:r>
          </w:p>
        </w:tc>
      </w:tr>
      <w:tr w:rsidR="00D86D30" w:rsidRPr="007E2287" w:rsidTr="008D35FF">
        <w:tc>
          <w:tcPr>
            <w:tcW w:w="959" w:type="dxa"/>
          </w:tcPr>
          <w:p w:rsidR="00D86D30" w:rsidRPr="007E2287" w:rsidRDefault="00D86D30" w:rsidP="008D35FF">
            <w:pPr>
              <w:widowControl w:val="0"/>
              <w:spacing w:line="240" w:lineRule="exact"/>
              <w:jc w:val="center"/>
              <w:rPr>
                <w:sz w:val="28"/>
                <w:szCs w:val="28"/>
              </w:rPr>
            </w:pPr>
            <w:r w:rsidRPr="007E2287">
              <w:rPr>
                <w:sz w:val="28"/>
                <w:szCs w:val="28"/>
              </w:rPr>
              <w:t>44</w:t>
            </w:r>
          </w:p>
        </w:tc>
        <w:tc>
          <w:tcPr>
            <w:tcW w:w="9036" w:type="dxa"/>
          </w:tcPr>
          <w:p w:rsidR="00D86D30" w:rsidRPr="007E2287" w:rsidRDefault="00D86D30" w:rsidP="00105190">
            <w:pPr>
              <w:jc w:val="center"/>
              <w:rPr>
                <w:sz w:val="28"/>
                <w:szCs w:val="28"/>
              </w:rPr>
            </w:pPr>
            <w:r w:rsidRPr="007E2287">
              <w:rPr>
                <w:sz w:val="28"/>
                <w:szCs w:val="28"/>
              </w:rPr>
              <w:t>ул. Чехова 53</w:t>
            </w:r>
          </w:p>
        </w:tc>
      </w:tr>
      <w:tr w:rsidR="00D86D30" w:rsidRPr="007E2287" w:rsidTr="008D35FF">
        <w:tc>
          <w:tcPr>
            <w:tcW w:w="959" w:type="dxa"/>
          </w:tcPr>
          <w:p w:rsidR="00D86D30" w:rsidRPr="007E2287" w:rsidRDefault="00D86D30" w:rsidP="008D35FF">
            <w:pPr>
              <w:widowControl w:val="0"/>
              <w:spacing w:line="240" w:lineRule="exact"/>
              <w:jc w:val="center"/>
              <w:rPr>
                <w:sz w:val="28"/>
                <w:szCs w:val="28"/>
              </w:rPr>
            </w:pPr>
            <w:r w:rsidRPr="007E2287">
              <w:rPr>
                <w:sz w:val="28"/>
                <w:szCs w:val="28"/>
              </w:rPr>
              <w:t>45</w:t>
            </w:r>
          </w:p>
        </w:tc>
        <w:tc>
          <w:tcPr>
            <w:tcW w:w="9036" w:type="dxa"/>
          </w:tcPr>
          <w:p w:rsidR="00D86D30" w:rsidRPr="007E2287" w:rsidRDefault="00D86D30" w:rsidP="00105190">
            <w:pPr>
              <w:jc w:val="center"/>
              <w:rPr>
                <w:sz w:val="28"/>
                <w:szCs w:val="28"/>
              </w:rPr>
            </w:pPr>
            <w:r w:rsidRPr="007E2287">
              <w:rPr>
                <w:sz w:val="28"/>
                <w:szCs w:val="28"/>
              </w:rPr>
              <w:t>ул. Школьная 63</w:t>
            </w:r>
          </w:p>
        </w:tc>
      </w:tr>
      <w:tr w:rsidR="00D86D30" w:rsidRPr="007E2287" w:rsidTr="008D35FF">
        <w:tc>
          <w:tcPr>
            <w:tcW w:w="959" w:type="dxa"/>
          </w:tcPr>
          <w:p w:rsidR="00D86D30" w:rsidRPr="007E2287" w:rsidRDefault="00D86D30" w:rsidP="008D35FF">
            <w:pPr>
              <w:widowControl w:val="0"/>
              <w:spacing w:line="240" w:lineRule="exact"/>
              <w:jc w:val="center"/>
              <w:rPr>
                <w:sz w:val="28"/>
                <w:szCs w:val="28"/>
              </w:rPr>
            </w:pPr>
            <w:r w:rsidRPr="007E2287">
              <w:rPr>
                <w:sz w:val="28"/>
                <w:szCs w:val="28"/>
              </w:rPr>
              <w:t>46</w:t>
            </w:r>
          </w:p>
        </w:tc>
        <w:tc>
          <w:tcPr>
            <w:tcW w:w="9036" w:type="dxa"/>
          </w:tcPr>
          <w:p w:rsidR="00D86D30" w:rsidRPr="007E2287" w:rsidRDefault="00D86D30" w:rsidP="00105190">
            <w:pPr>
              <w:jc w:val="center"/>
              <w:rPr>
                <w:sz w:val="28"/>
                <w:szCs w:val="28"/>
              </w:rPr>
            </w:pPr>
            <w:r w:rsidRPr="007E2287">
              <w:rPr>
                <w:sz w:val="28"/>
                <w:szCs w:val="28"/>
              </w:rPr>
              <w:t>ул. Школьная 65</w:t>
            </w:r>
          </w:p>
        </w:tc>
      </w:tr>
      <w:tr w:rsidR="00D86D30" w:rsidRPr="007E2287" w:rsidTr="008D35FF">
        <w:tc>
          <w:tcPr>
            <w:tcW w:w="959" w:type="dxa"/>
          </w:tcPr>
          <w:p w:rsidR="00D86D30" w:rsidRPr="007E2287" w:rsidRDefault="00D86D30" w:rsidP="008D35FF">
            <w:pPr>
              <w:widowControl w:val="0"/>
              <w:spacing w:line="240" w:lineRule="exact"/>
              <w:jc w:val="center"/>
              <w:rPr>
                <w:sz w:val="28"/>
                <w:szCs w:val="28"/>
              </w:rPr>
            </w:pPr>
            <w:r w:rsidRPr="007E2287">
              <w:rPr>
                <w:sz w:val="28"/>
                <w:szCs w:val="28"/>
              </w:rPr>
              <w:t>47</w:t>
            </w:r>
          </w:p>
        </w:tc>
        <w:tc>
          <w:tcPr>
            <w:tcW w:w="9036" w:type="dxa"/>
          </w:tcPr>
          <w:p w:rsidR="00D86D30" w:rsidRPr="007E2287" w:rsidRDefault="00D86D30" w:rsidP="00105190">
            <w:pPr>
              <w:jc w:val="center"/>
              <w:rPr>
                <w:sz w:val="28"/>
                <w:szCs w:val="28"/>
              </w:rPr>
            </w:pPr>
            <w:r w:rsidRPr="007E2287">
              <w:rPr>
                <w:sz w:val="28"/>
                <w:szCs w:val="28"/>
              </w:rPr>
              <w:t>ул. Шолохова 33</w:t>
            </w:r>
          </w:p>
        </w:tc>
      </w:tr>
      <w:tr w:rsidR="00D86D30" w:rsidRPr="007E2287" w:rsidTr="008D35FF">
        <w:tc>
          <w:tcPr>
            <w:tcW w:w="959" w:type="dxa"/>
          </w:tcPr>
          <w:p w:rsidR="00D86D30" w:rsidRPr="007E2287" w:rsidRDefault="00D86D30" w:rsidP="008D35FF">
            <w:pPr>
              <w:widowControl w:val="0"/>
              <w:spacing w:line="240" w:lineRule="exact"/>
              <w:jc w:val="center"/>
              <w:rPr>
                <w:sz w:val="28"/>
                <w:szCs w:val="28"/>
              </w:rPr>
            </w:pPr>
            <w:r w:rsidRPr="007E2287">
              <w:rPr>
                <w:sz w:val="28"/>
                <w:szCs w:val="28"/>
              </w:rPr>
              <w:t>48</w:t>
            </w:r>
          </w:p>
        </w:tc>
        <w:tc>
          <w:tcPr>
            <w:tcW w:w="9036" w:type="dxa"/>
          </w:tcPr>
          <w:p w:rsidR="00D86D30" w:rsidRPr="007E2287" w:rsidRDefault="00D86D30" w:rsidP="00105190">
            <w:pPr>
              <w:jc w:val="center"/>
              <w:rPr>
                <w:sz w:val="28"/>
                <w:szCs w:val="28"/>
              </w:rPr>
            </w:pPr>
            <w:r w:rsidRPr="007E2287">
              <w:rPr>
                <w:sz w:val="28"/>
                <w:szCs w:val="28"/>
              </w:rPr>
              <w:t>ул. Шолохова 33а</w:t>
            </w:r>
          </w:p>
        </w:tc>
      </w:tr>
      <w:tr w:rsidR="00D86D30" w:rsidRPr="007E2287" w:rsidTr="008D35FF">
        <w:tc>
          <w:tcPr>
            <w:tcW w:w="959" w:type="dxa"/>
          </w:tcPr>
          <w:p w:rsidR="00D86D30" w:rsidRPr="007E2287" w:rsidRDefault="00D86D30" w:rsidP="008D35FF">
            <w:pPr>
              <w:widowControl w:val="0"/>
              <w:spacing w:line="240" w:lineRule="exact"/>
              <w:jc w:val="center"/>
              <w:rPr>
                <w:sz w:val="28"/>
                <w:szCs w:val="28"/>
              </w:rPr>
            </w:pPr>
            <w:r w:rsidRPr="007E2287">
              <w:rPr>
                <w:sz w:val="28"/>
                <w:szCs w:val="28"/>
              </w:rPr>
              <w:t>49</w:t>
            </w:r>
          </w:p>
        </w:tc>
        <w:tc>
          <w:tcPr>
            <w:tcW w:w="9036" w:type="dxa"/>
          </w:tcPr>
          <w:p w:rsidR="00D86D30" w:rsidRPr="007E2287" w:rsidRDefault="00D86D30" w:rsidP="00105190">
            <w:pPr>
              <w:jc w:val="center"/>
              <w:rPr>
                <w:sz w:val="28"/>
                <w:szCs w:val="28"/>
              </w:rPr>
            </w:pPr>
            <w:r w:rsidRPr="007E2287">
              <w:rPr>
                <w:sz w:val="28"/>
                <w:szCs w:val="28"/>
              </w:rPr>
              <w:t>ул. Шолохова 33б</w:t>
            </w:r>
          </w:p>
        </w:tc>
      </w:tr>
      <w:tr w:rsidR="00D86D30" w:rsidRPr="007E2287" w:rsidTr="008D35FF">
        <w:tc>
          <w:tcPr>
            <w:tcW w:w="959" w:type="dxa"/>
          </w:tcPr>
          <w:p w:rsidR="00D86D30" w:rsidRPr="007E2287" w:rsidRDefault="00D86D30" w:rsidP="008D35FF">
            <w:pPr>
              <w:widowControl w:val="0"/>
              <w:spacing w:line="240" w:lineRule="exact"/>
              <w:jc w:val="center"/>
              <w:rPr>
                <w:sz w:val="28"/>
                <w:szCs w:val="28"/>
              </w:rPr>
            </w:pPr>
            <w:r w:rsidRPr="007E2287">
              <w:rPr>
                <w:sz w:val="28"/>
                <w:szCs w:val="28"/>
              </w:rPr>
              <w:t>50</w:t>
            </w:r>
          </w:p>
        </w:tc>
        <w:tc>
          <w:tcPr>
            <w:tcW w:w="9036" w:type="dxa"/>
          </w:tcPr>
          <w:p w:rsidR="00D86D30" w:rsidRPr="007E2287" w:rsidRDefault="00D86D30" w:rsidP="00105190">
            <w:pPr>
              <w:jc w:val="center"/>
              <w:rPr>
                <w:sz w:val="28"/>
                <w:szCs w:val="28"/>
              </w:rPr>
            </w:pPr>
            <w:r w:rsidRPr="007E2287">
              <w:rPr>
                <w:sz w:val="28"/>
                <w:szCs w:val="28"/>
              </w:rPr>
              <w:t>ул. Шолохова 35</w:t>
            </w:r>
          </w:p>
        </w:tc>
      </w:tr>
      <w:tr w:rsidR="00D86D30" w:rsidRPr="007E2287" w:rsidTr="008D35FF">
        <w:tc>
          <w:tcPr>
            <w:tcW w:w="959" w:type="dxa"/>
          </w:tcPr>
          <w:p w:rsidR="00D86D30" w:rsidRPr="007E2287" w:rsidRDefault="00D86D30" w:rsidP="008D35FF">
            <w:pPr>
              <w:widowControl w:val="0"/>
              <w:spacing w:line="240" w:lineRule="exact"/>
              <w:jc w:val="center"/>
              <w:rPr>
                <w:sz w:val="28"/>
                <w:szCs w:val="28"/>
              </w:rPr>
            </w:pPr>
            <w:r w:rsidRPr="007E2287">
              <w:rPr>
                <w:sz w:val="28"/>
                <w:szCs w:val="28"/>
              </w:rPr>
              <w:t>51</w:t>
            </w:r>
          </w:p>
        </w:tc>
        <w:tc>
          <w:tcPr>
            <w:tcW w:w="9036" w:type="dxa"/>
          </w:tcPr>
          <w:p w:rsidR="00D86D30" w:rsidRPr="007E2287" w:rsidRDefault="00D86D30" w:rsidP="00BA053B">
            <w:pPr>
              <w:jc w:val="center"/>
              <w:rPr>
                <w:sz w:val="28"/>
                <w:szCs w:val="28"/>
              </w:rPr>
            </w:pPr>
            <w:r w:rsidRPr="007E2287">
              <w:rPr>
                <w:sz w:val="28"/>
                <w:szCs w:val="28"/>
              </w:rPr>
              <w:t>ул. Шолохова 35</w:t>
            </w:r>
            <w:r w:rsidR="00BA053B">
              <w:rPr>
                <w:sz w:val="28"/>
                <w:szCs w:val="28"/>
              </w:rPr>
              <w:t>б</w:t>
            </w:r>
          </w:p>
        </w:tc>
      </w:tr>
      <w:tr w:rsidR="00D86D30" w:rsidRPr="007E2287" w:rsidTr="008D35FF">
        <w:tc>
          <w:tcPr>
            <w:tcW w:w="959" w:type="dxa"/>
          </w:tcPr>
          <w:p w:rsidR="00D86D30" w:rsidRPr="007E2287" w:rsidRDefault="00D86D30" w:rsidP="008D35FF">
            <w:pPr>
              <w:widowControl w:val="0"/>
              <w:spacing w:line="240" w:lineRule="exact"/>
              <w:jc w:val="center"/>
              <w:rPr>
                <w:sz w:val="28"/>
                <w:szCs w:val="28"/>
              </w:rPr>
            </w:pPr>
            <w:r w:rsidRPr="007E2287">
              <w:rPr>
                <w:sz w:val="28"/>
                <w:szCs w:val="28"/>
              </w:rPr>
              <w:t>52</w:t>
            </w:r>
          </w:p>
        </w:tc>
        <w:tc>
          <w:tcPr>
            <w:tcW w:w="9036" w:type="dxa"/>
          </w:tcPr>
          <w:p w:rsidR="00D86D30" w:rsidRPr="007E2287" w:rsidRDefault="00D86D30" w:rsidP="008D35FF">
            <w:pPr>
              <w:jc w:val="center"/>
              <w:rPr>
                <w:sz w:val="28"/>
                <w:szCs w:val="28"/>
              </w:rPr>
            </w:pPr>
            <w:r w:rsidRPr="007E2287">
              <w:rPr>
                <w:sz w:val="28"/>
                <w:szCs w:val="28"/>
              </w:rPr>
              <w:t>ул. Шоссейная 21</w:t>
            </w:r>
          </w:p>
        </w:tc>
      </w:tr>
      <w:tr w:rsidR="00D86D30" w:rsidRPr="007E2287" w:rsidTr="008D35FF">
        <w:tc>
          <w:tcPr>
            <w:tcW w:w="959" w:type="dxa"/>
          </w:tcPr>
          <w:p w:rsidR="00D86D30" w:rsidRPr="007E2287" w:rsidRDefault="00D86D30" w:rsidP="008D35FF">
            <w:pPr>
              <w:widowControl w:val="0"/>
              <w:spacing w:line="240" w:lineRule="exact"/>
              <w:jc w:val="center"/>
              <w:rPr>
                <w:sz w:val="28"/>
                <w:szCs w:val="28"/>
              </w:rPr>
            </w:pPr>
            <w:r w:rsidRPr="007E2287">
              <w:rPr>
                <w:sz w:val="28"/>
                <w:szCs w:val="28"/>
              </w:rPr>
              <w:t>53</w:t>
            </w:r>
          </w:p>
        </w:tc>
        <w:tc>
          <w:tcPr>
            <w:tcW w:w="9036" w:type="dxa"/>
          </w:tcPr>
          <w:p w:rsidR="00D86D30" w:rsidRPr="007E2287" w:rsidRDefault="00D86D30" w:rsidP="00D86D30">
            <w:pPr>
              <w:jc w:val="center"/>
              <w:rPr>
                <w:sz w:val="28"/>
                <w:szCs w:val="28"/>
              </w:rPr>
            </w:pPr>
            <w:r w:rsidRPr="007E2287">
              <w:rPr>
                <w:sz w:val="28"/>
                <w:szCs w:val="28"/>
              </w:rPr>
              <w:t>ул. Шоссейная 31</w:t>
            </w:r>
          </w:p>
        </w:tc>
      </w:tr>
      <w:tr w:rsidR="00D86D30" w:rsidRPr="007E2287" w:rsidTr="008D35FF">
        <w:tc>
          <w:tcPr>
            <w:tcW w:w="959" w:type="dxa"/>
          </w:tcPr>
          <w:p w:rsidR="00D86D30" w:rsidRPr="007E2287" w:rsidRDefault="00D86D30" w:rsidP="008D35FF">
            <w:pPr>
              <w:widowControl w:val="0"/>
              <w:spacing w:line="240" w:lineRule="exact"/>
              <w:jc w:val="center"/>
              <w:rPr>
                <w:sz w:val="28"/>
                <w:szCs w:val="28"/>
              </w:rPr>
            </w:pPr>
            <w:r w:rsidRPr="007E2287">
              <w:rPr>
                <w:sz w:val="28"/>
                <w:szCs w:val="28"/>
              </w:rPr>
              <w:t>54</w:t>
            </w:r>
          </w:p>
        </w:tc>
        <w:tc>
          <w:tcPr>
            <w:tcW w:w="9036" w:type="dxa"/>
          </w:tcPr>
          <w:p w:rsidR="00D86D30" w:rsidRPr="007E2287" w:rsidRDefault="00D86D30" w:rsidP="00D86D30">
            <w:pPr>
              <w:jc w:val="center"/>
              <w:rPr>
                <w:sz w:val="28"/>
                <w:szCs w:val="28"/>
              </w:rPr>
            </w:pPr>
            <w:r w:rsidRPr="007E2287">
              <w:rPr>
                <w:sz w:val="28"/>
                <w:szCs w:val="28"/>
              </w:rPr>
              <w:t>ул. Шоссейная 67</w:t>
            </w:r>
          </w:p>
        </w:tc>
      </w:tr>
    </w:tbl>
    <w:p w:rsidR="00675C73" w:rsidRPr="007E2287" w:rsidRDefault="00675C73" w:rsidP="00675C73">
      <w:pPr>
        <w:widowControl w:val="0"/>
        <w:spacing w:line="240" w:lineRule="exact"/>
        <w:jc w:val="center"/>
        <w:rPr>
          <w:sz w:val="28"/>
          <w:szCs w:val="28"/>
        </w:rPr>
      </w:pPr>
    </w:p>
    <w:p w:rsidR="00675C73" w:rsidRPr="007E2287" w:rsidRDefault="00675C73" w:rsidP="00675C73">
      <w:pPr>
        <w:widowControl w:val="0"/>
        <w:spacing w:line="240" w:lineRule="exact"/>
        <w:jc w:val="center"/>
        <w:rPr>
          <w:sz w:val="28"/>
          <w:szCs w:val="28"/>
        </w:rPr>
      </w:pPr>
    </w:p>
    <w:p w:rsidR="00675C73" w:rsidRPr="007E2287" w:rsidRDefault="00675C73" w:rsidP="00675C73">
      <w:pPr>
        <w:widowControl w:val="0"/>
        <w:spacing w:line="240" w:lineRule="exact"/>
        <w:jc w:val="center"/>
        <w:rPr>
          <w:sz w:val="28"/>
          <w:szCs w:val="28"/>
        </w:rPr>
      </w:pPr>
    </w:p>
    <w:p w:rsidR="00675C73" w:rsidRPr="007E2287" w:rsidRDefault="00675C73" w:rsidP="00675C73">
      <w:pPr>
        <w:widowControl w:val="0"/>
        <w:spacing w:line="240" w:lineRule="exact"/>
        <w:jc w:val="center"/>
        <w:rPr>
          <w:sz w:val="28"/>
          <w:szCs w:val="28"/>
        </w:rPr>
      </w:pPr>
    </w:p>
    <w:p w:rsidR="00675C73" w:rsidRPr="007E2287" w:rsidRDefault="00675C73" w:rsidP="00675C73">
      <w:pPr>
        <w:widowControl w:val="0"/>
        <w:spacing w:line="240" w:lineRule="exact"/>
        <w:jc w:val="center"/>
        <w:rPr>
          <w:sz w:val="28"/>
          <w:szCs w:val="28"/>
        </w:rPr>
        <w:sectPr w:rsidR="00675C73" w:rsidRPr="007E2287" w:rsidSect="007E2287">
          <w:pgSz w:w="11906" w:h="16838" w:code="9"/>
          <w:pgMar w:top="1134" w:right="567" w:bottom="1134" w:left="1985" w:header="482" w:footer="40" w:gutter="0"/>
          <w:pgNumType w:start="1"/>
          <w:cols w:space="720"/>
          <w:titlePg/>
          <w:docGrid w:linePitch="326"/>
        </w:sectPr>
      </w:pPr>
    </w:p>
    <w:p w:rsidR="00BD4A2B" w:rsidRPr="007E2287" w:rsidRDefault="00BD4A2B" w:rsidP="006D7A79">
      <w:pPr>
        <w:spacing w:line="240" w:lineRule="exact"/>
        <w:ind w:firstLine="709"/>
        <w:jc w:val="right"/>
        <w:rPr>
          <w:sz w:val="28"/>
          <w:szCs w:val="28"/>
        </w:rPr>
      </w:pPr>
      <w:r w:rsidRPr="007E2287">
        <w:rPr>
          <w:sz w:val="28"/>
          <w:szCs w:val="28"/>
        </w:rPr>
        <w:lastRenderedPageBreak/>
        <w:t>Приложение №5</w:t>
      </w:r>
    </w:p>
    <w:p w:rsidR="00BD4A2B" w:rsidRPr="007E2287" w:rsidRDefault="00BD4A2B" w:rsidP="006D7A79">
      <w:pPr>
        <w:spacing w:line="240" w:lineRule="exact"/>
        <w:ind w:firstLine="709"/>
        <w:jc w:val="right"/>
        <w:rPr>
          <w:sz w:val="28"/>
          <w:szCs w:val="28"/>
        </w:rPr>
      </w:pPr>
      <w:r w:rsidRPr="007E2287">
        <w:rPr>
          <w:sz w:val="28"/>
          <w:szCs w:val="28"/>
        </w:rPr>
        <w:t>к муниципальной программе</w:t>
      </w:r>
    </w:p>
    <w:p w:rsidR="00BD4A2B" w:rsidRPr="007E2287" w:rsidRDefault="00BD4A2B" w:rsidP="006D7A79">
      <w:pPr>
        <w:spacing w:line="240" w:lineRule="exact"/>
        <w:ind w:firstLine="709"/>
        <w:jc w:val="right"/>
        <w:rPr>
          <w:sz w:val="28"/>
          <w:szCs w:val="28"/>
        </w:rPr>
      </w:pPr>
      <w:r w:rsidRPr="007E2287">
        <w:rPr>
          <w:sz w:val="28"/>
          <w:szCs w:val="28"/>
        </w:rPr>
        <w:t xml:space="preserve">«Формирование комфортной городской </w:t>
      </w:r>
    </w:p>
    <w:p w:rsidR="00BD4A2B" w:rsidRPr="007E2287" w:rsidRDefault="00BD4A2B" w:rsidP="006D7A79">
      <w:pPr>
        <w:spacing w:line="240" w:lineRule="exact"/>
        <w:ind w:firstLine="709"/>
        <w:jc w:val="right"/>
        <w:rPr>
          <w:sz w:val="28"/>
          <w:szCs w:val="28"/>
        </w:rPr>
      </w:pPr>
      <w:r w:rsidRPr="007E2287">
        <w:rPr>
          <w:sz w:val="28"/>
          <w:szCs w:val="28"/>
        </w:rPr>
        <w:t>среды» городского поселения «Город</w:t>
      </w:r>
    </w:p>
    <w:p w:rsidR="00BD4A2B" w:rsidRPr="007E2287" w:rsidRDefault="00BD4A2B" w:rsidP="006D7A79">
      <w:pPr>
        <w:spacing w:line="240" w:lineRule="exact"/>
        <w:ind w:firstLine="709"/>
        <w:jc w:val="right"/>
        <w:rPr>
          <w:sz w:val="28"/>
          <w:szCs w:val="28"/>
        </w:rPr>
      </w:pPr>
      <w:r w:rsidRPr="007E2287">
        <w:rPr>
          <w:sz w:val="28"/>
          <w:szCs w:val="28"/>
        </w:rPr>
        <w:t xml:space="preserve"> Вяземский» на 2018-202</w:t>
      </w:r>
      <w:r w:rsidR="00FD52B4">
        <w:rPr>
          <w:sz w:val="28"/>
          <w:szCs w:val="28"/>
        </w:rPr>
        <w:t>4</w:t>
      </w:r>
      <w:r w:rsidRPr="007E2287">
        <w:rPr>
          <w:sz w:val="28"/>
          <w:szCs w:val="28"/>
        </w:rPr>
        <w:t xml:space="preserve"> год»</w:t>
      </w:r>
    </w:p>
    <w:p w:rsidR="00675C73" w:rsidRPr="007E2287" w:rsidRDefault="00675C73" w:rsidP="00675C73">
      <w:pPr>
        <w:widowControl w:val="0"/>
        <w:spacing w:line="240" w:lineRule="exact"/>
        <w:rPr>
          <w:sz w:val="28"/>
          <w:szCs w:val="28"/>
        </w:rPr>
      </w:pPr>
    </w:p>
    <w:p w:rsidR="00675C73" w:rsidRPr="007E2287" w:rsidRDefault="00675C73" w:rsidP="00675C73">
      <w:pPr>
        <w:widowControl w:val="0"/>
        <w:spacing w:line="240" w:lineRule="exact"/>
        <w:jc w:val="center"/>
        <w:rPr>
          <w:sz w:val="28"/>
          <w:szCs w:val="28"/>
        </w:rPr>
      </w:pPr>
    </w:p>
    <w:p w:rsidR="00675C73" w:rsidRPr="007E2287" w:rsidRDefault="00675C73" w:rsidP="008D35FF">
      <w:pPr>
        <w:pStyle w:val="10"/>
        <w:keepNext/>
        <w:keepLines/>
        <w:shd w:val="clear" w:color="auto" w:fill="auto"/>
        <w:spacing w:after="0" w:line="240" w:lineRule="auto"/>
        <w:ind w:right="119"/>
        <w:rPr>
          <w:rFonts w:cs="Times New Roman"/>
          <w:b w:val="0"/>
          <w:sz w:val="28"/>
          <w:szCs w:val="28"/>
        </w:rPr>
      </w:pPr>
      <w:bookmarkStart w:id="1" w:name="bookmark9"/>
      <w:r w:rsidRPr="007E2287">
        <w:rPr>
          <w:rFonts w:cs="Times New Roman"/>
          <w:b w:val="0"/>
          <w:sz w:val="28"/>
          <w:szCs w:val="28"/>
        </w:rPr>
        <w:t xml:space="preserve">Адресный перечень дворовых территорий </w:t>
      </w:r>
    </w:p>
    <w:p w:rsidR="00675C73" w:rsidRPr="007E2287" w:rsidRDefault="00675C73" w:rsidP="008D35FF">
      <w:pPr>
        <w:pStyle w:val="10"/>
        <w:keepNext/>
        <w:keepLines/>
        <w:shd w:val="clear" w:color="auto" w:fill="auto"/>
        <w:spacing w:after="0" w:line="240" w:lineRule="auto"/>
        <w:ind w:right="119"/>
        <w:rPr>
          <w:rFonts w:cs="Times New Roman"/>
          <w:b w:val="0"/>
          <w:sz w:val="28"/>
          <w:szCs w:val="28"/>
        </w:rPr>
      </w:pPr>
      <w:r w:rsidRPr="007E2287">
        <w:rPr>
          <w:rFonts w:cs="Times New Roman"/>
          <w:b w:val="0"/>
          <w:sz w:val="28"/>
          <w:szCs w:val="28"/>
        </w:rPr>
        <w:t>многоквартирных домов, подлежащих благоустройству в 2018-202</w:t>
      </w:r>
      <w:r w:rsidR="00FD52B4">
        <w:rPr>
          <w:rFonts w:cs="Times New Roman"/>
          <w:b w:val="0"/>
          <w:sz w:val="28"/>
          <w:szCs w:val="28"/>
        </w:rPr>
        <w:t>4</w:t>
      </w:r>
      <w:r w:rsidRPr="007E2287">
        <w:rPr>
          <w:rFonts w:cs="Times New Roman"/>
          <w:b w:val="0"/>
          <w:sz w:val="28"/>
          <w:szCs w:val="28"/>
        </w:rPr>
        <w:t xml:space="preserve"> году</w:t>
      </w:r>
      <w:bookmarkEnd w:id="1"/>
    </w:p>
    <w:p w:rsidR="00675C73" w:rsidRPr="007E2287" w:rsidRDefault="00675C73" w:rsidP="00675C73">
      <w:pPr>
        <w:pStyle w:val="10"/>
        <w:keepNext/>
        <w:keepLines/>
        <w:shd w:val="clear" w:color="auto" w:fill="auto"/>
        <w:spacing w:after="0" w:line="240" w:lineRule="exact"/>
        <w:ind w:right="119"/>
        <w:rPr>
          <w:rFonts w:cs="Times New Roman"/>
          <w:b w:val="0"/>
          <w:sz w:val="28"/>
          <w:szCs w:val="28"/>
        </w:rPr>
      </w:pPr>
    </w:p>
    <w:tbl>
      <w:tblPr>
        <w:tblW w:w="9464" w:type="dxa"/>
        <w:tblBorders>
          <w:top w:val="single" w:sz="4" w:space="0" w:color="auto"/>
          <w:left w:val="single" w:sz="4" w:space="0" w:color="auto"/>
          <w:bottom w:val="single" w:sz="4" w:space="0" w:color="auto"/>
          <w:right w:val="single" w:sz="4" w:space="0" w:color="auto"/>
        </w:tblBorders>
        <w:tblLayout w:type="fixed"/>
        <w:tblLook w:val="0000"/>
      </w:tblPr>
      <w:tblGrid>
        <w:gridCol w:w="568"/>
        <w:gridCol w:w="33"/>
        <w:gridCol w:w="5179"/>
        <w:gridCol w:w="20"/>
        <w:gridCol w:w="1679"/>
        <w:gridCol w:w="20"/>
        <w:gridCol w:w="1965"/>
      </w:tblGrid>
      <w:tr w:rsidR="00EF24B0" w:rsidRPr="007E2287" w:rsidTr="00E61D52">
        <w:trPr>
          <w:trHeight w:val="810"/>
        </w:trPr>
        <w:tc>
          <w:tcPr>
            <w:tcW w:w="568" w:type="dxa"/>
            <w:tcBorders>
              <w:top w:val="single" w:sz="4" w:space="0" w:color="auto"/>
              <w:bottom w:val="single" w:sz="4" w:space="0" w:color="auto"/>
              <w:right w:val="single" w:sz="4" w:space="0" w:color="auto"/>
            </w:tcBorders>
          </w:tcPr>
          <w:p w:rsidR="00EF24B0" w:rsidRPr="00EF24B0" w:rsidRDefault="00EF24B0" w:rsidP="008D35FF">
            <w:pPr>
              <w:pStyle w:val="a4"/>
              <w:jc w:val="center"/>
              <w:rPr>
                <w:rFonts w:ascii="Times New Roman" w:hAnsi="Times New Roman"/>
                <w:sz w:val="28"/>
                <w:szCs w:val="28"/>
              </w:rPr>
            </w:pPr>
            <w:r w:rsidRPr="00EF24B0">
              <w:rPr>
                <w:rFonts w:ascii="Times New Roman" w:hAnsi="Times New Roman"/>
                <w:sz w:val="28"/>
                <w:szCs w:val="28"/>
              </w:rPr>
              <w:t>N</w:t>
            </w:r>
          </w:p>
          <w:p w:rsidR="00EF24B0" w:rsidRPr="00EF24B0" w:rsidRDefault="00EF24B0" w:rsidP="008D35FF">
            <w:pPr>
              <w:pStyle w:val="a4"/>
              <w:jc w:val="center"/>
              <w:rPr>
                <w:rFonts w:ascii="Times New Roman" w:hAnsi="Times New Roman"/>
                <w:sz w:val="28"/>
                <w:szCs w:val="28"/>
              </w:rPr>
            </w:pPr>
            <w:r w:rsidRPr="00EF24B0">
              <w:rPr>
                <w:rFonts w:ascii="Times New Roman" w:hAnsi="Times New Roman"/>
                <w:sz w:val="28"/>
                <w:szCs w:val="28"/>
              </w:rPr>
              <w:t>п/п</w:t>
            </w:r>
          </w:p>
        </w:tc>
        <w:tc>
          <w:tcPr>
            <w:tcW w:w="5212" w:type="dxa"/>
            <w:gridSpan w:val="2"/>
            <w:tcBorders>
              <w:top w:val="single" w:sz="4" w:space="0" w:color="auto"/>
              <w:left w:val="single" w:sz="4" w:space="0" w:color="auto"/>
              <w:bottom w:val="single" w:sz="4" w:space="0" w:color="auto"/>
              <w:right w:val="single" w:sz="4" w:space="0" w:color="auto"/>
            </w:tcBorders>
          </w:tcPr>
          <w:p w:rsidR="00EF24B0" w:rsidRPr="00EF24B0" w:rsidRDefault="00EF24B0" w:rsidP="008D35FF">
            <w:pPr>
              <w:pStyle w:val="a4"/>
              <w:jc w:val="center"/>
              <w:rPr>
                <w:rFonts w:ascii="Times New Roman" w:hAnsi="Times New Roman"/>
                <w:sz w:val="28"/>
                <w:szCs w:val="28"/>
              </w:rPr>
            </w:pPr>
            <w:r w:rsidRPr="00EF24B0">
              <w:rPr>
                <w:rFonts w:ascii="Times New Roman" w:hAnsi="Times New Roman"/>
                <w:sz w:val="28"/>
                <w:szCs w:val="28"/>
              </w:rPr>
              <w:t>Адрес</w:t>
            </w:r>
          </w:p>
        </w:tc>
        <w:tc>
          <w:tcPr>
            <w:tcW w:w="1699" w:type="dxa"/>
            <w:gridSpan w:val="2"/>
            <w:tcBorders>
              <w:top w:val="single" w:sz="4" w:space="0" w:color="auto"/>
              <w:left w:val="single" w:sz="4" w:space="0" w:color="auto"/>
              <w:bottom w:val="single" w:sz="4" w:space="0" w:color="auto"/>
              <w:right w:val="single" w:sz="4" w:space="0" w:color="auto"/>
            </w:tcBorders>
          </w:tcPr>
          <w:p w:rsidR="00EF24B0" w:rsidRPr="00EF24B0" w:rsidRDefault="00EF24B0" w:rsidP="008D35FF">
            <w:pPr>
              <w:pStyle w:val="a4"/>
              <w:jc w:val="center"/>
              <w:rPr>
                <w:rFonts w:ascii="Times New Roman" w:hAnsi="Times New Roman"/>
                <w:sz w:val="28"/>
                <w:szCs w:val="28"/>
              </w:rPr>
            </w:pPr>
            <w:r w:rsidRPr="00EF24B0">
              <w:rPr>
                <w:rFonts w:ascii="Times New Roman" w:hAnsi="Times New Roman"/>
                <w:sz w:val="28"/>
                <w:szCs w:val="28"/>
              </w:rPr>
              <w:t xml:space="preserve">Стоимость </w:t>
            </w:r>
          </w:p>
          <w:p w:rsidR="00EF24B0" w:rsidRPr="00EF24B0" w:rsidRDefault="00EF24B0" w:rsidP="008D35FF">
            <w:pPr>
              <w:pStyle w:val="a4"/>
              <w:jc w:val="center"/>
              <w:rPr>
                <w:rFonts w:ascii="Times New Roman" w:hAnsi="Times New Roman"/>
                <w:sz w:val="28"/>
                <w:szCs w:val="28"/>
              </w:rPr>
            </w:pPr>
            <w:r w:rsidRPr="00EF24B0">
              <w:rPr>
                <w:rFonts w:ascii="Times New Roman" w:hAnsi="Times New Roman"/>
                <w:sz w:val="28"/>
                <w:szCs w:val="28"/>
              </w:rPr>
              <w:t>работ,</w:t>
            </w:r>
          </w:p>
          <w:p w:rsidR="00EF24B0" w:rsidRPr="00EF24B0" w:rsidRDefault="003439DC" w:rsidP="008D35FF">
            <w:pPr>
              <w:pStyle w:val="a4"/>
              <w:jc w:val="center"/>
              <w:rPr>
                <w:rFonts w:ascii="Times New Roman" w:hAnsi="Times New Roman"/>
                <w:sz w:val="28"/>
                <w:szCs w:val="28"/>
              </w:rPr>
            </w:pPr>
            <w:r>
              <w:rPr>
                <w:rFonts w:ascii="Times New Roman" w:hAnsi="Times New Roman"/>
                <w:sz w:val="28"/>
                <w:szCs w:val="28"/>
              </w:rPr>
              <w:t xml:space="preserve">тыс. </w:t>
            </w:r>
            <w:r w:rsidR="00EF24B0" w:rsidRPr="00EF24B0">
              <w:rPr>
                <w:rFonts w:ascii="Times New Roman" w:hAnsi="Times New Roman"/>
                <w:sz w:val="28"/>
                <w:szCs w:val="28"/>
              </w:rPr>
              <w:t>руб.</w:t>
            </w:r>
          </w:p>
        </w:tc>
        <w:tc>
          <w:tcPr>
            <w:tcW w:w="1985" w:type="dxa"/>
            <w:gridSpan w:val="2"/>
            <w:tcBorders>
              <w:top w:val="single" w:sz="4" w:space="0" w:color="auto"/>
              <w:left w:val="single" w:sz="4" w:space="0" w:color="auto"/>
              <w:bottom w:val="single" w:sz="4" w:space="0" w:color="auto"/>
            </w:tcBorders>
          </w:tcPr>
          <w:p w:rsidR="00EF24B0" w:rsidRPr="00EF24B0" w:rsidRDefault="00EF24B0" w:rsidP="008D35FF">
            <w:pPr>
              <w:pStyle w:val="a4"/>
              <w:jc w:val="center"/>
              <w:rPr>
                <w:rFonts w:ascii="Times New Roman" w:hAnsi="Times New Roman"/>
                <w:sz w:val="28"/>
                <w:szCs w:val="28"/>
              </w:rPr>
            </w:pPr>
            <w:r w:rsidRPr="00EF24B0">
              <w:rPr>
                <w:rFonts w:ascii="Times New Roman" w:hAnsi="Times New Roman"/>
                <w:sz w:val="28"/>
                <w:szCs w:val="28"/>
              </w:rPr>
              <w:t>Наименование управляющей организации</w:t>
            </w:r>
          </w:p>
        </w:tc>
      </w:tr>
      <w:tr w:rsidR="00EF24B0" w:rsidRPr="007E2287" w:rsidTr="00E61D52">
        <w:trPr>
          <w:trHeight w:val="265"/>
        </w:trPr>
        <w:tc>
          <w:tcPr>
            <w:tcW w:w="568" w:type="dxa"/>
            <w:tcBorders>
              <w:top w:val="single" w:sz="4" w:space="0" w:color="auto"/>
              <w:bottom w:val="single" w:sz="4" w:space="0" w:color="auto"/>
              <w:right w:val="single" w:sz="4" w:space="0" w:color="auto"/>
            </w:tcBorders>
          </w:tcPr>
          <w:p w:rsidR="00EF24B0" w:rsidRPr="00EF24B0" w:rsidRDefault="00EF24B0" w:rsidP="008D35FF">
            <w:pPr>
              <w:pStyle w:val="a4"/>
              <w:jc w:val="center"/>
              <w:rPr>
                <w:rFonts w:ascii="Times New Roman" w:hAnsi="Times New Roman"/>
                <w:sz w:val="28"/>
                <w:szCs w:val="28"/>
              </w:rPr>
            </w:pPr>
            <w:r w:rsidRPr="00EF24B0">
              <w:rPr>
                <w:rFonts w:ascii="Times New Roman" w:hAnsi="Times New Roman"/>
                <w:sz w:val="28"/>
                <w:szCs w:val="28"/>
              </w:rPr>
              <w:t>1</w:t>
            </w:r>
          </w:p>
        </w:tc>
        <w:tc>
          <w:tcPr>
            <w:tcW w:w="5212" w:type="dxa"/>
            <w:gridSpan w:val="2"/>
            <w:tcBorders>
              <w:top w:val="single" w:sz="4" w:space="0" w:color="auto"/>
              <w:left w:val="single" w:sz="4" w:space="0" w:color="auto"/>
              <w:bottom w:val="single" w:sz="4" w:space="0" w:color="auto"/>
              <w:right w:val="single" w:sz="4" w:space="0" w:color="auto"/>
            </w:tcBorders>
          </w:tcPr>
          <w:p w:rsidR="00EF24B0" w:rsidRPr="00EF24B0" w:rsidRDefault="00EF24B0" w:rsidP="00EF24B0">
            <w:pPr>
              <w:pStyle w:val="a4"/>
              <w:jc w:val="center"/>
              <w:rPr>
                <w:rFonts w:ascii="Times New Roman" w:hAnsi="Times New Roman"/>
                <w:sz w:val="28"/>
                <w:szCs w:val="28"/>
              </w:rPr>
            </w:pPr>
            <w:r w:rsidRPr="00EF24B0">
              <w:rPr>
                <w:rFonts w:ascii="Times New Roman" w:hAnsi="Times New Roman"/>
                <w:sz w:val="28"/>
                <w:szCs w:val="28"/>
              </w:rPr>
              <w:t>2</w:t>
            </w:r>
          </w:p>
        </w:tc>
        <w:tc>
          <w:tcPr>
            <w:tcW w:w="1699" w:type="dxa"/>
            <w:gridSpan w:val="2"/>
            <w:tcBorders>
              <w:top w:val="single" w:sz="4" w:space="0" w:color="auto"/>
              <w:left w:val="single" w:sz="4" w:space="0" w:color="auto"/>
              <w:bottom w:val="single" w:sz="4" w:space="0" w:color="auto"/>
              <w:right w:val="single" w:sz="4" w:space="0" w:color="auto"/>
            </w:tcBorders>
          </w:tcPr>
          <w:p w:rsidR="00EF24B0" w:rsidRPr="00EF24B0" w:rsidRDefault="00EF24B0" w:rsidP="008D35FF">
            <w:pPr>
              <w:pStyle w:val="a4"/>
              <w:jc w:val="center"/>
              <w:rPr>
                <w:rFonts w:ascii="Times New Roman" w:hAnsi="Times New Roman"/>
                <w:sz w:val="28"/>
                <w:szCs w:val="28"/>
              </w:rPr>
            </w:pPr>
            <w:r>
              <w:rPr>
                <w:rFonts w:ascii="Times New Roman" w:hAnsi="Times New Roman"/>
                <w:sz w:val="28"/>
                <w:szCs w:val="28"/>
              </w:rPr>
              <w:t>3</w:t>
            </w:r>
          </w:p>
        </w:tc>
        <w:tc>
          <w:tcPr>
            <w:tcW w:w="1985" w:type="dxa"/>
            <w:gridSpan w:val="2"/>
            <w:tcBorders>
              <w:top w:val="single" w:sz="4" w:space="0" w:color="auto"/>
              <w:left w:val="single" w:sz="4" w:space="0" w:color="auto"/>
              <w:bottom w:val="single" w:sz="4" w:space="0" w:color="auto"/>
            </w:tcBorders>
          </w:tcPr>
          <w:p w:rsidR="00EF24B0" w:rsidRPr="00EF24B0" w:rsidRDefault="00EF24B0" w:rsidP="008D35FF">
            <w:pPr>
              <w:pStyle w:val="a4"/>
              <w:jc w:val="center"/>
              <w:rPr>
                <w:rFonts w:ascii="Times New Roman" w:hAnsi="Times New Roman"/>
                <w:sz w:val="28"/>
                <w:szCs w:val="28"/>
              </w:rPr>
            </w:pPr>
            <w:r>
              <w:rPr>
                <w:rFonts w:ascii="Times New Roman" w:hAnsi="Times New Roman"/>
                <w:sz w:val="28"/>
                <w:szCs w:val="28"/>
              </w:rPr>
              <w:t>4</w:t>
            </w:r>
          </w:p>
        </w:tc>
      </w:tr>
      <w:tr w:rsidR="00CE6AC0" w:rsidRPr="007E2287" w:rsidTr="00F42934">
        <w:trPr>
          <w:trHeight w:val="185"/>
        </w:trPr>
        <w:tc>
          <w:tcPr>
            <w:tcW w:w="9464" w:type="dxa"/>
            <w:gridSpan w:val="7"/>
            <w:tcBorders>
              <w:top w:val="single" w:sz="4" w:space="0" w:color="auto"/>
              <w:bottom w:val="single" w:sz="4" w:space="0" w:color="auto"/>
            </w:tcBorders>
            <w:vAlign w:val="center"/>
          </w:tcPr>
          <w:p w:rsidR="00CE6AC0" w:rsidRPr="00EF24B0" w:rsidRDefault="00CE6AC0" w:rsidP="008D35FF">
            <w:pPr>
              <w:pStyle w:val="a5"/>
              <w:jc w:val="center"/>
              <w:rPr>
                <w:rFonts w:ascii="Times New Roman" w:hAnsi="Times New Roman"/>
                <w:sz w:val="28"/>
                <w:szCs w:val="28"/>
              </w:rPr>
            </w:pPr>
            <w:r w:rsidRPr="00EF24B0">
              <w:rPr>
                <w:rFonts w:ascii="Times New Roman" w:hAnsi="Times New Roman"/>
                <w:sz w:val="28"/>
                <w:szCs w:val="28"/>
              </w:rPr>
              <w:t>2018 год</w:t>
            </w:r>
          </w:p>
        </w:tc>
      </w:tr>
      <w:tr w:rsidR="00EF24B0" w:rsidRPr="007E2287" w:rsidTr="00E61D52">
        <w:trPr>
          <w:trHeight w:val="363"/>
        </w:trPr>
        <w:tc>
          <w:tcPr>
            <w:tcW w:w="568" w:type="dxa"/>
            <w:tcBorders>
              <w:top w:val="single" w:sz="4" w:space="0" w:color="auto"/>
              <w:bottom w:val="single" w:sz="4" w:space="0" w:color="auto"/>
              <w:right w:val="single" w:sz="4" w:space="0" w:color="auto"/>
            </w:tcBorders>
            <w:vAlign w:val="center"/>
          </w:tcPr>
          <w:p w:rsidR="00EF24B0" w:rsidRPr="00EF24B0" w:rsidRDefault="00EF24B0" w:rsidP="008D35FF">
            <w:pPr>
              <w:pStyle w:val="a4"/>
              <w:jc w:val="center"/>
              <w:rPr>
                <w:rFonts w:ascii="Times New Roman" w:hAnsi="Times New Roman"/>
                <w:sz w:val="28"/>
                <w:szCs w:val="28"/>
              </w:rPr>
            </w:pPr>
            <w:r>
              <w:rPr>
                <w:rFonts w:ascii="Times New Roman" w:hAnsi="Times New Roman"/>
                <w:sz w:val="28"/>
                <w:szCs w:val="28"/>
              </w:rPr>
              <w:t>1</w:t>
            </w:r>
          </w:p>
        </w:tc>
        <w:tc>
          <w:tcPr>
            <w:tcW w:w="5212" w:type="dxa"/>
            <w:gridSpan w:val="2"/>
            <w:tcBorders>
              <w:top w:val="single" w:sz="4" w:space="0" w:color="auto"/>
              <w:left w:val="single" w:sz="4" w:space="0" w:color="auto"/>
              <w:bottom w:val="single" w:sz="4" w:space="0" w:color="auto"/>
              <w:right w:val="single" w:sz="4" w:space="0" w:color="auto"/>
            </w:tcBorders>
            <w:vAlign w:val="center"/>
          </w:tcPr>
          <w:p w:rsidR="00EF24B0" w:rsidRPr="00EF24B0" w:rsidRDefault="00851214" w:rsidP="00CE6AC0">
            <w:pPr>
              <w:pStyle w:val="10"/>
              <w:keepNext/>
              <w:keepLines/>
              <w:shd w:val="clear" w:color="auto" w:fill="auto"/>
              <w:spacing w:after="0" w:line="240" w:lineRule="exact"/>
              <w:ind w:right="119"/>
              <w:rPr>
                <w:rFonts w:cs="Times New Roman"/>
                <w:b w:val="0"/>
                <w:sz w:val="28"/>
                <w:szCs w:val="28"/>
              </w:rPr>
            </w:pPr>
            <w:r>
              <w:rPr>
                <w:rFonts w:cs="Times New Roman"/>
                <w:b w:val="0"/>
                <w:sz w:val="28"/>
                <w:szCs w:val="28"/>
              </w:rPr>
              <w:t>ул. Коммунистическая, д. 9</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EF24B0" w:rsidRPr="00EF24B0" w:rsidRDefault="006B7492" w:rsidP="00951CDB">
            <w:pPr>
              <w:pStyle w:val="a4"/>
              <w:jc w:val="center"/>
              <w:rPr>
                <w:rFonts w:ascii="Times New Roman" w:hAnsi="Times New Roman"/>
                <w:sz w:val="28"/>
                <w:szCs w:val="28"/>
              </w:rPr>
            </w:pPr>
            <w:r>
              <w:rPr>
                <w:rFonts w:ascii="Times New Roman" w:hAnsi="Times New Roman"/>
                <w:sz w:val="28"/>
                <w:szCs w:val="28"/>
              </w:rPr>
              <w:t>1</w:t>
            </w:r>
            <w:r w:rsidR="00951CDB">
              <w:rPr>
                <w:rFonts w:ascii="Times New Roman" w:hAnsi="Times New Roman"/>
                <w:sz w:val="28"/>
                <w:szCs w:val="28"/>
              </w:rPr>
              <w:t> 856,261</w:t>
            </w:r>
          </w:p>
        </w:tc>
        <w:tc>
          <w:tcPr>
            <w:tcW w:w="1985" w:type="dxa"/>
            <w:gridSpan w:val="2"/>
            <w:tcBorders>
              <w:top w:val="single" w:sz="4" w:space="0" w:color="auto"/>
              <w:left w:val="single" w:sz="4" w:space="0" w:color="auto"/>
              <w:bottom w:val="single" w:sz="4" w:space="0" w:color="auto"/>
            </w:tcBorders>
            <w:vAlign w:val="center"/>
          </w:tcPr>
          <w:p w:rsidR="00EF24B0" w:rsidRPr="00657F76" w:rsidRDefault="00F57234" w:rsidP="00657F76">
            <w:pPr>
              <w:pStyle w:val="a5"/>
              <w:ind w:left="-128" w:right="-108"/>
              <w:jc w:val="center"/>
              <w:rPr>
                <w:rFonts w:ascii="Times New Roman" w:hAnsi="Times New Roman"/>
                <w:sz w:val="20"/>
                <w:szCs w:val="20"/>
              </w:rPr>
            </w:pPr>
            <w:r>
              <w:rPr>
                <w:rFonts w:ascii="Times New Roman" w:hAnsi="Times New Roman"/>
                <w:sz w:val="20"/>
                <w:szCs w:val="20"/>
              </w:rPr>
              <w:t>ООО «УП «Городской коммунальщик»</w:t>
            </w:r>
          </w:p>
        </w:tc>
      </w:tr>
      <w:tr w:rsidR="00EF24B0" w:rsidRPr="007E2287" w:rsidTr="00E61D52">
        <w:trPr>
          <w:trHeight w:val="305"/>
        </w:trPr>
        <w:tc>
          <w:tcPr>
            <w:tcW w:w="568" w:type="dxa"/>
            <w:tcBorders>
              <w:top w:val="single" w:sz="4" w:space="0" w:color="auto"/>
              <w:bottom w:val="single" w:sz="4" w:space="0" w:color="auto"/>
              <w:right w:val="single" w:sz="4" w:space="0" w:color="auto"/>
            </w:tcBorders>
            <w:vAlign w:val="center"/>
          </w:tcPr>
          <w:p w:rsidR="00EF24B0" w:rsidRPr="00EF24B0" w:rsidRDefault="00EF24B0" w:rsidP="008D35FF">
            <w:pPr>
              <w:pStyle w:val="a4"/>
              <w:jc w:val="center"/>
              <w:rPr>
                <w:rFonts w:ascii="Times New Roman" w:hAnsi="Times New Roman"/>
                <w:sz w:val="28"/>
                <w:szCs w:val="28"/>
              </w:rPr>
            </w:pPr>
            <w:r>
              <w:rPr>
                <w:rFonts w:ascii="Times New Roman" w:hAnsi="Times New Roman"/>
                <w:sz w:val="28"/>
                <w:szCs w:val="28"/>
              </w:rPr>
              <w:t>2</w:t>
            </w:r>
          </w:p>
        </w:tc>
        <w:tc>
          <w:tcPr>
            <w:tcW w:w="5212" w:type="dxa"/>
            <w:gridSpan w:val="2"/>
            <w:tcBorders>
              <w:top w:val="single" w:sz="4" w:space="0" w:color="auto"/>
              <w:left w:val="single" w:sz="4" w:space="0" w:color="auto"/>
              <w:bottom w:val="single" w:sz="4" w:space="0" w:color="auto"/>
              <w:right w:val="single" w:sz="4" w:space="0" w:color="auto"/>
            </w:tcBorders>
            <w:vAlign w:val="center"/>
          </w:tcPr>
          <w:p w:rsidR="00EF24B0" w:rsidRPr="00EF24B0" w:rsidRDefault="00851214" w:rsidP="00851214">
            <w:pPr>
              <w:pStyle w:val="10"/>
              <w:keepNext/>
              <w:keepLines/>
              <w:shd w:val="clear" w:color="auto" w:fill="auto"/>
              <w:spacing w:after="0" w:line="240" w:lineRule="exact"/>
              <w:ind w:right="119"/>
              <w:rPr>
                <w:rFonts w:cs="Times New Roman"/>
                <w:b w:val="0"/>
                <w:sz w:val="28"/>
                <w:szCs w:val="28"/>
              </w:rPr>
            </w:pPr>
            <w:r>
              <w:rPr>
                <w:rFonts w:cs="Times New Roman"/>
                <w:b w:val="0"/>
                <w:sz w:val="28"/>
                <w:szCs w:val="28"/>
              </w:rPr>
              <w:t>ул. Театральная, д. 2а</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EF24B0" w:rsidRPr="00EF24B0" w:rsidRDefault="006B7492" w:rsidP="008D35FF">
            <w:pPr>
              <w:pStyle w:val="a4"/>
              <w:jc w:val="center"/>
              <w:rPr>
                <w:rFonts w:ascii="Times New Roman" w:hAnsi="Times New Roman"/>
                <w:sz w:val="28"/>
                <w:szCs w:val="28"/>
              </w:rPr>
            </w:pPr>
            <w:r>
              <w:rPr>
                <w:rFonts w:ascii="Times New Roman" w:hAnsi="Times New Roman"/>
                <w:sz w:val="28"/>
                <w:szCs w:val="28"/>
              </w:rPr>
              <w:t>687,494</w:t>
            </w:r>
          </w:p>
        </w:tc>
        <w:tc>
          <w:tcPr>
            <w:tcW w:w="1985" w:type="dxa"/>
            <w:gridSpan w:val="2"/>
            <w:tcBorders>
              <w:top w:val="single" w:sz="4" w:space="0" w:color="auto"/>
              <w:left w:val="single" w:sz="4" w:space="0" w:color="auto"/>
              <w:bottom w:val="single" w:sz="4" w:space="0" w:color="auto"/>
            </w:tcBorders>
            <w:vAlign w:val="center"/>
          </w:tcPr>
          <w:p w:rsidR="00EF24B0" w:rsidRPr="00657F76" w:rsidRDefault="00657F76" w:rsidP="0041066D">
            <w:pPr>
              <w:pStyle w:val="a5"/>
              <w:ind w:left="-128" w:right="-108"/>
              <w:jc w:val="center"/>
              <w:rPr>
                <w:rFonts w:ascii="Times New Roman" w:hAnsi="Times New Roman"/>
                <w:sz w:val="20"/>
                <w:szCs w:val="20"/>
              </w:rPr>
            </w:pPr>
            <w:r>
              <w:rPr>
                <w:rFonts w:ascii="Times New Roman" w:hAnsi="Times New Roman"/>
                <w:sz w:val="20"/>
                <w:szCs w:val="20"/>
              </w:rPr>
              <w:t>ООО «УП «Город»</w:t>
            </w:r>
          </w:p>
        </w:tc>
      </w:tr>
      <w:tr w:rsidR="00EF24B0" w:rsidRPr="007E2287" w:rsidTr="00851214">
        <w:trPr>
          <w:trHeight w:val="327"/>
        </w:trPr>
        <w:tc>
          <w:tcPr>
            <w:tcW w:w="568" w:type="dxa"/>
            <w:tcBorders>
              <w:top w:val="single" w:sz="4" w:space="0" w:color="auto"/>
              <w:bottom w:val="single" w:sz="4" w:space="0" w:color="auto"/>
              <w:right w:val="single" w:sz="4" w:space="0" w:color="auto"/>
            </w:tcBorders>
            <w:vAlign w:val="center"/>
          </w:tcPr>
          <w:p w:rsidR="00EF24B0" w:rsidRPr="00EF24B0" w:rsidRDefault="00EF24B0" w:rsidP="008D35FF">
            <w:pPr>
              <w:pStyle w:val="a4"/>
              <w:jc w:val="center"/>
              <w:rPr>
                <w:rFonts w:ascii="Times New Roman" w:hAnsi="Times New Roman"/>
                <w:sz w:val="28"/>
                <w:szCs w:val="28"/>
              </w:rPr>
            </w:pPr>
            <w:r>
              <w:rPr>
                <w:rFonts w:ascii="Times New Roman" w:hAnsi="Times New Roman"/>
                <w:sz w:val="28"/>
                <w:szCs w:val="28"/>
              </w:rPr>
              <w:t>3</w:t>
            </w:r>
          </w:p>
        </w:tc>
        <w:tc>
          <w:tcPr>
            <w:tcW w:w="5212" w:type="dxa"/>
            <w:gridSpan w:val="2"/>
            <w:tcBorders>
              <w:top w:val="single" w:sz="4" w:space="0" w:color="auto"/>
              <w:left w:val="single" w:sz="4" w:space="0" w:color="auto"/>
              <w:bottom w:val="single" w:sz="4" w:space="0" w:color="auto"/>
              <w:right w:val="single" w:sz="4" w:space="0" w:color="auto"/>
            </w:tcBorders>
            <w:vAlign w:val="center"/>
          </w:tcPr>
          <w:p w:rsidR="00EF24B0" w:rsidRPr="00EF24B0" w:rsidRDefault="00851214" w:rsidP="00851214">
            <w:pPr>
              <w:pStyle w:val="10"/>
              <w:keepNext/>
              <w:keepLines/>
              <w:shd w:val="clear" w:color="auto" w:fill="auto"/>
              <w:spacing w:after="0" w:line="240" w:lineRule="exact"/>
              <w:ind w:right="119"/>
              <w:rPr>
                <w:rFonts w:cs="Times New Roman"/>
                <w:b w:val="0"/>
                <w:sz w:val="28"/>
                <w:szCs w:val="28"/>
              </w:rPr>
            </w:pPr>
            <w:r>
              <w:rPr>
                <w:rFonts w:cs="Times New Roman"/>
                <w:b w:val="0"/>
                <w:sz w:val="28"/>
                <w:szCs w:val="28"/>
              </w:rPr>
              <w:t>ул. Котляра, д. 57</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EF24B0" w:rsidRPr="00EF24B0" w:rsidRDefault="006B7492" w:rsidP="008D35FF">
            <w:pPr>
              <w:pStyle w:val="a4"/>
              <w:jc w:val="center"/>
              <w:rPr>
                <w:rFonts w:ascii="Times New Roman" w:hAnsi="Times New Roman"/>
                <w:sz w:val="28"/>
                <w:szCs w:val="28"/>
              </w:rPr>
            </w:pPr>
            <w:r>
              <w:rPr>
                <w:rFonts w:ascii="Times New Roman" w:hAnsi="Times New Roman"/>
                <w:sz w:val="28"/>
                <w:szCs w:val="28"/>
              </w:rPr>
              <w:t>594,633</w:t>
            </w:r>
          </w:p>
        </w:tc>
        <w:tc>
          <w:tcPr>
            <w:tcW w:w="1985" w:type="dxa"/>
            <w:gridSpan w:val="2"/>
            <w:tcBorders>
              <w:top w:val="single" w:sz="4" w:space="0" w:color="auto"/>
              <w:left w:val="single" w:sz="4" w:space="0" w:color="auto"/>
              <w:bottom w:val="single" w:sz="4" w:space="0" w:color="auto"/>
            </w:tcBorders>
            <w:vAlign w:val="center"/>
          </w:tcPr>
          <w:p w:rsidR="00EF24B0" w:rsidRPr="00657F76" w:rsidRDefault="00657F76" w:rsidP="0041066D">
            <w:pPr>
              <w:pStyle w:val="a5"/>
              <w:ind w:left="-128" w:right="-108"/>
              <w:jc w:val="center"/>
              <w:rPr>
                <w:rFonts w:ascii="Times New Roman" w:hAnsi="Times New Roman"/>
                <w:sz w:val="20"/>
                <w:szCs w:val="20"/>
              </w:rPr>
            </w:pPr>
            <w:r>
              <w:rPr>
                <w:rFonts w:ascii="Times New Roman" w:hAnsi="Times New Roman"/>
                <w:sz w:val="20"/>
                <w:szCs w:val="20"/>
              </w:rPr>
              <w:t>ООО «УП «Город»</w:t>
            </w:r>
          </w:p>
        </w:tc>
      </w:tr>
      <w:tr w:rsidR="00EF24B0" w:rsidRPr="007E2287" w:rsidTr="00B97BE0">
        <w:trPr>
          <w:trHeight w:val="603"/>
        </w:trPr>
        <w:tc>
          <w:tcPr>
            <w:tcW w:w="568" w:type="dxa"/>
            <w:tcBorders>
              <w:top w:val="single" w:sz="4" w:space="0" w:color="auto"/>
              <w:bottom w:val="single" w:sz="4" w:space="0" w:color="auto"/>
              <w:right w:val="single" w:sz="4" w:space="0" w:color="auto"/>
            </w:tcBorders>
            <w:vAlign w:val="center"/>
          </w:tcPr>
          <w:p w:rsidR="00EF24B0" w:rsidRPr="00EF24B0" w:rsidRDefault="00EF24B0" w:rsidP="008D35FF">
            <w:pPr>
              <w:pStyle w:val="a4"/>
              <w:jc w:val="center"/>
              <w:rPr>
                <w:rFonts w:ascii="Times New Roman" w:hAnsi="Times New Roman"/>
                <w:sz w:val="28"/>
                <w:szCs w:val="28"/>
              </w:rPr>
            </w:pPr>
            <w:r>
              <w:rPr>
                <w:rFonts w:ascii="Times New Roman" w:hAnsi="Times New Roman"/>
                <w:sz w:val="28"/>
                <w:szCs w:val="28"/>
              </w:rPr>
              <w:t>4</w:t>
            </w:r>
          </w:p>
        </w:tc>
        <w:tc>
          <w:tcPr>
            <w:tcW w:w="5212" w:type="dxa"/>
            <w:gridSpan w:val="2"/>
            <w:tcBorders>
              <w:top w:val="single" w:sz="4" w:space="0" w:color="auto"/>
              <w:left w:val="single" w:sz="4" w:space="0" w:color="auto"/>
              <w:bottom w:val="single" w:sz="4" w:space="0" w:color="auto"/>
              <w:right w:val="single" w:sz="4" w:space="0" w:color="auto"/>
            </w:tcBorders>
            <w:vAlign w:val="center"/>
          </w:tcPr>
          <w:p w:rsidR="00EF24B0" w:rsidRPr="00EF24B0" w:rsidRDefault="00851214" w:rsidP="00851214">
            <w:pPr>
              <w:pStyle w:val="10"/>
              <w:keepNext/>
              <w:keepLines/>
              <w:shd w:val="clear" w:color="auto" w:fill="auto"/>
              <w:spacing w:after="0" w:line="240" w:lineRule="exact"/>
              <w:ind w:right="119"/>
              <w:rPr>
                <w:rFonts w:cs="Times New Roman"/>
                <w:b w:val="0"/>
                <w:sz w:val="28"/>
                <w:szCs w:val="28"/>
              </w:rPr>
            </w:pPr>
            <w:r>
              <w:rPr>
                <w:rFonts w:cs="Times New Roman"/>
                <w:b w:val="0"/>
                <w:sz w:val="28"/>
                <w:szCs w:val="28"/>
              </w:rPr>
              <w:t>ул. Казачья, д. 12</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EF24B0" w:rsidRPr="00EF24B0" w:rsidRDefault="006B7492" w:rsidP="008D35FF">
            <w:pPr>
              <w:pStyle w:val="a4"/>
              <w:jc w:val="center"/>
              <w:rPr>
                <w:rFonts w:ascii="Times New Roman" w:hAnsi="Times New Roman"/>
                <w:sz w:val="28"/>
                <w:szCs w:val="28"/>
              </w:rPr>
            </w:pPr>
            <w:r>
              <w:rPr>
                <w:rFonts w:ascii="Times New Roman" w:hAnsi="Times New Roman"/>
                <w:sz w:val="28"/>
                <w:szCs w:val="28"/>
              </w:rPr>
              <w:t>1 199,229</w:t>
            </w:r>
          </w:p>
        </w:tc>
        <w:tc>
          <w:tcPr>
            <w:tcW w:w="1985" w:type="dxa"/>
            <w:gridSpan w:val="2"/>
            <w:tcBorders>
              <w:top w:val="single" w:sz="4" w:space="0" w:color="auto"/>
              <w:left w:val="single" w:sz="4" w:space="0" w:color="auto"/>
              <w:bottom w:val="single" w:sz="4" w:space="0" w:color="auto"/>
            </w:tcBorders>
            <w:vAlign w:val="center"/>
          </w:tcPr>
          <w:p w:rsidR="00EF24B0" w:rsidRPr="00657F76" w:rsidRDefault="00F57234" w:rsidP="00657F76">
            <w:pPr>
              <w:pStyle w:val="a5"/>
              <w:ind w:left="-128" w:right="-108"/>
              <w:jc w:val="center"/>
              <w:rPr>
                <w:rFonts w:ascii="Times New Roman" w:hAnsi="Times New Roman"/>
                <w:sz w:val="20"/>
                <w:szCs w:val="20"/>
              </w:rPr>
            </w:pPr>
            <w:r>
              <w:rPr>
                <w:rFonts w:ascii="Times New Roman" w:hAnsi="Times New Roman"/>
                <w:sz w:val="20"/>
                <w:szCs w:val="20"/>
              </w:rPr>
              <w:t>ООО «УП «Городской коммунальщик»</w:t>
            </w:r>
          </w:p>
        </w:tc>
      </w:tr>
      <w:tr w:rsidR="006B7492" w:rsidRPr="007E2287" w:rsidTr="006B7492">
        <w:trPr>
          <w:trHeight w:val="393"/>
        </w:trPr>
        <w:tc>
          <w:tcPr>
            <w:tcW w:w="568" w:type="dxa"/>
            <w:tcBorders>
              <w:top w:val="single" w:sz="4" w:space="0" w:color="auto"/>
              <w:bottom w:val="single" w:sz="4" w:space="0" w:color="auto"/>
              <w:right w:val="single" w:sz="4" w:space="0" w:color="auto"/>
            </w:tcBorders>
            <w:vAlign w:val="center"/>
          </w:tcPr>
          <w:p w:rsidR="006B7492" w:rsidRDefault="006B7492" w:rsidP="008D35FF">
            <w:pPr>
              <w:pStyle w:val="a4"/>
              <w:jc w:val="center"/>
              <w:rPr>
                <w:rFonts w:ascii="Times New Roman" w:hAnsi="Times New Roman"/>
                <w:sz w:val="28"/>
                <w:szCs w:val="28"/>
              </w:rPr>
            </w:pPr>
            <w:r>
              <w:rPr>
                <w:rFonts w:ascii="Times New Roman" w:hAnsi="Times New Roman"/>
                <w:sz w:val="28"/>
                <w:szCs w:val="28"/>
              </w:rPr>
              <w:t>5</w:t>
            </w:r>
          </w:p>
        </w:tc>
        <w:tc>
          <w:tcPr>
            <w:tcW w:w="5212" w:type="dxa"/>
            <w:gridSpan w:val="2"/>
            <w:tcBorders>
              <w:top w:val="single" w:sz="4" w:space="0" w:color="auto"/>
              <w:left w:val="single" w:sz="4" w:space="0" w:color="auto"/>
              <w:bottom w:val="single" w:sz="4" w:space="0" w:color="auto"/>
              <w:right w:val="single" w:sz="4" w:space="0" w:color="auto"/>
            </w:tcBorders>
            <w:vAlign w:val="center"/>
          </w:tcPr>
          <w:p w:rsidR="006B7492" w:rsidRPr="00EF24B0" w:rsidRDefault="006B7492" w:rsidP="00E31DAA">
            <w:pPr>
              <w:pStyle w:val="10"/>
              <w:keepNext/>
              <w:keepLines/>
              <w:shd w:val="clear" w:color="auto" w:fill="auto"/>
              <w:spacing w:after="0" w:line="240" w:lineRule="exact"/>
              <w:ind w:right="119"/>
              <w:rPr>
                <w:rFonts w:cs="Times New Roman"/>
                <w:b w:val="0"/>
                <w:sz w:val="28"/>
                <w:szCs w:val="28"/>
              </w:rPr>
            </w:pPr>
            <w:r>
              <w:rPr>
                <w:rFonts w:cs="Times New Roman"/>
                <w:b w:val="0"/>
                <w:sz w:val="28"/>
                <w:szCs w:val="28"/>
              </w:rPr>
              <w:t>ул. Февральская, д. 1а</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6B7492" w:rsidRPr="00EF24B0" w:rsidRDefault="006B7492" w:rsidP="00E31DAA">
            <w:pPr>
              <w:pStyle w:val="a4"/>
              <w:jc w:val="center"/>
              <w:rPr>
                <w:rFonts w:ascii="Times New Roman" w:hAnsi="Times New Roman"/>
                <w:sz w:val="28"/>
                <w:szCs w:val="28"/>
              </w:rPr>
            </w:pPr>
            <w:r>
              <w:rPr>
                <w:rFonts w:ascii="Times New Roman" w:hAnsi="Times New Roman"/>
                <w:sz w:val="28"/>
                <w:szCs w:val="28"/>
              </w:rPr>
              <w:t>737,868</w:t>
            </w:r>
          </w:p>
        </w:tc>
        <w:tc>
          <w:tcPr>
            <w:tcW w:w="1985" w:type="dxa"/>
            <w:gridSpan w:val="2"/>
            <w:tcBorders>
              <w:top w:val="single" w:sz="4" w:space="0" w:color="auto"/>
              <w:left w:val="single" w:sz="4" w:space="0" w:color="auto"/>
              <w:bottom w:val="single" w:sz="4" w:space="0" w:color="auto"/>
            </w:tcBorders>
            <w:vAlign w:val="center"/>
          </w:tcPr>
          <w:p w:rsidR="006B7492" w:rsidRPr="00657F76" w:rsidRDefault="006B7492" w:rsidP="00E31DAA">
            <w:pPr>
              <w:pStyle w:val="a5"/>
              <w:ind w:left="-128" w:right="-108"/>
              <w:jc w:val="center"/>
              <w:rPr>
                <w:rFonts w:ascii="Times New Roman" w:hAnsi="Times New Roman"/>
                <w:sz w:val="20"/>
                <w:szCs w:val="20"/>
              </w:rPr>
            </w:pPr>
            <w:r>
              <w:rPr>
                <w:rFonts w:ascii="Times New Roman" w:hAnsi="Times New Roman"/>
                <w:sz w:val="20"/>
                <w:szCs w:val="20"/>
              </w:rPr>
              <w:t>ООО «УП «Город»</w:t>
            </w:r>
          </w:p>
        </w:tc>
      </w:tr>
      <w:tr w:rsidR="006B7492" w:rsidRPr="007E2287" w:rsidTr="00F42934">
        <w:trPr>
          <w:trHeight w:val="143"/>
        </w:trPr>
        <w:tc>
          <w:tcPr>
            <w:tcW w:w="9464" w:type="dxa"/>
            <w:gridSpan w:val="7"/>
            <w:tcBorders>
              <w:top w:val="single" w:sz="4" w:space="0" w:color="auto"/>
              <w:bottom w:val="single" w:sz="4" w:space="0" w:color="auto"/>
            </w:tcBorders>
            <w:vAlign w:val="center"/>
          </w:tcPr>
          <w:p w:rsidR="006B7492" w:rsidRPr="00EF24B0" w:rsidRDefault="006B7492" w:rsidP="00CE6AC0">
            <w:pPr>
              <w:pStyle w:val="a5"/>
              <w:jc w:val="center"/>
              <w:rPr>
                <w:rFonts w:ascii="Times New Roman" w:hAnsi="Times New Roman"/>
                <w:sz w:val="28"/>
                <w:szCs w:val="28"/>
              </w:rPr>
            </w:pPr>
            <w:r w:rsidRPr="00EF24B0">
              <w:rPr>
                <w:rFonts w:ascii="Times New Roman" w:hAnsi="Times New Roman"/>
                <w:sz w:val="28"/>
                <w:szCs w:val="28"/>
              </w:rPr>
              <w:t>2019 год</w:t>
            </w:r>
          </w:p>
        </w:tc>
      </w:tr>
      <w:tr w:rsidR="00C1571D" w:rsidRPr="007E2287" w:rsidTr="00C1571D">
        <w:trPr>
          <w:trHeight w:val="395"/>
        </w:trPr>
        <w:tc>
          <w:tcPr>
            <w:tcW w:w="568" w:type="dxa"/>
            <w:tcBorders>
              <w:top w:val="single" w:sz="4" w:space="0" w:color="auto"/>
              <w:right w:val="single" w:sz="4" w:space="0" w:color="auto"/>
            </w:tcBorders>
            <w:vAlign w:val="center"/>
          </w:tcPr>
          <w:p w:rsidR="00C1571D" w:rsidRPr="00EF24B0" w:rsidRDefault="00C1571D" w:rsidP="008D35FF">
            <w:pPr>
              <w:pStyle w:val="a4"/>
              <w:jc w:val="center"/>
              <w:rPr>
                <w:rFonts w:ascii="Times New Roman" w:hAnsi="Times New Roman"/>
                <w:sz w:val="28"/>
                <w:szCs w:val="28"/>
              </w:rPr>
            </w:pPr>
            <w:r>
              <w:rPr>
                <w:rFonts w:ascii="Times New Roman" w:hAnsi="Times New Roman"/>
                <w:sz w:val="28"/>
                <w:szCs w:val="28"/>
              </w:rPr>
              <w:t>6</w:t>
            </w:r>
          </w:p>
        </w:tc>
        <w:tc>
          <w:tcPr>
            <w:tcW w:w="5212" w:type="dxa"/>
            <w:gridSpan w:val="2"/>
            <w:tcBorders>
              <w:top w:val="single" w:sz="4" w:space="0" w:color="auto"/>
              <w:left w:val="single" w:sz="4" w:space="0" w:color="auto"/>
              <w:right w:val="single" w:sz="4" w:space="0" w:color="auto"/>
            </w:tcBorders>
            <w:vAlign w:val="center"/>
          </w:tcPr>
          <w:p w:rsidR="00C1571D" w:rsidRPr="00EF24B0" w:rsidRDefault="00C1571D" w:rsidP="00E61D52">
            <w:pPr>
              <w:pStyle w:val="10"/>
              <w:keepNext/>
              <w:keepLines/>
              <w:shd w:val="clear" w:color="auto" w:fill="auto"/>
              <w:spacing w:after="0" w:line="240" w:lineRule="exact"/>
              <w:ind w:right="119"/>
              <w:rPr>
                <w:rFonts w:cs="Times New Roman"/>
                <w:b w:val="0"/>
                <w:sz w:val="28"/>
                <w:szCs w:val="28"/>
              </w:rPr>
            </w:pPr>
            <w:r>
              <w:rPr>
                <w:rFonts w:cs="Times New Roman"/>
                <w:b w:val="0"/>
                <w:sz w:val="28"/>
                <w:szCs w:val="28"/>
              </w:rPr>
              <w:t>ул. Театральная, д. 4</w:t>
            </w:r>
          </w:p>
        </w:tc>
        <w:tc>
          <w:tcPr>
            <w:tcW w:w="1699" w:type="dxa"/>
            <w:gridSpan w:val="2"/>
            <w:tcBorders>
              <w:top w:val="single" w:sz="4" w:space="0" w:color="auto"/>
              <w:left w:val="single" w:sz="4" w:space="0" w:color="auto"/>
              <w:right w:val="single" w:sz="4" w:space="0" w:color="auto"/>
            </w:tcBorders>
            <w:vAlign w:val="center"/>
          </w:tcPr>
          <w:p w:rsidR="00C1571D" w:rsidRPr="00EF24B0" w:rsidRDefault="00C1571D" w:rsidP="00F63BAE">
            <w:pPr>
              <w:pStyle w:val="a4"/>
              <w:jc w:val="center"/>
              <w:rPr>
                <w:rFonts w:ascii="Times New Roman" w:hAnsi="Times New Roman"/>
                <w:sz w:val="28"/>
                <w:szCs w:val="28"/>
              </w:rPr>
            </w:pPr>
            <w:r>
              <w:rPr>
                <w:rFonts w:ascii="Times New Roman" w:hAnsi="Times New Roman"/>
                <w:sz w:val="28"/>
                <w:szCs w:val="28"/>
              </w:rPr>
              <w:t>1 015,66</w:t>
            </w:r>
          </w:p>
        </w:tc>
        <w:tc>
          <w:tcPr>
            <w:tcW w:w="1985" w:type="dxa"/>
            <w:gridSpan w:val="2"/>
            <w:tcBorders>
              <w:top w:val="single" w:sz="4" w:space="0" w:color="auto"/>
              <w:left w:val="single" w:sz="4" w:space="0" w:color="auto"/>
            </w:tcBorders>
            <w:vAlign w:val="center"/>
          </w:tcPr>
          <w:p w:rsidR="00C1571D" w:rsidRPr="00657F76" w:rsidRDefault="00C1571D" w:rsidP="0041066D">
            <w:pPr>
              <w:pStyle w:val="a5"/>
              <w:ind w:left="-128" w:right="-108"/>
              <w:jc w:val="center"/>
              <w:rPr>
                <w:rFonts w:ascii="Times New Roman" w:hAnsi="Times New Roman"/>
                <w:sz w:val="20"/>
                <w:szCs w:val="20"/>
              </w:rPr>
            </w:pPr>
            <w:r>
              <w:rPr>
                <w:rFonts w:ascii="Times New Roman" w:hAnsi="Times New Roman"/>
                <w:sz w:val="20"/>
                <w:szCs w:val="20"/>
              </w:rPr>
              <w:t>ООО «УП «Город»</w:t>
            </w:r>
          </w:p>
        </w:tc>
      </w:tr>
      <w:tr w:rsidR="006B7492" w:rsidRPr="007E2287" w:rsidTr="00F42934">
        <w:trPr>
          <w:trHeight w:val="196"/>
        </w:trPr>
        <w:tc>
          <w:tcPr>
            <w:tcW w:w="9464" w:type="dxa"/>
            <w:gridSpan w:val="7"/>
            <w:tcBorders>
              <w:top w:val="single" w:sz="4" w:space="0" w:color="auto"/>
              <w:bottom w:val="single" w:sz="4" w:space="0" w:color="auto"/>
            </w:tcBorders>
            <w:vAlign w:val="center"/>
          </w:tcPr>
          <w:p w:rsidR="006B7492" w:rsidRPr="00EF24B0" w:rsidRDefault="006B7492" w:rsidP="00CE6AC0">
            <w:pPr>
              <w:pStyle w:val="a5"/>
              <w:jc w:val="center"/>
              <w:rPr>
                <w:rFonts w:ascii="Times New Roman" w:hAnsi="Times New Roman"/>
                <w:sz w:val="28"/>
                <w:szCs w:val="28"/>
              </w:rPr>
            </w:pPr>
            <w:r w:rsidRPr="00EF24B0">
              <w:rPr>
                <w:rFonts w:ascii="Times New Roman" w:hAnsi="Times New Roman"/>
                <w:sz w:val="28"/>
                <w:szCs w:val="28"/>
              </w:rPr>
              <w:t>2020 год</w:t>
            </w:r>
          </w:p>
        </w:tc>
      </w:tr>
      <w:tr w:rsidR="00C1571D" w:rsidRPr="007E2287" w:rsidTr="00851214">
        <w:trPr>
          <w:trHeight w:val="263"/>
        </w:trPr>
        <w:tc>
          <w:tcPr>
            <w:tcW w:w="568" w:type="dxa"/>
            <w:tcBorders>
              <w:top w:val="single" w:sz="4" w:space="0" w:color="auto"/>
              <w:bottom w:val="single" w:sz="4" w:space="0" w:color="auto"/>
              <w:right w:val="single" w:sz="4" w:space="0" w:color="auto"/>
            </w:tcBorders>
            <w:vAlign w:val="center"/>
          </w:tcPr>
          <w:p w:rsidR="00C1571D" w:rsidRPr="00EF24B0" w:rsidRDefault="00C1571D" w:rsidP="008D35FF">
            <w:pPr>
              <w:pStyle w:val="a4"/>
              <w:jc w:val="center"/>
              <w:rPr>
                <w:rFonts w:ascii="Times New Roman" w:hAnsi="Times New Roman"/>
                <w:sz w:val="28"/>
                <w:szCs w:val="28"/>
              </w:rPr>
            </w:pPr>
            <w:r>
              <w:rPr>
                <w:rFonts w:ascii="Times New Roman" w:hAnsi="Times New Roman"/>
                <w:sz w:val="28"/>
                <w:szCs w:val="28"/>
              </w:rPr>
              <w:t>7</w:t>
            </w:r>
          </w:p>
        </w:tc>
        <w:tc>
          <w:tcPr>
            <w:tcW w:w="5212" w:type="dxa"/>
            <w:gridSpan w:val="2"/>
            <w:tcBorders>
              <w:top w:val="single" w:sz="4" w:space="0" w:color="auto"/>
              <w:left w:val="single" w:sz="4" w:space="0" w:color="auto"/>
              <w:bottom w:val="single" w:sz="4" w:space="0" w:color="auto"/>
              <w:right w:val="single" w:sz="4" w:space="0" w:color="auto"/>
            </w:tcBorders>
            <w:vAlign w:val="center"/>
          </w:tcPr>
          <w:p w:rsidR="00C1571D" w:rsidRPr="00EF24B0" w:rsidRDefault="00C1571D" w:rsidP="00C1571D">
            <w:pPr>
              <w:pStyle w:val="10"/>
              <w:keepNext/>
              <w:keepLines/>
              <w:shd w:val="clear" w:color="auto" w:fill="auto"/>
              <w:spacing w:after="0" w:line="240" w:lineRule="exact"/>
              <w:ind w:right="119"/>
              <w:rPr>
                <w:rFonts w:cs="Times New Roman"/>
                <w:b w:val="0"/>
                <w:sz w:val="28"/>
                <w:szCs w:val="28"/>
              </w:rPr>
            </w:pPr>
            <w:r>
              <w:rPr>
                <w:rFonts w:cs="Times New Roman"/>
                <w:b w:val="0"/>
                <w:sz w:val="28"/>
                <w:szCs w:val="28"/>
              </w:rPr>
              <w:t>ул. Казачья, д. 14</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C1571D" w:rsidRPr="00EF24B0" w:rsidRDefault="00C1571D" w:rsidP="00F63BAE">
            <w:pPr>
              <w:pStyle w:val="a4"/>
              <w:jc w:val="center"/>
              <w:rPr>
                <w:rFonts w:ascii="Times New Roman" w:hAnsi="Times New Roman"/>
                <w:sz w:val="28"/>
                <w:szCs w:val="28"/>
              </w:rPr>
            </w:pPr>
            <w:r>
              <w:rPr>
                <w:rFonts w:ascii="Times New Roman" w:hAnsi="Times New Roman"/>
                <w:sz w:val="28"/>
                <w:szCs w:val="28"/>
              </w:rPr>
              <w:t>1 000,0</w:t>
            </w:r>
          </w:p>
        </w:tc>
        <w:tc>
          <w:tcPr>
            <w:tcW w:w="1985" w:type="dxa"/>
            <w:gridSpan w:val="2"/>
            <w:tcBorders>
              <w:top w:val="single" w:sz="4" w:space="0" w:color="auto"/>
              <w:left w:val="single" w:sz="4" w:space="0" w:color="auto"/>
              <w:bottom w:val="single" w:sz="4" w:space="0" w:color="auto"/>
            </w:tcBorders>
            <w:vAlign w:val="center"/>
          </w:tcPr>
          <w:p w:rsidR="00C1571D" w:rsidRPr="00657F76" w:rsidRDefault="00C1571D" w:rsidP="00C1571D">
            <w:pPr>
              <w:pStyle w:val="a5"/>
              <w:ind w:left="-128" w:right="-108"/>
              <w:jc w:val="center"/>
              <w:rPr>
                <w:rFonts w:ascii="Times New Roman" w:hAnsi="Times New Roman"/>
                <w:sz w:val="20"/>
                <w:szCs w:val="20"/>
              </w:rPr>
            </w:pPr>
            <w:r>
              <w:rPr>
                <w:rFonts w:ascii="Times New Roman" w:hAnsi="Times New Roman"/>
                <w:sz w:val="20"/>
                <w:szCs w:val="20"/>
              </w:rPr>
              <w:t>ООО «УП «Городской коммунальщик»</w:t>
            </w:r>
          </w:p>
        </w:tc>
      </w:tr>
      <w:tr w:rsidR="00C1571D" w:rsidRPr="007E2287" w:rsidTr="00851214">
        <w:trPr>
          <w:trHeight w:val="327"/>
        </w:trPr>
        <w:tc>
          <w:tcPr>
            <w:tcW w:w="568" w:type="dxa"/>
            <w:tcBorders>
              <w:top w:val="single" w:sz="4" w:space="0" w:color="auto"/>
              <w:bottom w:val="single" w:sz="4" w:space="0" w:color="auto"/>
              <w:right w:val="single" w:sz="4" w:space="0" w:color="auto"/>
            </w:tcBorders>
            <w:vAlign w:val="center"/>
          </w:tcPr>
          <w:p w:rsidR="00C1571D" w:rsidRPr="00EF24B0" w:rsidRDefault="00C1571D" w:rsidP="008D35FF">
            <w:pPr>
              <w:pStyle w:val="a4"/>
              <w:jc w:val="center"/>
              <w:rPr>
                <w:rFonts w:ascii="Times New Roman" w:hAnsi="Times New Roman"/>
                <w:sz w:val="28"/>
                <w:szCs w:val="28"/>
              </w:rPr>
            </w:pPr>
            <w:r>
              <w:rPr>
                <w:rFonts w:ascii="Times New Roman" w:hAnsi="Times New Roman"/>
                <w:sz w:val="28"/>
                <w:szCs w:val="28"/>
              </w:rPr>
              <w:t>8</w:t>
            </w:r>
          </w:p>
        </w:tc>
        <w:tc>
          <w:tcPr>
            <w:tcW w:w="5212" w:type="dxa"/>
            <w:gridSpan w:val="2"/>
            <w:tcBorders>
              <w:top w:val="single" w:sz="4" w:space="0" w:color="auto"/>
              <w:left w:val="single" w:sz="4" w:space="0" w:color="auto"/>
              <w:bottom w:val="single" w:sz="4" w:space="0" w:color="auto"/>
              <w:right w:val="single" w:sz="4" w:space="0" w:color="auto"/>
            </w:tcBorders>
            <w:vAlign w:val="center"/>
          </w:tcPr>
          <w:p w:rsidR="00C1571D" w:rsidRPr="00EF24B0" w:rsidRDefault="00C1571D" w:rsidP="00C1571D">
            <w:pPr>
              <w:pStyle w:val="10"/>
              <w:keepNext/>
              <w:keepLines/>
              <w:shd w:val="clear" w:color="auto" w:fill="auto"/>
              <w:spacing w:after="0" w:line="240" w:lineRule="exact"/>
              <w:ind w:right="119"/>
              <w:rPr>
                <w:rFonts w:cs="Times New Roman"/>
                <w:b w:val="0"/>
                <w:sz w:val="28"/>
                <w:szCs w:val="28"/>
              </w:rPr>
            </w:pPr>
            <w:r>
              <w:rPr>
                <w:rFonts w:cs="Times New Roman"/>
                <w:b w:val="0"/>
                <w:sz w:val="28"/>
                <w:szCs w:val="28"/>
              </w:rPr>
              <w:t>ул. Карла Маркса, д. 75</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C1571D" w:rsidRPr="00EF24B0" w:rsidRDefault="00C1571D" w:rsidP="00F63BAE">
            <w:pPr>
              <w:pStyle w:val="a4"/>
              <w:jc w:val="center"/>
              <w:rPr>
                <w:rFonts w:ascii="Times New Roman" w:hAnsi="Times New Roman"/>
                <w:sz w:val="28"/>
                <w:szCs w:val="28"/>
              </w:rPr>
            </w:pPr>
            <w:r>
              <w:rPr>
                <w:rFonts w:ascii="Times New Roman" w:hAnsi="Times New Roman"/>
                <w:sz w:val="28"/>
                <w:szCs w:val="28"/>
              </w:rPr>
              <w:t>1 000,0</w:t>
            </w:r>
          </w:p>
        </w:tc>
        <w:tc>
          <w:tcPr>
            <w:tcW w:w="1985" w:type="dxa"/>
            <w:gridSpan w:val="2"/>
            <w:tcBorders>
              <w:top w:val="single" w:sz="4" w:space="0" w:color="auto"/>
              <w:left w:val="single" w:sz="4" w:space="0" w:color="auto"/>
              <w:bottom w:val="single" w:sz="4" w:space="0" w:color="auto"/>
            </w:tcBorders>
            <w:vAlign w:val="center"/>
          </w:tcPr>
          <w:p w:rsidR="00C1571D" w:rsidRPr="00657F76" w:rsidRDefault="00C1571D" w:rsidP="00C1571D">
            <w:pPr>
              <w:pStyle w:val="a5"/>
              <w:ind w:left="-128" w:right="-108"/>
              <w:jc w:val="center"/>
              <w:rPr>
                <w:rFonts w:ascii="Times New Roman" w:hAnsi="Times New Roman"/>
                <w:sz w:val="20"/>
                <w:szCs w:val="20"/>
              </w:rPr>
            </w:pPr>
            <w:r w:rsidRPr="00657F76">
              <w:rPr>
                <w:rFonts w:ascii="Times New Roman" w:hAnsi="Times New Roman"/>
                <w:sz w:val="20"/>
                <w:szCs w:val="20"/>
              </w:rPr>
              <w:t>ООО «УО «Город»</w:t>
            </w:r>
          </w:p>
        </w:tc>
      </w:tr>
      <w:tr w:rsidR="00C1571D" w:rsidRPr="007E2287" w:rsidTr="00851214">
        <w:trPr>
          <w:trHeight w:val="339"/>
        </w:trPr>
        <w:tc>
          <w:tcPr>
            <w:tcW w:w="568" w:type="dxa"/>
            <w:tcBorders>
              <w:top w:val="single" w:sz="4" w:space="0" w:color="auto"/>
              <w:bottom w:val="single" w:sz="4" w:space="0" w:color="auto"/>
              <w:right w:val="single" w:sz="4" w:space="0" w:color="auto"/>
            </w:tcBorders>
            <w:vAlign w:val="center"/>
          </w:tcPr>
          <w:p w:rsidR="00C1571D" w:rsidRPr="00EF24B0" w:rsidRDefault="00C1571D" w:rsidP="008D35FF">
            <w:pPr>
              <w:pStyle w:val="a4"/>
              <w:jc w:val="center"/>
              <w:rPr>
                <w:rFonts w:ascii="Times New Roman" w:hAnsi="Times New Roman"/>
                <w:sz w:val="28"/>
                <w:szCs w:val="28"/>
              </w:rPr>
            </w:pPr>
            <w:r>
              <w:rPr>
                <w:rFonts w:ascii="Times New Roman" w:hAnsi="Times New Roman"/>
                <w:sz w:val="28"/>
                <w:szCs w:val="28"/>
              </w:rPr>
              <w:t>9</w:t>
            </w:r>
          </w:p>
        </w:tc>
        <w:tc>
          <w:tcPr>
            <w:tcW w:w="5212" w:type="dxa"/>
            <w:gridSpan w:val="2"/>
            <w:tcBorders>
              <w:top w:val="single" w:sz="4" w:space="0" w:color="auto"/>
              <w:left w:val="single" w:sz="4" w:space="0" w:color="auto"/>
              <w:bottom w:val="single" w:sz="4" w:space="0" w:color="auto"/>
              <w:right w:val="single" w:sz="4" w:space="0" w:color="auto"/>
            </w:tcBorders>
            <w:vAlign w:val="center"/>
          </w:tcPr>
          <w:p w:rsidR="00C1571D" w:rsidRPr="00EF24B0" w:rsidRDefault="00C1571D" w:rsidP="00C1571D">
            <w:pPr>
              <w:pStyle w:val="10"/>
              <w:keepNext/>
              <w:keepLines/>
              <w:shd w:val="clear" w:color="auto" w:fill="auto"/>
              <w:spacing w:after="0" w:line="240" w:lineRule="exact"/>
              <w:ind w:right="119"/>
              <w:rPr>
                <w:rFonts w:cs="Times New Roman"/>
                <w:b w:val="0"/>
                <w:sz w:val="28"/>
                <w:szCs w:val="28"/>
              </w:rPr>
            </w:pPr>
            <w:r>
              <w:rPr>
                <w:rFonts w:cs="Times New Roman"/>
                <w:b w:val="0"/>
                <w:sz w:val="28"/>
                <w:szCs w:val="28"/>
              </w:rPr>
              <w:t>ул. Ленина, д. 32</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C1571D" w:rsidRPr="00EF24B0" w:rsidRDefault="00C1571D" w:rsidP="00F63BAE">
            <w:pPr>
              <w:pStyle w:val="a4"/>
              <w:jc w:val="center"/>
              <w:rPr>
                <w:rFonts w:ascii="Times New Roman" w:hAnsi="Times New Roman"/>
                <w:sz w:val="28"/>
                <w:szCs w:val="28"/>
              </w:rPr>
            </w:pPr>
            <w:r>
              <w:rPr>
                <w:rFonts w:ascii="Times New Roman" w:hAnsi="Times New Roman"/>
                <w:sz w:val="28"/>
                <w:szCs w:val="28"/>
              </w:rPr>
              <w:t>1 000,0</w:t>
            </w:r>
          </w:p>
        </w:tc>
        <w:tc>
          <w:tcPr>
            <w:tcW w:w="1985" w:type="dxa"/>
            <w:gridSpan w:val="2"/>
            <w:tcBorders>
              <w:top w:val="single" w:sz="4" w:space="0" w:color="auto"/>
              <w:left w:val="single" w:sz="4" w:space="0" w:color="auto"/>
              <w:bottom w:val="single" w:sz="4" w:space="0" w:color="auto"/>
            </w:tcBorders>
            <w:vAlign w:val="center"/>
          </w:tcPr>
          <w:p w:rsidR="00C1571D" w:rsidRPr="00657F76" w:rsidRDefault="00C1571D" w:rsidP="00C1571D">
            <w:pPr>
              <w:pStyle w:val="a5"/>
              <w:ind w:left="-128" w:right="-108"/>
              <w:jc w:val="center"/>
              <w:rPr>
                <w:rFonts w:ascii="Times New Roman" w:hAnsi="Times New Roman"/>
                <w:sz w:val="20"/>
                <w:szCs w:val="20"/>
              </w:rPr>
            </w:pPr>
            <w:r>
              <w:rPr>
                <w:rFonts w:ascii="Times New Roman" w:hAnsi="Times New Roman"/>
                <w:sz w:val="20"/>
                <w:szCs w:val="20"/>
              </w:rPr>
              <w:t>ООО «Райкоммунсбыт»</w:t>
            </w:r>
          </w:p>
        </w:tc>
      </w:tr>
      <w:tr w:rsidR="00C1571D" w:rsidRPr="007E2287" w:rsidTr="00851214">
        <w:trPr>
          <w:trHeight w:val="338"/>
        </w:trPr>
        <w:tc>
          <w:tcPr>
            <w:tcW w:w="568" w:type="dxa"/>
            <w:tcBorders>
              <w:top w:val="single" w:sz="4" w:space="0" w:color="auto"/>
              <w:bottom w:val="single" w:sz="4" w:space="0" w:color="auto"/>
              <w:right w:val="single" w:sz="4" w:space="0" w:color="auto"/>
            </w:tcBorders>
            <w:vAlign w:val="center"/>
          </w:tcPr>
          <w:p w:rsidR="00C1571D" w:rsidRPr="00EF24B0" w:rsidRDefault="00C1571D" w:rsidP="008D35FF">
            <w:pPr>
              <w:pStyle w:val="a4"/>
              <w:jc w:val="center"/>
              <w:rPr>
                <w:rFonts w:ascii="Times New Roman" w:hAnsi="Times New Roman"/>
                <w:sz w:val="28"/>
                <w:szCs w:val="28"/>
              </w:rPr>
            </w:pPr>
            <w:r>
              <w:rPr>
                <w:rFonts w:ascii="Times New Roman" w:hAnsi="Times New Roman"/>
                <w:sz w:val="28"/>
                <w:szCs w:val="28"/>
              </w:rPr>
              <w:t>10</w:t>
            </w:r>
          </w:p>
        </w:tc>
        <w:tc>
          <w:tcPr>
            <w:tcW w:w="5212" w:type="dxa"/>
            <w:gridSpan w:val="2"/>
            <w:tcBorders>
              <w:top w:val="single" w:sz="4" w:space="0" w:color="auto"/>
              <w:left w:val="single" w:sz="4" w:space="0" w:color="auto"/>
              <w:bottom w:val="single" w:sz="4" w:space="0" w:color="auto"/>
              <w:right w:val="single" w:sz="4" w:space="0" w:color="auto"/>
            </w:tcBorders>
            <w:vAlign w:val="center"/>
          </w:tcPr>
          <w:p w:rsidR="00C1571D" w:rsidRPr="00EF24B0" w:rsidRDefault="00C1571D" w:rsidP="00E31DAA">
            <w:pPr>
              <w:pStyle w:val="10"/>
              <w:keepNext/>
              <w:keepLines/>
              <w:shd w:val="clear" w:color="auto" w:fill="auto"/>
              <w:spacing w:after="0" w:line="240" w:lineRule="exact"/>
              <w:ind w:right="119"/>
              <w:rPr>
                <w:rFonts w:cs="Times New Roman"/>
                <w:b w:val="0"/>
                <w:sz w:val="28"/>
                <w:szCs w:val="28"/>
              </w:rPr>
            </w:pPr>
            <w:r>
              <w:rPr>
                <w:rFonts w:cs="Times New Roman"/>
                <w:b w:val="0"/>
                <w:sz w:val="28"/>
                <w:szCs w:val="28"/>
              </w:rPr>
              <w:t>ул. Казачья, д. 28</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C1571D" w:rsidRPr="00EF24B0" w:rsidRDefault="00C1571D" w:rsidP="00F63BAE">
            <w:pPr>
              <w:pStyle w:val="a4"/>
              <w:jc w:val="center"/>
              <w:rPr>
                <w:rFonts w:ascii="Times New Roman" w:hAnsi="Times New Roman"/>
                <w:sz w:val="28"/>
                <w:szCs w:val="28"/>
              </w:rPr>
            </w:pPr>
            <w:r>
              <w:rPr>
                <w:rFonts w:ascii="Times New Roman" w:hAnsi="Times New Roman"/>
                <w:sz w:val="28"/>
                <w:szCs w:val="28"/>
              </w:rPr>
              <w:t>1 000,0</w:t>
            </w:r>
          </w:p>
        </w:tc>
        <w:tc>
          <w:tcPr>
            <w:tcW w:w="1985" w:type="dxa"/>
            <w:gridSpan w:val="2"/>
            <w:tcBorders>
              <w:top w:val="single" w:sz="4" w:space="0" w:color="auto"/>
              <w:left w:val="single" w:sz="4" w:space="0" w:color="auto"/>
              <w:bottom w:val="single" w:sz="4" w:space="0" w:color="auto"/>
            </w:tcBorders>
            <w:vAlign w:val="center"/>
          </w:tcPr>
          <w:p w:rsidR="00C1571D" w:rsidRPr="00657F76" w:rsidRDefault="00C1571D" w:rsidP="00E31DAA">
            <w:pPr>
              <w:pStyle w:val="a5"/>
              <w:ind w:left="-128" w:right="-108"/>
              <w:jc w:val="center"/>
              <w:rPr>
                <w:rFonts w:ascii="Times New Roman" w:hAnsi="Times New Roman"/>
                <w:sz w:val="20"/>
                <w:szCs w:val="20"/>
              </w:rPr>
            </w:pPr>
            <w:r>
              <w:rPr>
                <w:rFonts w:ascii="Times New Roman" w:hAnsi="Times New Roman"/>
                <w:sz w:val="20"/>
                <w:szCs w:val="20"/>
              </w:rPr>
              <w:t>ООО «УП «Город»</w:t>
            </w:r>
          </w:p>
        </w:tc>
      </w:tr>
      <w:tr w:rsidR="00C1571D" w:rsidRPr="007E2287" w:rsidTr="00F42934">
        <w:trPr>
          <w:trHeight w:val="301"/>
        </w:trPr>
        <w:tc>
          <w:tcPr>
            <w:tcW w:w="9464" w:type="dxa"/>
            <w:gridSpan w:val="7"/>
            <w:tcBorders>
              <w:top w:val="single" w:sz="4" w:space="0" w:color="auto"/>
              <w:bottom w:val="single" w:sz="4" w:space="0" w:color="auto"/>
            </w:tcBorders>
            <w:vAlign w:val="center"/>
          </w:tcPr>
          <w:p w:rsidR="00C1571D" w:rsidRPr="00EF24B0" w:rsidRDefault="00C1571D" w:rsidP="00CE6AC0">
            <w:pPr>
              <w:pStyle w:val="a5"/>
              <w:jc w:val="center"/>
              <w:rPr>
                <w:rFonts w:ascii="Times New Roman" w:hAnsi="Times New Roman"/>
                <w:sz w:val="28"/>
                <w:szCs w:val="28"/>
              </w:rPr>
            </w:pPr>
            <w:r w:rsidRPr="00EF24B0">
              <w:rPr>
                <w:rFonts w:ascii="Times New Roman" w:hAnsi="Times New Roman"/>
                <w:sz w:val="28"/>
                <w:szCs w:val="28"/>
              </w:rPr>
              <w:t>2021 год</w:t>
            </w:r>
          </w:p>
        </w:tc>
      </w:tr>
      <w:tr w:rsidR="00C1571D" w:rsidRPr="007E2287" w:rsidTr="00851214">
        <w:trPr>
          <w:trHeight w:val="295"/>
        </w:trPr>
        <w:tc>
          <w:tcPr>
            <w:tcW w:w="601" w:type="dxa"/>
            <w:gridSpan w:val="2"/>
            <w:tcBorders>
              <w:top w:val="single" w:sz="4" w:space="0" w:color="auto"/>
              <w:bottom w:val="single" w:sz="4" w:space="0" w:color="auto"/>
              <w:right w:val="single" w:sz="4" w:space="0" w:color="auto"/>
            </w:tcBorders>
            <w:vAlign w:val="center"/>
          </w:tcPr>
          <w:p w:rsidR="00C1571D" w:rsidRPr="00EF24B0" w:rsidRDefault="00C1571D" w:rsidP="008D35FF">
            <w:pPr>
              <w:pStyle w:val="a5"/>
              <w:jc w:val="center"/>
              <w:rPr>
                <w:rFonts w:ascii="Times New Roman" w:hAnsi="Times New Roman"/>
                <w:sz w:val="28"/>
                <w:szCs w:val="28"/>
              </w:rPr>
            </w:pPr>
            <w:r>
              <w:rPr>
                <w:rFonts w:ascii="Times New Roman" w:hAnsi="Times New Roman"/>
                <w:sz w:val="28"/>
                <w:szCs w:val="28"/>
              </w:rPr>
              <w:t>11</w:t>
            </w:r>
          </w:p>
        </w:tc>
        <w:tc>
          <w:tcPr>
            <w:tcW w:w="5199" w:type="dxa"/>
            <w:gridSpan w:val="2"/>
            <w:tcBorders>
              <w:top w:val="single" w:sz="4" w:space="0" w:color="auto"/>
              <w:left w:val="single" w:sz="4" w:space="0" w:color="auto"/>
              <w:bottom w:val="single" w:sz="4" w:space="0" w:color="auto"/>
            </w:tcBorders>
            <w:vAlign w:val="center"/>
          </w:tcPr>
          <w:p w:rsidR="00C1571D" w:rsidRPr="00EF24B0" w:rsidRDefault="00C1571D" w:rsidP="00C1571D">
            <w:pPr>
              <w:pStyle w:val="10"/>
              <w:keepNext/>
              <w:keepLines/>
              <w:shd w:val="clear" w:color="auto" w:fill="auto"/>
              <w:spacing w:after="0" w:line="240" w:lineRule="exact"/>
              <w:ind w:right="119"/>
              <w:rPr>
                <w:rFonts w:cs="Times New Roman"/>
                <w:b w:val="0"/>
                <w:sz w:val="28"/>
                <w:szCs w:val="28"/>
              </w:rPr>
            </w:pPr>
            <w:r>
              <w:rPr>
                <w:rFonts w:cs="Times New Roman"/>
                <w:b w:val="0"/>
                <w:sz w:val="28"/>
                <w:szCs w:val="28"/>
              </w:rPr>
              <w:t>ул. Шоссейная, д. 67</w:t>
            </w:r>
          </w:p>
        </w:tc>
        <w:tc>
          <w:tcPr>
            <w:tcW w:w="1699" w:type="dxa"/>
            <w:gridSpan w:val="2"/>
            <w:tcBorders>
              <w:top w:val="single" w:sz="4" w:space="0" w:color="auto"/>
              <w:left w:val="single" w:sz="4" w:space="0" w:color="auto"/>
              <w:bottom w:val="single" w:sz="4" w:space="0" w:color="auto"/>
            </w:tcBorders>
            <w:vAlign w:val="center"/>
          </w:tcPr>
          <w:p w:rsidR="00C1571D" w:rsidRPr="00EF24B0" w:rsidRDefault="00C1571D" w:rsidP="00F63BAE">
            <w:pPr>
              <w:pStyle w:val="a4"/>
              <w:jc w:val="center"/>
              <w:rPr>
                <w:rFonts w:ascii="Times New Roman" w:hAnsi="Times New Roman"/>
                <w:sz w:val="28"/>
                <w:szCs w:val="28"/>
              </w:rPr>
            </w:pPr>
            <w:r>
              <w:rPr>
                <w:rFonts w:ascii="Times New Roman" w:hAnsi="Times New Roman"/>
                <w:sz w:val="28"/>
                <w:szCs w:val="28"/>
              </w:rPr>
              <w:t>1 000,0</w:t>
            </w:r>
          </w:p>
        </w:tc>
        <w:tc>
          <w:tcPr>
            <w:tcW w:w="1965" w:type="dxa"/>
            <w:tcBorders>
              <w:top w:val="single" w:sz="4" w:space="0" w:color="auto"/>
              <w:left w:val="single" w:sz="4" w:space="0" w:color="auto"/>
              <w:bottom w:val="single" w:sz="4" w:space="0" w:color="auto"/>
            </w:tcBorders>
            <w:vAlign w:val="center"/>
          </w:tcPr>
          <w:p w:rsidR="00C1571D" w:rsidRPr="00657F76" w:rsidRDefault="00C1571D" w:rsidP="00C1571D">
            <w:pPr>
              <w:pStyle w:val="a5"/>
              <w:ind w:left="-128" w:right="-108"/>
              <w:jc w:val="center"/>
              <w:rPr>
                <w:rFonts w:ascii="Times New Roman" w:hAnsi="Times New Roman"/>
                <w:sz w:val="20"/>
                <w:szCs w:val="20"/>
              </w:rPr>
            </w:pPr>
            <w:r>
              <w:rPr>
                <w:rFonts w:ascii="Times New Roman" w:hAnsi="Times New Roman"/>
                <w:sz w:val="20"/>
                <w:szCs w:val="20"/>
              </w:rPr>
              <w:t>ООО «Райкоммунсбыт»</w:t>
            </w:r>
          </w:p>
        </w:tc>
      </w:tr>
      <w:tr w:rsidR="00C1571D" w:rsidRPr="007E2287" w:rsidTr="00851214">
        <w:trPr>
          <w:trHeight w:val="349"/>
        </w:trPr>
        <w:tc>
          <w:tcPr>
            <w:tcW w:w="601" w:type="dxa"/>
            <w:gridSpan w:val="2"/>
            <w:tcBorders>
              <w:top w:val="single" w:sz="4" w:space="0" w:color="auto"/>
              <w:bottom w:val="single" w:sz="4" w:space="0" w:color="auto"/>
              <w:right w:val="single" w:sz="4" w:space="0" w:color="auto"/>
            </w:tcBorders>
            <w:vAlign w:val="center"/>
          </w:tcPr>
          <w:p w:rsidR="00C1571D" w:rsidRPr="00EF24B0" w:rsidRDefault="00C1571D" w:rsidP="008D35FF">
            <w:pPr>
              <w:pStyle w:val="a5"/>
              <w:jc w:val="center"/>
              <w:rPr>
                <w:rFonts w:ascii="Times New Roman" w:hAnsi="Times New Roman"/>
                <w:sz w:val="28"/>
                <w:szCs w:val="28"/>
              </w:rPr>
            </w:pPr>
            <w:r>
              <w:rPr>
                <w:rFonts w:ascii="Times New Roman" w:hAnsi="Times New Roman"/>
                <w:sz w:val="28"/>
                <w:szCs w:val="28"/>
              </w:rPr>
              <w:t>12</w:t>
            </w:r>
          </w:p>
        </w:tc>
        <w:tc>
          <w:tcPr>
            <w:tcW w:w="5199" w:type="dxa"/>
            <w:gridSpan w:val="2"/>
            <w:tcBorders>
              <w:top w:val="single" w:sz="4" w:space="0" w:color="auto"/>
              <w:left w:val="single" w:sz="4" w:space="0" w:color="auto"/>
              <w:bottom w:val="single" w:sz="4" w:space="0" w:color="auto"/>
            </w:tcBorders>
            <w:vAlign w:val="center"/>
          </w:tcPr>
          <w:p w:rsidR="00C1571D" w:rsidRPr="00EF24B0" w:rsidRDefault="00C1571D" w:rsidP="00C1571D">
            <w:pPr>
              <w:pStyle w:val="10"/>
              <w:keepNext/>
              <w:keepLines/>
              <w:shd w:val="clear" w:color="auto" w:fill="auto"/>
              <w:spacing w:after="0" w:line="240" w:lineRule="exact"/>
              <w:ind w:right="119"/>
              <w:rPr>
                <w:rFonts w:cs="Times New Roman"/>
                <w:b w:val="0"/>
                <w:sz w:val="28"/>
                <w:szCs w:val="28"/>
              </w:rPr>
            </w:pPr>
            <w:r>
              <w:rPr>
                <w:rFonts w:cs="Times New Roman"/>
                <w:b w:val="0"/>
                <w:sz w:val="28"/>
                <w:szCs w:val="28"/>
              </w:rPr>
              <w:t>ул. Коммунистическая, д. 33</w:t>
            </w:r>
          </w:p>
        </w:tc>
        <w:tc>
          <w:tcPr>
            <w:tcW w:w="1699" w:type="dxa"/>
            <w:gridSpan w:val="2"/>
            <w:tcBorders>
              <w:top w:val="single" w:sz="4" w:space="0" w:color="auto"/>
              <w:left w:val="single" w:sz="4" w:space="0" w:color="auto"/>
              <w:bottom w:val="single" w:sz="4" w:space="0" w:color="auto"/>
            </w:tcBorders>
            <w:vAlign w:val="center"/>
          </w:tcPr>
          <w:p w:rsidR="00C1571D" w:rsidRPr="00EF24B0" w:rsidRDefault="00C1571D" w:rsidP="00F63BAE">
            <w:pPr>
              <w:pStyle w:val="a4"/>
              <w:jc w:val="center"/>
              <w:rPr>
                <w:rFonts w:ascii="Times New Roman" w:hAnsi="Times New Roman"/>
                <w:sz w:val="28"/>
                <w:szCs w:val="28"/>
              </w:rPr>
            </w:pPr>
            <w:r>
              <w:rPr>
                <w:rFonts w:ascii="Times New Roman" w:hAnsi="Times New Roman"/>
                <w:sz w:val="28"/>
                <w:szCs w:val="28"/>
              </w:rPr>
              <w:t>1 000,0</w:t>
            </w:r>
          </w:p>
        </w:tc>
        <w:tc>
          <w:tcPr>
            <w:tcW w:w="1965" w:type="dxa"/>
            <w:tcBorders>
              <w:top w:val="single" w:sz="4" w:space="0" w:color="auto"/>
              <w:left w:val="single" w:sz="4" w:space="0" w:color="auto"/>
              <w:bottom w:val="single" w:sz="4" w:space="0" w:color="auto"/>
            </w:tcBorders>
            <w:vAlign w:val="center"/>
          </w:tcPr>
          <w:p w:rsidR="00C1571D" w:rsidRPr="00657F76" w:rsidRDefault="00C1571D" w:rsidP="00C1571D">
            <w:pPr>
              <w:pStyle w:val="a5"/>
              <w:ind w:left="-128" w:right="-108"/>
              <w:jc w:val="center"/>
              <w:rPr>
                <w:rFonts w:ascii="Times New Roman" w:hAnsi="Times New Roman"/>
                <w:sz w:val="20"/>
                <w:szCs w:val="20"/>
              </w:rPr>
            </w:pPr>
            <w:r>
              <w:rPr>
                <w:rFonts w:ascii="Times New Roman" w:hAnsi="Times New Roman"/>
                <w:sz w:val="20"/>
                <w:szCs w:val="20"/>
              </w:rPr>
              <w:t>ООО «Райкоммунсбыт»</w:t>
            </w:r>
          </w:p>
        </w:tc>
      </w:tr>
      <w:tr w:rsidR="00C1571D" w:rsidRPr="007E2287" w:rsidTr="00851214">
        <w:trPr>
          <w:trHeight w:val="295"/>
        </w:trPr>
        <w:tc>
          <w:tcPr>
            <w:tcW w:w="601" w:type="dxa"/>
            <w:gridSpan w:val="2"/>
            <w:tcBorders>
              <w:top w:val="single" w:sz="4" w:space="0" w:color="auto"/>
              <w:bottom w:val="single" w:sz="4" w:space="0" w:color="auto"/>
              <w:right w:val="single" w:sz="4" w:space="0" w:color="auto"/>
            </w:tcBorders>
            <w:vAlign w:val="center"/>
          </w:tcPr>
          <w:p w:rsidR="00C1571D" w:rsidRPr="00EF24B0" w:rsidRDefault="00C1571D" w:rsidP="008D35FF">
            <w:pPr>
              <w:pStyle w:val="a5"/>
              <w:jc w:val="center"/>
              <w:rPr>
                <w:rFonts w:ascii="Times New Roman" w:hAnsi="Times New Roman"/>
                <w:sz w:val="28"/>
                <w:szCs w:val="28"/>
              </w:rPr>
            </w:pPr>
            <w:r>
              <w:rPr>
                <w:rFonts w:ascii="Times New Roman" w:hAnsi="Times New Roman"/>
                <w:sz w:val="28"/>
                <w:szCs w:val="28"/>
              </w:rPr>
              <w:t>13</w:t>
            </w:r>
          </w:p>
        </w:tc>
        <w:tc>
          <w:tcPr>
            <w:tcW w:w="5199" w:type="dxa"/>
            <w:gridSpan w:val="2"/>
            <w:tcBorders>
              <w:top w:val="single" w:sz="4" w:space="0" w:color="auto"/>
              <w:left w:val="single" w:sz="4" w:space="0" w:color="auto"/>
              <w:bottom w:val="single" w:sz="4" w:space="0" w:color="auto"/>
            </w:tcBorders>
            <w:vAlign w:val="center"/>
          </w:tcPr>
          <w:p w:rsidR="00C1571D" w:rsidRPr="00EF24B0" w:rsidRDefault="00C1571D" w:rsidP="00C1571D">
            <w:pPr>
              <w:pStyle w:val="10"/>
              <w:keepNext/>
              <w:keepLines/>
              <w:shd w:val="clear" w:color="auto" w:fill="auto"/>
              <w:spacing w:after="0" w:line="240" w:lineRule="exact"/>
              <w:ind w:right="119"/>
              <w:rPr>
                <w:rFonts w:cs="Times New Roman"/>
                <w:b w:val="0"/>
                <w:sz w:val="28"/>
                <w:szCs w:val="28"/>
              </w:rPr>
            </w:pPr>
            <w:r>
              <w:rPr>
                <w:rFonts w:cs="Times New Roman"/>
                <w:b w:val="0"/>
                <w:sz w:val="28"/>
                <w:szCs w:val="28"/>
              </w:rPr>
              <w:t>ул. Котляра, д. 63</w:t>
            </w:r>
          </w:p>
        </w:tc>
        <w:tc>
          <w:tcPr>
            <w:tcW w:w="1699" w:type="dxa"/>
            <w:gridSpan w:val="2"/>
            <w:tcBorders>
              <w:top w:val="single" w:sz="4" w:space="0" w:color="auto"/>
              <w:left w:val="single" w:sz="4" w:space="0" w:color="auto"/>
              <w:bottom w:val="single" w:sz="4" w:space="0" w:color="auto"/>
            </w:tcBorders>
            <w:vAlign w:val="center"/>
          </w:tcPr>
          <w:p w:rsidR="00C1571D" w:rsidRPr="00EF24B0" w:rsidRDefault="00C1571D" w:rsidP="00F63BAE">
            <w:pPr>
              <w:pStyle w:val="a4"/>
              <w:jc w:val="center"/>
              <w:rPr>
                <w:rFonts w:ascii="Times New Roman" w:hAnsi="Times New Roman"/>
                <w:sz w:val="28"/>
                <w:szCs w:val="28"/>
              </w:rPr>
            </w:pPr>
            <w:r>
              <w:rPr>
                <w:rFonts w:ascii="Times New Roman" w:hAnsi="Times New Roman"/>
                <w:sz w:val="28"/>
                <w:szCs w:val="28"/>
              </w:rPr>
              <w:t>1 000,0</w:t>
            </w:r>
          </w:p>
        </w:tc>
        <w:tc>
          <w:tcPr>
            <w:tcW w:w="1965" w:type="dxa"/>
            <w:tcBorders>
              <w:top w:val="single" w:sz="4" w:space="0" w:color="auto"/>
              <w:left w:val="single" w:sz="4" w:space="0" w:color="auto"/>
              <w:bottom w:val="single" w:sz="4" w:space="0" w:color="auto"/>
            </w:tcBorders>
            <w:vAlign w:val="center"/>
          </w:tcPr>
          <w:p w:rsidR="00C1571D" w:rsidRPr="00657F76" w:rsidRDefault="00C1571D" w:rsidP="00C1571D">
            <w:pPr>
              <w:pStyle w:val="a5"/>
              <w:ind w:left="-128" w:right="-108"/>
              <w:jc w:val="center"/>
              <w:rPr>
                <w:rFonts w:ascii="Times New Roman" w:hAnsi="Times New Roman"/>
                <w:sz w:val="20"/>
                <w:szCs w:val="20"/>
              </w:rPr>
            </w:pPr>
            <w:r>
              <w:rPr>
                <w:rFonts w:ascii="Times New Roman" w:hAnsi="Times New Roman"/>
                <w:sz w:val="20"/>
                <w:szCs w:val="20"/>
              </w:rPr>
              <w:t>ООО «УП «Город»</w:t>
            </w:r>
          </w:p>
        </w:tc>
      </w:tr>
      <w:tr w:rsidR="00C1571D" w:rsidRPr="007E2287" w:rsidTr="00851214">
        <w:trPr>
          <w:trHeight w:val="334"/>
        </w:trPr>
        <w:tc>
          <w:tcPr>
            <w:tcW w:w="601" w:type="dxa"/>
            <w:gridSpan w:val="2"/>
            <w:tcBorders>
              <w:top w:val="single" w:sz="4" w:space="0" w:color="auto"/>
              <w:bottom w:val="single" w:sz="4" w:space="0" w:color="auto"/>
              <w:right w:val="single" w:sz="4" w:space="0" w:color="auto"/>
            </w:tcBorders>
            <w:vAlign w:val="center"/>
          </w:tcPr>
          <w:p w:rsidR="00C1571D" w:rsidRPr="00EF24B0" w:rsidRDefault="00C1571D" w:rsidP="008D35FF">
            <w:pPr>
              <w:pStyle w:val="a5"/>
              <w:jc w:val="center"/>
              <w:rPr>
                <w:rFonts w:ascii="Times New Roman" w:hAnsi="Times New Roman"/>
                <w:sz w:val="28"/>
                <w:szCs w:val="28"/>
              </w:rPr>
            </w:pPr>
            <w:r>
              <w:rPr>
                <w:rFonts w:ascii="Times New Roman" w:hAnsi="Times New Roman"/>
                <w:sz w:val="28"/>
                <w:szCs w:val="28"/>
              </w:rPr>
              <w:t>14</w:t>
            </w:r>
          </w:p>
        </w:tc>
        <w:tc>
          <w:tcPr>
            <w:tcW w:w="5199" w:type="dxa"/>
            <w:gridSpan w:val="2"/>
            <w:tcBorders>
              <w:top w:val="single" w:sz="4" w:space="0" w:color="auto"/>
              <w:left w:val="single" w:sz="4" w:space="0" w:color="auto"/>
              <w:bottom w:val="single" w:sz="4" w:space="0" w:color="auto"/>
            </w:tcBorders>
            <w:vAlign w:val="center"/>
          </w:tcPr>
          <w:p w:rsidR="00C1571D" w:rsidRPr="00EF24B0" w:rsidRDefault="00C1571D" w:rsidP="008D35FF">
            <w:pPr>
              <w:pStyle w:val="10"/>
              <w:keepNext/>
              <w:keepLines/>
              <w:shd w:val="clear" w:color="auto" w:fill="auto"/>
              <w:spacing w:after="0" w:line="240" w:lineRule="exact"/>
              <w:ind w:right="119"/>
              <w:rPr>
                <w:rFonts w:cs="Times New Roman"/>
                <w:b w:val="0"/>
                <w:sz w:val="28"/>
                <w:szCs w:val="28"/>
              </w:rPr>
            </w:pPr>
            <w:r>
              <w:rPr>
                <w:rFonts w:cs="Times New Roman"/>
                <w:b w:val="0"/>
                <w:sz w:val="28"/>
                <w:szCs w:val="28"/>
              </w:rPr>
              <w:t>ул. Красноармейская, д. 54а</w:t>
            </w:r>
          </w:p>
        </w:tc>
        <w:tc>
          <w:tcPr>
            <w:tcW w:w="1699" w:type="dxa"/>
            <w:gridSpan w:val="2"/>
            <w:tcBorders>
              <w:top w:val="single" w:sz="4" w:space="0" w:color="auto"/>
              <w:left w:val="single" w:sz="4" w:space="0" w:color="auto"/>
              <w:bottom w:val="single" w:sz="4" w:space="0" w:color="auto"/>
            </w:tcBorders>
            <w:vAlign w:val="center"/>
          </w:tcPr>
          <w:p w:rsidR="00C1571D" w:rsidRPr="00EF24B0" w:rsidRDefault="00C1571D" w:rsidP="00F63BAE">
            <w:pPr>
              <w:pStyle w:val="a4"/>
              <w:jc w:val="center"/>
              <w:rPr>
                <w:rFonts w:ascii="Times New Roman" w:hAnsi="Times New Roman"/>
                <w:sz w:val="28"/>
                <w:szCs w:val="28"/>
              </w:rPr>
            </w:pPr>
            <w:r>
              <w:rPr>
                <w:rFonts w:ascii="Times New Roman" w:hAnsi="Times New Roman"/>
                <w:sz w:val="28"/>
                <w:szCs w:val="28"/>
              </w:rPr>
              <w:t>1 000,0</w:t>
            </w:r>
          </w:p>
        </w:tc>
        <w:tc>
          <w:tcPr>
            <w:tcW w:w="1965" w:type="dxa"/>
            <w:tcBorders>
              <w:top w:val="single" w:sz="4" w:space="0" w:color="auto"/>
              <w:left w:val="single" w:sz="4" w:space="0" w:color="auto"/>
              <w:bottom w:val="single" w:sz="4" w:space="0" w:color="auto"/>
            </w:tcBorders>
            <w:vAlign w:val="center"/>
          </w:tcPr>
          <w:p w:rsidR="00C1571D" w:rsidRPr="00657F76" w:rsidRDefault="00C1571D" w:rsidP="00657F76">
            <w:pPr>
              <w:pStyle w:val="a5"/>
              <w:ind w:left="-128" w:right="-108"/>
              <w:jc w:val="center"/>
              <w:rPr>
                <w:rFonts w:ascii="Times New Roman" w:hAnsi="Times New Roman"/>
                <w:sz w:val="20"/>
                <w:szCs w:val="20"/>
              </w:rPr>
            </w:pPr>
            <w:r>
              <w:rPr>
                <w:rFonts w:ascii="Times New Roman" w:hAnsi="Times New Roman"/>
                <w:sz w:val="20"/>
                <w:szCs w:val="20"/>
              </w:rPr>
              <w:t>ООО «УП «Город»</w:t>
            </w:r>
          </w:p>
        </w:tc>
      </w:tr>
      <w:tr w:rsidR="00C1571D" w:rsidRPr="007E2287" w:rsidTr="00F42934">
        <w:trPr>
          <w:trHeight w:val="207"/>
        </w:trPr>
        <w:tc>
          <w:tcPr>
            <w:tcW w:w="9464" w:type="dxa"/>
            <w:gridSpan w:val="7"/>
            <w:tcBorders>
              <w:top w:val="single" w:sz="4" w:space="0" w:color="auto"/>
              <w:bottom w:val="single" w:sz="4" w:space="0" w:color="auto"/>
            </w:tcBorders>
            <w:vAlign w:val="center"/>
          </w:tcPr>
          <w:p w:rsidR="00C1571D" w:rsidRPr="00EF24B0" w:rsidRDefault="00C1571D" w:rsidP="00CE6AC0">
            <w:pPr>
              <w:pStyle w:val="a5"/>
              <w:jc w:val="center"/>
              <w:rPr>
                <w:rFonts w:ascii="Times New Roman" w:hAnsi="Times New Roman"/>
                <w:sz w:val="28"/>
                <w:szCs w:val="28"/>
              </w:rPr>
            </w:pPr>
            <w:r w:rsidRPr="00EF24B0">
              <w:rPr>
                <w:rFonts w:ascii="Times New Roman" w:hAnsi="Times New Roman"/>
                <w:sz w:val="28"/>
                <w:szCs w:val="28"/>
              </w:rPr>
              <w:t>2022 год</w:t>
            </w:r>
          </w:p>
        </w:tc>
      </w:tr>
      <w:tr w:rsidR="00C1571D" w:rsidRPr="007E2287" w:rsidTr="00C1571D">
        <w:trPr>
          <w:trHeight w:val="380"/>
        </w:trPr>
        <w:tc>
          <w:tcPr>
            <w:tcW w:w="568" w:type="dxa"/>
            <w:tcBorders>
              <w:top w:val="single" w:sz="4" w:space="0" w:color="auto"/>
              <w:bottom w:val="single" w:sz="4" w:space="0" w:color="auto"/>
              <w:right w:val="single" w:sz="4" w:space="0" w:color="auto"/>
            </w:tcBorders>
            <w:vAlign w:val="center"/>
          </w:tcPr>
          <w:p w:rsidR="00C1571D" w:rsidRPr="00EF24B0" w:rsidRDefault="00C1571D" w:rsidP="00C1571D">
            <w:pPr>
              <w:pStyle w:val="a4"/>
              <w:jc w:val="center"/>
              <w:rPr>
                <w:rFonts w:ascii="Times New Roman" w:hAnsi="Times New Roman"/>
                <w:sz w:val="28"/>
                <w:szCs w:val="28"/>
              </w:rPr>
            </w:pPr>
            <w:r>
              <w:rPr>
                <w:rFonts w:ascii="Times New Roman" w:hAnsi="Times New Roman"/>
                <w:sz w:val="28"/>
                <w:szCs w:val="28"/>
              </w:rPr>
              <w:t>15</w:t>
            </w:r>
          </w:p>
        </w:tc>
        <w:tc>
          <w:tcPr>
            <w:tcW w:w="5212" w:type="dxa"/>
            <w:gridSpan w:val="2"/>
            <w:tcBorders>
              <w:top w:val="single" w:sz="4" w:space="0" w:color="auto"/>
              <w:left w:val="single" w:sz="4" w:space="0" w:color="auto"/>
              <w:bottom w:val="single" w:sz="4" w:space="0" w:color="auto"/>
              <w:right w:val="single" w:sz="4" w:space="0" w:color="auto"/>
            </w:tcBorders>
            <w:vAlign w:val="center"/>
          </w:tcPr>
          <w:p w:rsidR="00C1571D" w:rsidRPr="00EF24B0" w:rsidRDefault="00C1571D" w:rsidP="008D35FF">
            <w:pPr>
              <w:pStyle w:val="10"/>
              <w:keepNext/>
              <w:keepLines/>
              <w:shd w:val="clear" w:color="auto" w:fill="auto"/>
              <w:spacing w:after="0" w:line="240" w:lineRule="exact"/>
              <w:ind w:right="119"/>
              <w:rPr>
                <w:rFonts w:cs="Times New Roman"/>
                <w:b w:val="0"/>
                <w:sz w:val="28"/>
                <w:szCs w:val="28"/>
              </w:rPr>
            </w:pPr>
            <w:r>
              <w:rPr>
                <w:rFonts w:cs="Times New Roman"/>
                <w:b w:val="0"/>
                <w:sz w:val="28"/>
                <w:szCs w:val="28"/>
              </w:rPr>
              <w:t>ул. Школьная, д. 63</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C1571D" w:rsidRPr="00EF24B0" w:rsidRDefault="00C1571D" w:rsidP="008D35FF">
            <w:pPr>
              <w:pStyle w:val="a4"/>
              <w:jc w:val="center"/>
              <w:rPr>
                <w:rFonts w:ascii="Times New Roman" w:hAnsi="Times New Roman"/>
                <w:sz w:val="28"/>
                <w:szCs w:val="28"/>
              </w:rPr>
            </w:pPr>
            <w:r>
              <w:rPr>
                <w:rFonts w:ascii="Times New Roman" w:hAnsi="Times New Roman"/>
                <w:sz w:val="28"/>
                <w:szCs w:val="28"/>
              </w:rPr>
              <w:t>1 000,0</w:t>
            </w:r>
          </w:p>
        </w:tc>
        <w:tc>
          <w:tcPr>
            <w:tcW w:w="1985" w:type="dxa"/>
            <w:gridSpan w:val="2"/>
            <w:tcBorders>
              <w:top w:val="single" w:sz="4" w:space="0" w:color="auto"/>
              <w:left w:val="single" w:sz="4" w:space="0" w:color="auto"/>
              <w:bottom w:val="single" w:sz="4" w:space="0" w:color="auto"/>
            </w:tcBorders>
            <w:vAlign w:val="center"/>
          </w:tcPr>
          <w:p w:rsidR="00C1571D" w:rsidRPr="00EF24B0" w:rsidRDefault="00C1571D" w:rsidP="008D35FF">
            <w:pPr>
              <w:pStyle w:val="a4"/>
              <w:jc w:val="center"/>
              <w:rPr>
                <w:rFonts w:ascii="Times New Roman" w:hAnsi="Times New Roman"/>
                <w:sz w:val="28"/>
                <w:szCs w:val="28"/>
              </w:rPr>
            </w:pPr>
            <w:r>
              <w:rPr>
                <w:rFonts w:ascii="Times New Roman" w:hAnsi="Times New Roman"/>
                <w:sz w:val="20"/>
                <w:szCs w:val="20"/>
              </w:rPr>
              <w:t>ООО «УП «Город»</w:t>
            </w:r>
          </w:p>
        </w:tc>
      </w:tr>
      <w:tr w:rsidR="00C1571D" w:rsidRPr="007E2287" w:rsidTr="0024464F">
        <w:trPr>
          <w:trHeight w:val="280"/>
        </w:trPr>
        <w:tc>
          <w:tcPr>
            <w:tcW w:w="568" w:type="dxa"/>
            <w:tcBorders>
              <w:top w:val="single" w:sz="4" w:space="0" w:color="auto"/>
              <w:bottom w:val="single" w:sz="4" w:space="0" w:color="auto"/>
              <w:right w:val="single" w:sz="4" w:space="0" w:color="auto"/>
            </w:tcBorders>
            <w:vAlign w:val="center"/>
          </w:tcPr>
          <w:p w:rsidR="00C1571D" w:rsidRPr="00EF24B0" w:rsidRDefault="00C1571D" w:rsidP="008D35FF">
            <w:pPr>
              <w:pStyle w:val="a4"/>
              <w:jc w:val="center"/>
              <w:rPr>
                <w:rFonts w:ascii="Times New Roman" w:hAnsi="Times New Roman"/>
                <w:sz w:val="28"/>
                <w:szCs w:val="28"/>
              </w:rPr>
            </w:pPr>
          </w:p>
        </w:tc>
        <w:tc>
          <w:tcPr>
            <w:tcW w:w="5212" w:type="dxa"/>
            <w:gridSpan w:val="2"/>
            <w:tcBorders>
              <w:top w:val="single" w:sz="4" w:space="0" w:color="auto"/>
              <w:left w:val="single" w:sz="4" w:space="0" w:color="auto"/>
              <w:bottom w:val="single" w:sz="4" w:space="0" w:color="auto"/>
              <w:right w:val="single" w:sz="4" w:space="0" w:color="auto"/>
            </w:tcBorders>
            <w:vAlign w:val="center"/>
          </w:tcPr>
          <w:p w:rsidR="00C1571D" w:rsidRPr="00EF24B0" w:rsidRDefault="00C1571D" w:rsidP="008D35FF">
            <w:pPr>
              <w:pStyle w:val="10"/>
              <w:keepNext/>
              <w:keepLines/>
              <w:spacing w:after="0" w:line="240" w:lineRule="exact"/>
              <w:ind w:right="119"/>
              <w:rPr>
                <w:rStyle w:val="2"/>
                <w:rFonts w:eastAsia="Calibri"/>
                <w:b w:val="0"/>
                <w:sz w:val="28"/>
                <w:szCs w:val="28"/>
              </w:rPr>
            </w:pPr>
            <w:r w:rsidRPr="00EF24B0">
              <w:rPr>
                <w:rStyle w:val="2"/>
                <w:rFonts w:eastAsia="Calibri"/>
                <w:b w:val="0"/>
                <w:sz w:val="28"/>
                <w:szCs w:val="28"/>
              </w:rPr>
              <w:t>(по результатам отбора предложений)</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C1571D" w:rsidRDefault="00C1571D" w:rsidP="008D35FF">
            <w:pPr>
              <w:pStyle w:val="a4"/>
              <w:jc w:val="center"/>
              <w:rPr>
                <w:rFonts w:ascii="Times New Roman" w:hAnsi="Times New Roman"/>
                <w:sz w:val="28"/>
                <w:szCs w:val="28"/>
              </w:rPr>
            </w:pPr>
            <w:r>
              <w:rPr>
                <w:rFonts w:ascii="Times New Roman" w:hAnsi="Times New Roman"/>
                <w:sz w:val="28"/>
                <w:szCs w:val="28"/>
              </w:rPr>
              <w:t>3 000,0</w:t>
            </w:r>
          </w:p>
        </w:tc>
        <w:tc>
          <w:tcPr>
            <w:tcW w:w="1985" w:type="dxa"/>
            <w:gridSpan w:val="2"/>
            <w:tcBorders>
              <w:top w:val="single" w:sz="4" w:space="0" w:color="auto"/>
              <w:left w:val="single" w:sz="4" w:space="0" w:color="auto"/>
              <w:bottom w:val="single" w:sz="4" w:space="0" w:color="auto"/>
            </w:tcBorders>
            <w:vAlign w:val="center"/>
          </w:tcPr>
          <w:p w:rsidR="00C1571D" w:rsidRPr="00EF24B0" w:rsidRDefault="00C1571D" w:rsidP="008D35FF">
            <w:pPr>
              <w:pStyle w:val="a4"/>
              <w:jc w:val="center"/>
              <w:rPr>
                <w:rFonts w:ascii="Times New Roman" w:hAnsi="Times New Roman"/>
                <w:sz w:val="28"/>
                <w:szCs w:val="28"/>
              </w:rPr>
            </w:pPr>
          </w:p>
        </w:tc>
      </w:tr>
      <w:tr w:rsidR="0024464F" w:rsidRPr="007E2287" w:rsidTr="0063620C">
        <w:trPr>
          <w:trHeight w:val="318"/>
        </w:trPr>
        <w:tc>
          <w:tcPr>
            <w:tcW w:w="9464" w:type="dxa"/>
            <w:gridSpan w:val="7"/>
            <w:tcBorders>
              <w:top w:val="single" w:sz="4" w:space="0" w:color="auto"/>
              <w:bottom w:val="single" w:sz="4" w:space="0" w:color="auto"/>
            </w:tcBorders>
            <w:vAlign w:val="center"/>
          </w:tcPr>
          <w:p w:rsidR="0024464F" w:rsidRPr="00EF24B0" w:rsidRDefault="0024464F" w:rsidP="0024464F">
            <w:pPr>
              <w:pStyle w:val="a4"/>
              <w:jc w:val="center"/>
              <w:rPr>
                <w:rFonts w:ascii="Times New Roman" w:hAnsi="Times New Roman"/>
                <w:sz w:val="28"/>
                <w:szCs w:val="28"/>
              </w:rPr>
            </w:pPr>
            <w:r w:rsidRPr="00EF24B0">
              <w:rPr>
                <w:rFonts w:ascii="Times New Roman" w:hAnsi="Times New Roman"/>
                <w:sz w:val="28"/>
                <w:szCs w:val="28"/>
              </w:rPr>
              <w:t>202</w:t>
            </w:r>
            <w:r>
              <w:rPr>
                <w:rFonts w:ascii="Times New Roman" w:hAnsi="Times New Roman"/>
                <w:sz w:val="28"/>
                <w:szCs w:val="28"/>
              </w:rPr>
              <w:t>3</w:t>
            </w:r>
            <w:r w:rsidRPr="00EF24B0">
              <w:rPr>
                <w:rFonts w:ascii="Times New Roman" w:hAnsi="Times New Roman"/>
                <w:sz w:val="28"/>
                <w:szCs w:val="28"/>
              </w:rPr>
              <w:t xml:space="preserve"> год</w:t>
            </w:r>
          </w:p>
        </w:tc>
      </w:tr>
      <w:tr w:rsidR="0024464F" w:rsidRPr="007E2287" w:rsidTr="00FD52B4">
        <w:trPr>
          <w:trHeight w:val="221"/>
        </w:trPr>
        <w:tc>
          <w:tcPr>
            <w:tcW w:w="568" w:type="dxa"/>
            <w:tcBorders>
              <w:top w:val="single" w:sz="4" w:space="0" w:color="auto"/>
              <w:bottom w:val="single" w:sz="4" w:space="0" w:color="auto"/>
              <w:right w:val="single" w:sz="4" w:space="0" w:color="auto"/>
            </w:tcBorders>
            <w:vAlign w:val="center"/>
          </w:tcPr>
          <w:p w:rsidR="0024464F" w:rsidRPr="00EF24B0" w:rsidRDefault="0024464F" w:rsidP="008D35FF">
            <w:pPr>
              <w:pStyle w:val="a4"/>
              <w:jc w:val="center"/>
              <w:rPr>
                <w:rFonts w:ascii="Times New Roman" w:hAnsi="Times New Roman"/>
                <w:sz w:val="28"/>
                <w:szCs w:val="28"/>
              </w:rPr>
            </w:pPr>
          </w:p>
        </w:tc>
        <w:tc>
          <w:tcPr>
            <w:tcW w:w="5212" w:type="dxa"/>
            <w:gridSpan w:val="2"/>
            <w:tcBorders>
              <w:top w:val="single" w:sz="4" w:space="0" w:color="auto"/>
              <w:left w:val="single" w:sz="4" w:space="0" w:color="auto"/>
              <w:bottom w:val="single" w:sz="4" w:space="0" w:color="auto"/>
              <w:right w:val="single" w:sz="4" w:space="0" w:color="auto"/>
            </w:tcBorders>
            <w:vAlign w:val="center"/>
          </w:tcPr>
          <w:p w:rsidR="0024464F" w:rsidRPr="00EF24B0" w:rsidRDefault="00FD52B4" w:rsidP="008D35FF">
            <w:pPr>
              <w:pStyle w:val="10"/>
              <w:keepNext/>
              <w:keepLines/>
              <w:spacing w:after="0" w:line="240" w:lineRule="exact"/>
              <w:ind w:right="119"/>
              <w:rPr>
                <w:rStyle w:val="2"/>
                <w:rFonts w:eastAsia="Calibri"/>
                <w:b w:val="0"/>
                <w:sz w:val="28"/>
                <w:szCs w:val="28"/>
              </w:rPr>
            </w:pPr>
            <w:r w:rsidRPr="00EF24B0">
              <w:rPr>
                <w:rStyle w:val="2"/>
                <w:rFonts w:eastAsia="Calibri"/>
                <w:b w:val="0"/>
                <w:sz w:val="28"/>
                <w:szCs w:val="28"/>
              </w:rPr>
              <w:t>(по результатам отбора предложений)</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24464F" w:rsidRDefault="00FD52B4" w:rsidP="008D35FF">
            <w:pPr>
              <w:pStyle w:val="a4"/>
              <w:jc w:val="center"/>
              <w:rPr>
                <w:rFonts w:ascii="Times New Roman" w:hAnsi="Times New Roman"/>
                <w:sz w:val="28"/>
                <w:szCs w:val="28"/>
              </w:rPr>
            </w:pPr>
            <w:r>
              <w:rPr>
                <w:rFonts w:ascii="Times New Roman" w:hAnsi="Times New Roman"/>
                <w:sz w:val="28"/>
                <w:szCs w:val="28"/>
              </w:rPr>
              <w:t>4 000,0</w:t>
            </w:r>
          </w:p>
        </w:tc>
        <w:tc>
          <w:tcPr>
            <w:tcW w:w="1985" w:type="dxa"/>
            <w:gridSpan w:val="2"/>
            <w:tcBorders>
              <w:top w:val="single" w:sz="4" w:space="0" w:color="auto"/>
              <w:left w:val="single" w:sz="4" w:space="0" w:color="auto"/>
              <w:bottom w:val="single" w:sz="4" w:space="0" w:color="auto"/>
            </w:tcBorders>
            <w:vAlign w:val="center"/>
          </w:tcPr>
          <w:p w:rsidR="0024464F" w:rsidRPr="00EF24B0" w:rsidRDefault="0024464F" w:rsidP="008D35FF">
            <w:pPr>
              <w:pStyle w:val="a4"/>
              <w:jc w:val="center"/>
              <w:rPr>
                <w:rFonts w:ascii="Times New Roman" w:hAnsi="Times New Roman"/>
                <w:sz w:val="28"/>
                <w:szCs w:val="28"/>
              </w:rPr>
            </w:pPr>
          </w:p>
        </w:tc>
      </w:tr>
      <w:tr w:rsidR="0024464F" w:rsidRPr="007E2287" w:rsidTr="0063620C">
        <w:trPr>
          <w:trHeight w:val="355"/>
        </w:trPr>
        <w:tc>
          <w:tcPr>
            <w:tcW w:w="9464" w:type="dxa"/>
            <w:gridSpan w:val="7"/>
            <w:tcBorders>
              <w:top w:val="single" w:sz="4" w:space="0" w:color="auto"/>
              <w:bottom w:val="single" w:sz="4" w:space="0" w:color="auto"/>
            </w:tcBorders>
            <w:vAlign w:val="center"/>
          </w:tcPr>
          <w:p w:rsidR="0024464F" w:rsidRPr="00EF24B0" w:rsidRDefault="0024464F" w:rsidP="0024464F">
            <w:pPr>
              <w:pStyle w:val="a4"/>
              <w:jc w:val="center"/>
              <w:rPr>
                <w:rFonts w:ascii="Times New Roman" w:hAnsi="Times New Roman"/>
                <w:sz w:val="28"/>
                <w:szCs w:val="28"/>
              </w:rPr>
            </w:pPr>
            <w:r w:rsidRPr="00EF24B0">
              <w:rPr>
                <w:rFonts w:ascii="Times New Roman" w:hAnsi="Times New Roman"/>
                <w:sz w:val="28"/>
                <w:szCs w:val="28"/>
              </w:rPr>
              <w:t>202</w:t>
            </w:r>
            <w:r>
              <w:rPr>
                <w:rFonts w:ascii="Times New Roman" w:hAnsi="Times New Roman"/>
                <w:sz w:val="28"/>
                <w:szCs w:val="28"/>
              </w:rPr>
              <w:t>4</w:t>
            </w:r>
            <w:r w:rsidRPr="00EF24B0">
              <w:rPr>
                <w:rFonts w:ascii="Times New Roman" w:hAnsi="Times New Roman"/>
                <w:sz w:val="28"/>
                <w:szCs w:val="28"/>
              </w:rPr>
              <w:t xml:space="preserve"> год</w:t>
            </w:r>
          </w:p>
        </w:tc>
      </w:tr>
      <w:tr w:rsidR="0024464F" w:rsidRPr="007E2287" w:rsidTr="00FD52B4">
        <w:trPr>
          <w:trHeight w:val="304"/>
        </w:trPr>
        <w:tc>
          <w:tcPr>
            <w:tcW w:w="568" w:type="dxa"/>
            <w:tcBorders>
              <w:top w:val="single" w:sz="4" w:space="0" w:color="auto"/>
              <w:bottom w:val="single" w:sz="4" w:space="0" w:color="auto"/>
              <w:right w:val="single" w:sz="4" w:space="0" w:color="auto"/>
            </w:tcBorders>
            <w:vAlign w:val="center"/>
          </w:tcPr>
          <w:p w:rsidR="0024464F" w:rsidRPr="00EF24B0" w:rsidRDefault="0024464F" w:rsidP="008D35FF">
            <w:pPr>
              <w:pStyle w:val="a4"/>
              <w:jc w:val="center"/>
              <w:rPr>
                <w:rFonts w:ascii="Times New Roman" w:hAnsi="Times New Roman"/>
                <w:sz w:val="28"/>
                <w:szCs w:val="28"/>
              </w:rPr>
            </w:pPr>
          </w:p>
        </w:tc>
        <w:tc>
          <w:tcPr>
            <w:tcW w:w="5212" w:type="dxa"/>
            <w:gridSpan w:val="2"/>
            <w:tcBorders>
              <w:top w:val="single" w:sz="4" w:space="0" w:color="auto"/>
              <w:left w:val="single" w:sz="4" w:space="0" w:color="auto"/>
              <w:bottom w:val="single" w:sz="4" w:space="0" w:color="auto"/>
              <w:right w:val="single" w:sz="4" w:space="0" w:color="auto"/>
            </w:tcBorders>
            <w:vAlign w:val="center"/>
          </w:tcPr>
          <w:p w:rsidR="0024464F" w:rsidRPr="00EF24B0" w:rsidRDefault="00FD52B4" w:rsidP="008D35FF">
            <w:pPr>
              <w:pStyle w:val="10"/>
              <w:keepNext/>
              <w:keepLines/>
              <w:spacing w:after="0" w:line="240" w:lineRule="exact"/>
              <w:ind w:right="119"/>
              <w:rPr>
                <w:rStyle w:val="2"/>
                <w:rFonts w:eastAsia="Calibri"/>
                <w:b w:val="0"/>
                <w:sz w:val="28"/>
                <w:szCs w:val="28"/>
              </w:rPr>
            </w:pPr>
            <w:r w:rsidRPr="00EF24B0">
              <w:rPr>
                <w:rStyle w:val="2"/>
                <w:rFonts w:eastAsia="Calibri"/>
                <w:b w:val="0"/>
                <w:sz w:val="28"/>
                <w:szCs w:val="28"/>
              </w:rPr>
              <w:t>(по результатам отбора предложений)</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24464F" w:rsidRDefault="00FD52B4" w:rsidP="008D35FF">
            <w:pPr>
              <w:pStyle w:val="a4"/>
              <w:jc w:val="center"/>
              <w:rPr>
                <w:rFonts w:ascii="Times New Roman" w:hAnsi="Times New Roman"/>
                <w:sz w:val="28"/>
                <w:szCs w:val="28"/>
              </w:rPr>
            </w:pPr>
            <w:r>
              <w:rPr>
                <w:rFonts w:ascii="Times New Roman" w:hAnsi="Times New Roman"/>
                <w:sz w:val="28"/>
                <w:szCs w:val="28"/>
              </w:rPr>
              <w:t>4 000,0</w:t>
            </w:r>
          </w:p>
        </w:tc>
        <w:tc>
          <w:tcPr>
            <w:tcW w:w="1985" w:type="dxa"/>
            <w:gridSpan w:val="2"/>
            <w:tcBorders>
              <w:top w:val="single" w:sz="4" w:space="0" w:color="auto"/>
              <w:left w:val="single" w:sz="4" w:space="0" w:color="auto"/>
              <w:bottom w:val="single" w:sz="4" w:space="0" w:color="auto"/>
            </w:tcBorders>
            <w:vAlign w:val="center"/>
          </w:tcPr>
          <w:p w:rsidR="0024464F" w:rsidRPr="00EF24B0" w:rsidRDefault="0024464F" w:rsidP="008D35FF">
            <w:pPr>
              <w:pStyle w:val="a4"/>
              <w:jc w:val="center"/>
              <w:rPr>
                <w:rFonts w:ascii="Times New Roman" w:hAnsi="Times New Roman"/>
                <w:sz w:val="28"/>
                <w:szCs w:val="28"/>
              </w:rPr>
            </w:pPr>
          </w:p>
        </w:tc>
      </w:tr>
      <w:tr w:rsidR="00C1571D" w:rsidRPr="007E2287" w:rsidTr="00E61D52">
        <w:trPr>
          <w:trHeight w:val="285"/>
        </w:trPr>
        <w:tc>
          <w:tcPr>
            <w:tcW w:w="5780" w:type="dxa"/>
            <w:gridSpan w:val="3"/>
            <w:tcBorders>
              <w:top w:val="single" w:sz="4" w:space="0" w:color="auto"/>
              <w:bottom w:val="single" w:sz="4" w:space="0" w:color="auto"/>
              <w:right w:val="single" w:sz="4" w:space="0" w:color="auto"/>
            </w:tcBorders>
          </w:tcPr>
          <w:p w:rsidR="00C1571D" w:rsidRPr="00197054" w:rsidRDefault="00C1571D" w:rsidP="008D35FF">
            <w:pPr>
              <w:pStyle w:val="a4"/>
              <w:rPr>
                <w:rFonts w:ascii="Times New Roman" w:hAnsi="Times New Roman"/>
                <w:sz w:val="28"/>
                <w:szCs w:val="28"/>
              </w:rPr>
            </w:pPr>
            <w:r w:rsidRPr="00197054">
              <w:rPr>
                <w:rFonts w:ascii="Times New Roman" w:hAnsi="Times New Roman"/>
                <w:sz w:val="28"/>
                <w:szCs w:val="28"/>
              </w:rPr>
              <w:t>Итого:</w:t>
            </w:r>
          </w:p>
        </w:tc>
        <w:tc>
          <w:tcPr>
            <w:tcW w:w="1699" w:type="dxa"/>
            <w:gridSpan w:val="2"/>
            <w:tcBorders>
              <w:top w:val="single" w:sz="4" w:space="0" w:color="auto"/>
              <w:left w:val="single" w:sz="4" w:space="0" w:color="auto"/>
              <w:bottom w:val="single" w:sz="4" w:space="0" w:color="auto"/>
              <w:right w:val="single" w:sz="4" w:space="0" w:color="auto"/>
            </w:tcBorders>
          </w:tcPr>
          <w:p w:rsidR="00C1571D" w:rsidRPr="00197054" w:rsidRDefault="00FD52B4" w:rsidP="0011408B">
            <w:pPr>
              <w:pStyle w:val="a4"/>
              <w:jc w:val="center"/>
              <w:rPr>
                <w:rFonts w:ascii="Times New Roman" w:hAnsi="Times New Roman"/>
                <w:sz w:val="28"/>
                <w:szCs w:val="28"/>
              </w:rPr>
            </w:pPr>
            <w:r>
              <w:rPr>
                <w:rFonts w:ascii="Times New Roman" w:hAnsi="Times New Roman"/>
                <w:sz w:val="28"/>
                <w:szCs w:val="28"/>
              </w:rPr>
              <w:t>26</w:t>
            </w:r>
            <w:r w:rsidR="00C1571D" w:rsidRPr="00197054">
              <w:rPr>
                <w:rFonts w:ascii="Times New Roman" w:hAnsi="Times New Roman"/>
                <w:sz w:val="28"/>
                <w:szCs w:val="28"/>
              </w:rPr>
              <w:t xml:space="preserve"> 091,145</w:t>
            </w:r>
          </w:p>
        </w:tc>
        <w:tc>
          <w:tcPr>
            <w:tcW w:w="1985" w:type="dxa"/>
            <w:gridSpan w:val="2"/>
            <w:tcBorders>
              <w:top w:val="single" w:sz="4" w:space="0" w:color="auto"/>
              <w:left w:val="single" w:sz="4" w:space="0" w:color="auto"/>
              <w:bottom w:val="single" w:sz="4" w:space="0" w:color="auto"/>
            </w:tcBorders>
          </w:tcPr>
          <w:p w:rsidR="00C1571D" w:rsidRPr="00EF24B0" w:rsidRDefault="00C1571D" w:rsidP="008D35FF">
            <w:pPr>
              <w:pStyle w:val="a4"/>
              <w:rPr>
                <w:rFonts w:ascii="Times New Roman" w:hAnsi="Times New Roman"/>
                <w:sz w:val="28"/>
                <w:szCs w:val="28"/>
              </w:rPr>
            </w:pPr>
          </w:p>
        </w:tc>
      </w:tr>
    </w:tbl>
    <w:p w:rsidR="00675C73" w:rsidRPr="007E2287" w:rsidRDefault="00675C73" w:rsidP="00675C73">
      <w:pPr>
        <w:pStyle w:val="10"/>
        <w:keepNext/>
        <w:keepLines/>
        <w:shd w:val="clear" w:color="auto" w:fill="auto"/>
        <w:spacing w:after="0" w:line="240" w:lineRule="exact"/>
        <w:ind w:right="119"/>
        <w:rPr>
          <w:rFonts w:cs="Times New Roman"/>
          <w:b w:val="0"/>
          <w:sz w:val="28"/>
          <w:szCs w:val="28"/>
        </w:rPr>
      </w:pPr>
    </w:p>
    <w:p w:rsidR="00675C73" w:rsidRPr="007E2287" w:rsidRDefault="00675C73" w:rsidP="00675C73">
      <w:pPr>
        <w:pStyle w:val="10"/>
        <w:keepNext/>
        <w:keepLines/>
        <w:shd w:val="clear" w:color="auto" w:fill="auto"/>
        <w:spacing w:after="0" w:line="240" w:lineRule="exact"/>
        <w:ind w:right="-2"/>
        <w:rPr>
          <w:rFonts w:cs="Times New Roman"/>
          <w:b w:val="0"/>
          <w:sz w:val="28"/>
          <w:szCs w:val="28"/>
        </w:rPr>
      </w:pPr>
    </w:p>
    <w:p w:rsidR="00675C73" w:rsidRPr="007E2287" w:rsidRDefault="00675C73" w:rsidP="00675C73">
      <w:pPr>
        <w:rPr>
          <w:sz w:val="28"/>
          <w:szCs w:val="28"/>
        </w:rPr>
      </w:pPr>
    </w:p>
    <w:p w:rsidR="00675C73" w:rsidRPr="007E2287" w:rsidRDefault="00675C73" w:rsidP="00675C73">
      <w:pPr>
        <w:widowControl w:val="0"/>
        <w:spacing w:line="240" w:lineRule="exact"/>
        <w:jc w:val="center"/>
        <w:rPr>
          <w:sz w:val="28"/>
          <w:szCs w:val="28"/>
        </w:rPr>
        <w:sectPr w:rsidR="00675C73" w:rsidRPr="007E2287" w:rsidSect="007E2287">
          <w:pgSz w:w="11906" w:h="16838" w:code="9"/>
          <w:pgMar w:top="1134" w:right="567" w:bottom="1134" w:left="1985" w:header="482" w:footer="40" w:gutter="0"/>
          <w:pgNumType w:start="1"/>
          <w:cols w:space="720"/>
          <w:titlePg/>
          <w:docGrid w:linePitch="326"/>
        </w:sectPr>
      </w:pPr>
    </w:p>
    <w:p w:rsidR="00CE6AC0" w:rsidRPr="007E2287" w:rsidRDefault="00CE6AC0" w:rsidP="006D7A79">
      <w:pPr>
        <w:spacing w:line="240" w:lineRule="exact"/>
        <w:ind w:firstLine="709"/>
        <w:jc w:val="right"/>
        <w:rPr>
          <w:sz w:val="28"/>
          <w:szCs w:val="28"/>
        </w:rPr>
      </w:pPr>
      <w:r w:rsidRPr="007E2287">
        <w:rPr>
          <w:sz w:val="28"/>
          <w:szCs w:val="28"/>
        </w:rPr>
        <w:lastRenderedPageBreak/>
        <w:t>Приложение №6</w:t>
      </w:r>
    </w:p>
    <w:p w:rsidR="00CE6AC0" w:rsidRPr="007E2287" w:rsidRDefault="00CE6AC0" w:rsidP="006D7A79">
      <w:pPr>
        <w:spacing w:line="240" w:lineRule="exact"/>
        <w:ind w:firstLine="709"/>
        <w:jc w:val="right"/>
        <w:rPr>
          <w:sz w:val="28"/>
          <w:szCs w:val="28"/>
        </w:rPr>
      </w:pPr>
      <w:r w:rsidRPr="007E2287">
        <w:rPr>
          <w:sz w:val="28"/>
          <w:szCs w:val="28"/>
        </w:rPr>
        <w:t>к муниципальной программе</w:t>
      </w:r>
    </w:p>
    <w:p w:rsidR="00CE6AC0" w:rsidRPr="007E2287" w:rsidRDefault="00CE6AC0" w:rsidP="006D7A79">
      <w:pPr>
        <w:spacing w:line="240" w:lineRule="exact"/>
        <w:ind w:firstLine="709"/>
        <w:jc w:val="right"/>
        <w:rPr>
          <w:sz w:val="28"/>
          <w:szCs w:val="28"/>
        </w:rPr>
      </w:pPr>
      <w:r w:rsidRPr="007E2287">
        <w:rPr>
          <w:sz w:val="28"/>
          <w:szCs w:val="28"/>
        </w:rPr>
        <w:t xml:space="preserve">«Формирование комфортной городской </w:t>
      </w:r>
    </w:p>
    <w:p w:rsidR="00CE6AC0" w:rsidRPr="007E2287" w:rsidRDefault="00CE6AC0" w:rsidP="006D7A79">
      <w:pPr>
        <w:spacing w:line="240" w:lineRule="exact"/>
        <w:ind w:firstLine="709"/>
        <w:jc w:val="right"/>
        <w:rPr>
          <w:sz w:val="28"/>
          <w:szCs w:val="28"/>
        </w:rPr>
      </w:pPr>
      <w:r w:rsidRPr="007E2287">
        <w:rPr>
          <w:sz w:val="28"/>
          <w:szCs w:val="28"/>
        </w:rPr>
        <w:t>среды» городского поселения «Город</w:t>
      </w:r>
    </w:p>
    <w:p w:rsidR="00CE6AC0" w:rsidRPr="007E2287" w:rsidRDefault="00CE6AC0" w:rsidP="006D7A79">
      <w:pPr>
        <w:spacing w:line="240" w:lineRule="exact"/>
        <w:ind w:firstLine="709"/>
        <w:jc w:val="right"/>
        <w:rPr>
          <w:sz w:val="28"/>
          <w:szCs w:val="28"/>
        </w:rPr>
      </w:pPr>
      <w:r w:rsidRPr="007E2287">
        <w:rPr>
          <w:sz w:val="28"/>
          <w:szCs w:val="28"/>
        </w:rPr>
        <w:t xml:space="preserve"> Вяземский» на 2018-202</w:t>
      </w:r>
      <w:r w:rsidR="00FD52B4">
        <w:rPr>
          <w:sz w:val="28"/>
          <w:szCs w:val="28"/>
        </w:rPr>
        <w:t>4</w:t>
      </w:r>
      <w:r w:rsidRPr="007E2287">
        <w:rPr>
          <w:sz w:val="28"/>
          <w:szCs w:val="28"/>
        </w:rPr>
        <w:t xml:space="preserve"> год»</w:t>
      </w:r>
    </w:p>
    <w:p w:rsidR="00675C73" w:rsidRPr="007E2287" w:rsidRDefault="00675C73" w:rsidP="00675C73">
      <w:pPr>
        <w:widowControl w:val="0"/>
        <w:spacing w:line="240" w:lineRule="exact"/>
        <w:rPr>
          <w:sz w:val="28"/>
          <w:szCs w:val="28"/>
        </w:rPr>
      </w:pPr>
    </w:p>
    <w:p w:rsidR="00675C73" w:rsidRPr="007E2287" w:rsidRDefault="00675C73" w:rsidP="00675C73">
      <w:pPr>
        <w:widowControl w:val="0"/>
        <w:spacing w:line="240" w:lineRule="exact"/>
        <w:jc w:val="center"/>
        <w:rPr>
          <w:sz w:val="28"/>
          <w:szCs w:val="28"/>
        </w:rPr>
      </w:pPr>
    </w:p>
    <w:p w:rsidR="00675C73" w:rsidRPr="007E2287" w:rsidRDefault="00675C73" w:rsidP="00675C73">
      <w:pPr>
        <w:widowControl w:val="0"/>
        <w:spacing w:line="240" w:lineRule="exact"/>
        <w:jc w:val="center"/>
        <w:rPr>
          <w:sz w:val="28"/>
          <w:szCs w:val="28"/>
        </w:rPr>
      </w:pPr>
    </w:p>
    <w:p w:rsidR="00675C73" w:rsidRPr="007E2287" w:rsidRDefault="00675C73" w:rsidP="008D35FF">
      <w:pPr>
        <w:widowControl w:val="0"/>
        <w:jc w:val="center"/>
        <w:rPr>
          <w:sz w:val="28"/>
          <w:szCs w:val="28"/>
        </w:rPr>
      </w:pPr>
      <w:r w:rsidRPr="007E2287">
        <w:rPr>
          <w:sz w:val="28"/>
          <w:szCs w:val="28"/>
        </w:rPr>
        <w:t>Адресный перечень всех общественных территорий, нуждающихся в благоустройстве и подлежащих благоустройству</w:t>
      </w:r>
    </w:p>
    <w:p w:rsidR="00675C73" w:rsidRPr="007E2287" w:rsidRDefault="00675C73" w:rsidP="00675C73">
      <w:pPr>
        <w:widowControl w:val="0"/>
        <w:spacing w:line="240" w:lineRule="exact"/>
        <w:jc w:val="center"/>
        <w:rPr>
          <w:sz w:val="28"/>
          <w:szCs w:val="28"/>
        </w:rPr>
      </w:pPr>
    </w:p>
    <w:tbl>
      <w:tblPr>
        <w:tblStyle w:val="a3"/>
        <w:tblW w:w="0" w:type="auto"/>
        <w:tblLook w:val="04A0"/>
      </w:tblPr>
      <w:tblGrid>
        <w:gridCol w:w="787"/>
        <w:gridCol w:w="3114"/>
        <w:gridCol w:w="2913"/>
        <w:gridCol w:w="2756"/>
      </w:tblGrid>
      <w:tr w:rsidR="0024464F" w:rsidRPr="00FD52B4" w:rsidTr="0063620C">
        <w:tc>
          <w:tcPr>
            <w:tcW w:w="787" w:type="dxa"/>
          </w:tcPr>
          <w:p w:rsidR="0024464F" w:rsidRPr="00FD52B4" w:rsidRDefault="0024464F" w:rsidP="0063620C">
            <w:pPr>
              <w:widowControl w:val="0"/>
              <w:spacing w:line="240" w:lineRule="exact"/>
              <w:jc w:val="center"/>
              <w:rPr>
                <w:sz w:val="28"/>
                <w:szCs w:val="28"/>
              </w:rPr>
            </w:pPr>
            <w:r w:rsidRPr="00FD52B4">
              <w:rPr>
                <w:sz w:val="28"/>
                <w:szCs w:val="28"/>
              </w:rPr>
              <w:t>№ п/п</w:t>
            </w:r>
          </w:p>
        </w:tc>
        <w:tc>
          <w:tcPr>
            <w:tcW w:w="3114" w:type="dxa"/>
          </w:tcPr>
          <w:p w:rsidR="0024464F" w:rsidRPr="00FD52B4" w:rsidRDefault="0024464F" w:rsidP="0063620C">
            <w:pPr>
              <w:widowControl w:val="0"/>
              <w:spacing w:line="240" w:lineRule="exact"/>
              <w:jc w:val="center"/>
              <w:rPr>
                <w:sz w:val="28"/>
                <w:szCs w:val="28"/>
              </w:rPr>
            </w:pPr>
            <w:r w:rsidRPr="00FD52B4">
              <w:rPr>
                <w:sz w:val="28"/>
                <w:szCs w:val="28"/>
              </w:rPr>
              <w:t>Общественные территорий, нуждающихся в благоустройстве</w:t>
            </w:r>
          </w:p>
        </w:tc>
        <w:tc>
          <w:tcPr>
            <w:tcW w:w="2913" w:type="dxa"/>
          </w:tcPr>
          <w:p w:rsidR="0024464F" w:rsidRPr="00FD52B4" w:rsidRDefault="0024464F" w:rsidP="0063620C">
            <w:pPr>
              <w:jc w:val="center"/>
              <w:rPr>
                <w:sz w:val="28"/>
                <w:szCs w:val="28"/>
              </w:rPr>
            </w:pPr>
            <w:r w:rsidRPr="00FD52B4">
              <w:rPr>
                <w:sz w:val="28"/>
                <w:szCs w:val="28"/>
              </w:rPr>
              <w:t>Адрес/</w:t>
            </w:r>
          </w:p>
          <w:p w:rsidR="0024464F" w:rsidRPr="00FD52B4" w:rsidRDefault="0024464F" w:rsidP="0063620C">
            <w:pPr>
              <w:jc w:val="center"/>
              <w:rPr>
                <w:sz w:val="28"/>
                <w:szCs w:val="28"/>
              </w:rPr>
            </w:pPr>
            <w:r w:rsidRPr="00FD52B4">
              <w:rPr>
                <w:sz w:val="28"/>
                <w:szCs w:val="28"/>
              </w:rPr>
              <w:t>местоположение общественной</w:t>
            </w:r>
          </w:p>
          <w:p w:rsidR="0024464F" w:rsidRPr="00FD52B4" w:rsidRDefault="0024464F" w:rsidP="0063620C">
            <w:pPr>
              <w:jc w:val="center"/>
              <w:rPr>
                <w:sz w:val="28"/>
                <w:szCs w:val="28"/>
              </w:rPr>
            </w:pPr>
            <w:r w:rsidRPr="00FD52B4">
              <w:rPr>
                <w:sz w:val="28"/>
                <w:szCs w:val="28"/>
              </w:rPr>
              <w:t>территории</w:t>
            </w:r>
          </w:p>
        </w:tc>
        <w:tc>
          <w:tcPr>
            <w:tcW w:w="2756" w:type="dxa"/>
          </w:tcPr>
          <w:p w:rsidR="0024464F" w:rsidRPr="00FD52B4" w:rsidRDefault="0024464F" w:rsidP="0063620C">
            <w:pPr>
              <w:jc w:val="center"/>
              <w:rPr>
                <w:sz w:val="28"/>
                <w:szCs w:val="28"/>
              </w:rPr>
            </w:pPr>
            <w:r w:rsidRPr="00FD52B4">
              <w:rPr>
                <w:sz w:val="28"/>
                <w:szCs w:val="28"/>
              </w:rPr>
              <w:t>Функциональное назначение (существующее или планируемое)</w:t>
            </w:r>
          </w:p>
        </w:tc>
      </w:tr>
      <w:tr w:rsidR="0024464F" w:rsidRPr="00FD52B4" w:rsidTr="0063620C">
        <w:tc>
          <w:tcPr>
            <w:tcW w:w="787" w:type="dxa"/>
            <w:vAlign w:val="center"/>
          </w:tcPr>
          <w:p w:rsidR="0024464F" w:rsidRPr="00FD52B4" w:rsidRDefault="0024464F" w:rsidP="0063620C">
            <w:pPr>
              <w:widowControl w:val="0"/>
              <w:spacing w:line="240" w:lineRule="exact"/>
              <w:jc w:val="center"/>
              <w:rPr>
                <w:sz w:val="28"/>
                <w:szCs w:val="28"/>
              </w:rPr>
            </w:pPr>
            <w:r w:rsidRPr="00FD52B4">
              <w:rPr>
                <w:sz w:val="28"/>
                <w:szCs w:val="28"/>
              </w:rPr>
              <w:t>1</w:t>
            </w:r>
          </w:p>
        </w:tc>
        <w:tc>
          <w:tcPr>
            <w:tcW w:w="3114" w:type="dxa"/>
          </w:tcPr>
          <w:p w:rsidR="0024464F" w:rsidRPr="00FD52B4" w:rsidRDefault="0024464F" w:rsidP="0063620C">
            <w:pPr>
              <w:pStyle w:val="ConsPlusNormal"/>
              <w:jc w:val="center"/>
              <w:rPr>
                <w:rFonts w:ascii="Times New Roman" w:hAnsi="Times New Roman" w:cs="Times New Roman"/>
                <w:sz w:val="28"/>
                <w:szCs w:val="28"/>
              </w:rPr>
            </w:pPr>
            <w:r w:rsidRPr="00FD52B4">
              <w:rPr>
                <w:rFonts w:ascii="Times New Roman" w:hAnsi="Times New Roman" w:cs="Times New Roman"/>
                <w:sz w:val="28"/>
                <w:szCs w:val="28"/>
              </w:rPr>
              <w:t>Площадь «30 лет Победы»</w:t>
            </w:r>
          </w:p>
        </w:tc>
        <w:tc>
          <w:tcPr>
            <w:tcW w:w="2913" w:type="dxa"/>
            <w:vAlign w:val="center"/>
          </w:tcPr>
          <w:p w:rsidR="0024464F" w:rsidRPr="00FD52B4" w:rsidRDefault="0024464F" w:rsidP="0063620C">
            <w:pPr>
              <w:jc w:val="center"/>
              <w:rPr>
                <w:sz w:val="28"/>
                <w:szCs w:val="28"/>
              </w:rPr>
            </w:pPr>
            <w:r w:rsidRPr="00FD52B4">
              <w:rPr>
                <w:sz w:val="28"/>
                <w:szCs w:val="28"/>
              </w:rPr>
              <w:t>ул. Коммунистическая</w:t>
            </w:r>
          </w:p>
        </w:tc>
        <w:tc>
          <w:tcPr>
            <w:tcW w:w="2756" w:type="dxa"/>
            <w:vAlign w:val="center"/>
          </w:tcPr>
          <w:p w:rsidR="0024464F" w:rsidRPr="00FD52B4" w:rsidRDefault="0024464F" w:rsidP="0063620C">
            <w:pPr>
              <w:jc w:val="center"/>
              <w:rPr>
                <w:sz w:val="28"/>
                <w:szCs w:val="28"/>
              </w:rPr>
            </w:pPr>
            <w:r w:rsidRPr="00FD52B4">
              <w:rPr>
                <w:sz w:val="28"/>
                <w:szCs w:val="28"/>
              </w:rPr>
              <w:t>культура, отдых</w:t>
            </w:r>
          </w:p>
        </w:tc>
      </w:tr>
      <w:tr w:rsidR="0024464F" w:rsidRPr="00FD52B4" w:rsidTr="0063620C">
        <w:tc>
          <w:tcPr>
            <w:tcW w:w="787" w:type="dxa"/>
            <w:vAlign w:val="center"/>
          </w:tcPr>
          <w:p w:rsidR="0024464F" w:rsidRPr="00FD52B4" w:rsidRDefault="0024464F" w:rsidP="0063620C">
            <w:pPr>
              <w:widowControl w:val="0"/>
              <w:spacing w:line="240" w:lineRule="exact"/>
              <w:jc w:val="center"/>
              <w:rPr>
                <w:sz w:val="28"/>
                <w:szCs w:val="28"/>
              </w:rPr>
            </w:pPr>
            <w:r w:rsidRPr="00FD52B4">
              <w:rPr>
                <w:sz w:val="28"/>
                <w:szCs w:val="28"/>
              </w:rPr>
              <w:t>2</w:t>
            </w:r>
          </w:p>
        </w:tc>
        <w:tc>
          <w:tcPr>
            <w:tcW w:w="3114" w:type="dxa"/>
          </w:tcPr>
          <w:p w:rsidR="0024464F" w:rsidRPr="00FD52B4" w:rsidRDefault="0024464F" w:rsidP="0063620C">
            <w:pPr>
              <w:pStyle w:val="ConsPlusNormal"/>
              <w:jc w:val="center"/>
              <w:rPr>
                <w:rFonts w:ascii="Times New Roman" w:hAnsi="Times New Roman" w:cs="Times New Roman"/>
                <w:sz w:val="28"/>
                <w:szCs w:val="28"/>
              </w:rPr>
            </w:pPr>
            <w:r w:rsidRPr="00FD52B4">
              <w:rPr>
                <w:rFonts w:ascii="Times New Roman" w:hAnsi="Times New Roman" w:cs="Times New Roman"/>
                <w:sz w:val="28"/>
                <w:szCs w:val="28"/>
              </w:rPr>
              <w:t>Территорий, прилегающая к МБУК «Вяземский краеведческий музей им. Н.В. Усенко»</w:t>
            </w:r>
          </w:p>
        </w:tc>
        <w:tc>
          <w:tcPr>
            <w:tcW w:w="2913" w:type="dxa"/>
            <w:vAlign w:val="center"/>
          </w:tcPr>
          <w:p w:rsidR="0024464F" w:rsidRPr="00FD52B4" w:rsidRDefault="0024464F" w:rsidP="0063620C">
            <w:pPr>
              <w:jc w:val="center"/>
              <w:rPr>
                <w:sz w:val="28"/>
                <w:szCs w:val="28"/>
              </w:rPr>
            </w:pPr>
            <w:r w:rsidRPr="00FD52B4">
              <w:rPr>
                <w:sz w:val="28"/>
                <w:szCs w:val="28"/>
              </w:rPr>
              <w:t>район дома по ул. Коммунистическая 15</w:t>
            </w:r>
          </w:p>
        </w:tc>
        <w:tc>
          <w:tcPr>
            <w:tcW w:w="2756" w:type="dxa"/>
            <w:vAlign w:val="center"/>
          </w:tcPr>
          <w:p w:rsidR="0024464F" w:rsidRPr="00FD52B4" w:rsidRDefault="0024464F" w:rsidP="0063620C">
            <w:pPr>
              <w:jc w:val="center"/>
              <w:rPr>
                <w:sz w:val="28"/>
                <w:szCs w:val="28"/>
              </w:rPr>
            </w:pPr>
            <w:r w:rsidRPr="00FD52B4">
              <w:rPr>
                <w:sz w:val="28"/>
                <w:szCs w:val="28"/>
              </w:rPr>
              <w:t>отдых</w:t>
            </w:r>
          </w:p>
        </w:tc>
      </w:tr>
      <w:tr w:rsidR="0024464F" w:rsidRPr="00FD52B4" w:rsidTr="0063620C">
        <w:tc>
          <w:tcPr>
            <w:tcW w:w="787" w:type="dxa"/>
            <w:vAlign w:val="center"/>
          </w:tcPr>
          <w:p w:rsidR="0024464F" w:rsidRPr="00FD52B4" w:rsidRDefault="0024464F" w:rsidP="0063620C">
            <w:pPr>
              <w:widowControl w:val="0"/>
              <w:spacing w:line="240" w:lineRule="exact"/>
              <w:jc w:val="center"/>
              <w:rPr>
                <w:sz w:val="28"/>
                <w:szCs w:val="28"/>
              </w:rPr>
            </w:pPr>
            <w:r w:rsidRPr="00FD52B4">
              <w:rPr>
                <w:sz w:val="28"/>
                <w:szCs w:val="28"/>
              </w:rPr>
              <w:t>3</w:t>
            </w:r>
          </w:p>
        </w:tc>
        <w:tc>
          <w:tcPr>
            <w:tcW w:w="3114" w:type="dxa"/>
          </w:tcPr>
          <w:p w:rsidR="0024464F" w:rsidRPr="00FD52B4" w:rsidRDefault="0024464F" w:rsidP="0063620C">
            <w:pPr>
              <w:pStyle w:val="ConsPlusNormal"/>
              <w:jc w:val="center"/>
              <w:rPr>
                <w:rFonts w:ascii="Times New Roman" w:hAnsi="Times New Roman" w:cs="Times New Roman"/>
                <w:sz w:val="28"/>
                <w:szCs w:val="28"/>
              </w:rPr>
            </w:pPr>
            <w:r w:rsidRPr="00FD52B4">
              <w:rPr>
                <w:rStyle w:val="2"/>
                <w:rFonts w:eastAsia="Calibri"/>
                <w:sz w:val="28"/>
                <w:szCs w:val="28"/>
              </w:rPr>
              <w:t>Площадь «Виадук»</w:t>
            </w:r>
          </w:p>
        </w:tc>
        <w:tc>
          <w:tcPr>
            <w:tcW w:w="2913" w:type="dxa"/>
            <w:vAlign w:val="center"/>
          </w:tcPr>
          <w:p w:rsidR="0024464F" w:rsidRPr="00FD52B4" w:rsidRDefault="0024464F" w:rsidP="0063620C">
            <w:pPr>
              <w:jc w:val="center"/>
              <w:rPr>
                <w:sz w:val="28"/>
                <w:szCs w:val="28"/>
              </w:rPr>
            </w:pPr>
            <w:r w:rsidRPr="00FD52B4">
              <w:rPr>
                <w:sz w:val="28"/>
                <w:szCs w:val="28"/>
              </w:rPr>
              <w:t>район домов 1,2 по ул. Коммунистическая</w:t>
            </w:r>
          </w:p>
        </w:tc>
        <w:tc>
          <w:tcPr>
            <w:tcW w:w="2756" w:type="dxa"/>
            <w:vAlign w:val="center"/>
          </w:tcPr>
          <w:p w:rsidR="0024464F" w:rsidRPr="00FD52B4" w:rsidRDefault="0024464F" w:rsidP="0063620C">
            <w:pPr>
              <w:jc w:val="center"/>
              <w:rPr>
                <w:sz w:val="28"/>
                <w:szCs w:val="28"/>
              </w:rPr>
            </w:pPr>
            <w:r w:rsidRPr="00FD52B4">
              <w:rPr>
                <w:sz w:val="28"/>
                <w:szCs w:val="28"/>
              </w:rPr>
              <w:t>культура, отдых</w:t>
            </w:r>
          </w:p>
        </w:tc>
      </w:tr>
      <w:tr w:rsidR="0024464F" w:rsidRPr="00FD52B4" w:rsidTr="0063620C">
        <w:tc>
          <w:tcPr>
            <w:tcW w:w="787" w:type="dxa"/>
            <w:vAlign w:val="center"/>
          </w:tcPr>
          <w:p w:rsidR="0024464F" w:rsidRPr="00FD52B4" w:rsidRDefault="0024464F" w:rsidP="0063620C">
            <w:pPr>
              <w:widowControl w:val="0"/>
              <w:spacing w:line="240" w:lineRule="exact"/>
              <w:jc w:val="center"/>
              <w:rPr>
                <w:sz w:val="28"/>
                <w:szCs w:val="28"/>
              </w:rPr>
            </w:pPr>
            <w:r w:rsidRPr="00FD52B4">
              <w:rPr>
                <w:sz w:val="28"/>
                <w:szCs w:val="28"/>
              </w:rPr>
              <w:t>4</w:t>
            </w:r>
          </w:p>
        </w:tc>
        <w:tc>
          <w:tcPr>
            <w:tcW w:w="3114" w:type="dxa"/>
          </w:tcPr>
          <w:p w:rsidR="0024464F" w:rsidRPr="00FD52B4" w:rsidRDefault="0024464F" w:rsidP="0063620C">
            <w:pPr>
              <w:pStyle w:val="ConsPlusNormal"/>
              <w:jc w:val="center"/>
              <w:rPr>
                <w:rStyle w:val="2"/>
                <w:rFonts w:eastAsia="Calibri"/>
                <w:sz w:val="28"/>
                <w:szCs w:val="28"/>
              </w:rPr>
            </w:pPr>
            <w:r w:rsidRPr="00FD52B4">
              <w:rPr>
                <w:rStyle w:val="2"/>
                <w:rFonts w:eastAsia="Calibri"/>
                <w:sz w:val="28"/>
                <w:szCs w:val="28"/>
              </w:rPr>
              <w:t>Открытая выставочная площадка</w:t>
            </w:r>
          </w:p>
        </w:tc>
        <w:tc>
          <w:tcPr>
            <w:tcW w:w="2913" w:type="dxa"/>
            <w:vAlign w:val="center"/>
          </w:tcPr>
          <w:p w:rsidR="0024464F" w:rsidRPr="00FD52B4" w:rsidRDefault="0024464F" w:rsidP="0063620C">
            <w:pPr>
              <w:jc w:val="center"/>
              <w:rPr>
                <w:sz w:val="28"/>
                <w:szCs w:val="28"/>
              </w:rPr>
            </w:pPr>
            <w:r w:rsidRPr="00FD52B4">
              <w:rPr>
                <w:sz w:val="28"/>
                <w:szCs w:val="28"/>
              </w:rPr>
              <w:t>район дома 1 по ул. Коммунистическая</w:t>
            </w:r>
          </w:p>
        </w:tc>
        <w:tc>
          <w:tcPr>
            <w:tcW w:w="2756" w:type="dxa"/>
            <w:vAlign w:val="center"/>
          </w:tcPr>
          <w:p w:rsidR="0024464F" w:rsidRPr="00FD52B4" w:rsidRDefault="0024464F" w:rsidP="0063620C">
            <w:pPr>
              <w:jc w:val="center"/>
              <w:rPr>
                <w:sz w:val="28"/>
                <w:szCs w:val="28"/>
              </w:rPr>
            </w:pPr>
            <w:r w:rsidRPr="00FD52B4">
              <w:rPr>
                <w:sz w:val="28"/>
                <w:szCs w:val="28"/>
              </w:rPr>
              <w:t>торговля, отдых</w:t>
            </w:r>
          </w:p>
        </w:tc>
      </w:tr>
      <w:tr w:rsidR="0024464F" w:rsidRPr="00FD52B4" w:rsidTr="0063620C">
        <w:tc>
          <w:tcPr>
            <w:tcW w:w="787" w:type="dxa"/>
            <w:vAlign w:val="center"/>
          </w:tcPr>
          <w:p w:rsidR="0024464F" w:rsidRPr="00FD52B4" w:rsidRDefault="0024464F" w:rsidP="0063620C">
            <w:pPr>
              <w:widowControl w:val="0"/>
              <w:spacing w:line="240" w:lineRule="exact"/>
              <w:jc w:val="center"/>
              <w:rPr>
                <w:sz w:val="28"/>
                <w:szCs w:val="28"/>
              </w:rPr>
            </w:pPr>
            <w:r w:rsidRPr="00FD52B4">
              <w:rPr>
                <w:sz w:val="28"/>
                <w:szCs w:val="28"/>
              </w:rPr>
              <w:t>5</w:t>
            </w:r>
          </w:p>
        </w:tc>
        <w:tc>
          <w:tcPr>
            <w:tcW w:w="3114" w:type="dxa"/>
          </w:tcPr>
          <w:p w:rsidR="0024464F" w:rsidRPr="00FD52B4" w:rsidRDefault="0024464F" w:rsidP="0063620C">
            <w:pPr>
              <w:pStyle w:val="ConsPlusNormal"/>
              <w:jc w:val="center"/>
              <w:rPr>
                <w:rStyle w:val="2"/>
                <w:rFonts w:eastAsia="Calibri"/>
                <w:sz w:val="28"/>
                <w:szCs w:val="28"/>
              </w:rPr>
            </w:pPr>
            <w:r w:rsidRPr="00FD52B4">
              <w:rPr>
                <w:rStyle w:val="2"/>
                <w:rFonts w:eastAsia="Calibri"/>
                <w:sz w:val="28"/>
                <w:szCs w:val="28"/>
              </w:rPr>
              <w:t>Пешеходная зона в районе ул. Котляра от перекрестка с ул. Пограничной до дома 47 по ул. Котляра</w:t>
            </w:r>
          </w:p>
        </w:tc>
        <w:tc>
          <w:tcPr>
            <w:tcW w:w="2913" w:type="dxa"/>
            <w:vAlign w:val="center"/>
          </w:tcPr>
          <w:p w:rsidR="0024464F" w:rsidRPr="00FD52B4" w:rsidRDefault="0024464F" w:rsidP="0063620C">
            <w:pPr>
              <w:jc w:val="center"/>
              <w:rPr>
                <w:sz w:val="28"/>
                <w:szCs w:val="28"/>
              </w:rPr>
            </w:pPr>
            <w:r w:rsidRPr="00FD52B4">
              <w:rPr>
                <w:sz w:val="28"/>
                <w:szCs w:val="28"/>
              </w:rPr>
              <w:t>район ул. Котляра д. 37 - ул. Котляра д. 47</w:t>
            </w:r>
          </w:p>
        </w:tc>
        <w:tc>
          <w:tcPr>
            <w:tcW w:w="2756" w:type="dxa"/>
            <w:vAlign w:val="center"/>
          </w:tcPr>
          <w:p w:rsidR="0024464F" w:rsidRPr="00FD52B4" w:rsidRDefault="0024464F" w:rsidP="0063620C">
            <w:pPr>
              <w:jc w:val="center"/>
              <w:rPr>
                <w:sz w:val="28"/>
                <w:szCs w:val="28"/>
              </w:rPr>
            </w:pPr>
            <w:r w:rsidRPr="00FD52B4">
              <w:rPr>
                <w:sz w:val="28"/>
                <w:szCs w:val="28"/>
              </w:rPr>
              <w:t>отдых</w:t>
            </w:r>
          </w:p>
        </w:tc>
      </w:tr>
      <w:tr w:rsidR="0024464F" w:rsidRPr="00FD52B4" w:rsidTr="0063620C">
        <w:tc>
          <w:tcPr>
            <w:tcW w:w="787" w:type="dxa"/>
            <w:vAlign w:val="center"/>
          </w:tcPr>
          <w:p w:rsidR="0024464F" w:rsidRPr="00FD52B4" w:rsidRDefault="0024464F" w:rsidP="0063620C">
            <w:pPr>
              <w:widowControl w:val="0"/>
              <w:spacing w:line="240" w:lineRule="exact"/>
              <w:jc w:val="center"/>
              <w:rPr>
                <w:sz w:val="28"/>
                <w:szCs w:val="28"/>
              </w:rPr>
            </w:pPr>
            <w:r w:rsidRPr="00FD52B4">
              <w:rPr>
                <w:sz w:val="28"/>
                <w:szCs w:val="28"/>
              </w:rPr>
              <w:t>6</w:t>
            </w:r>
          </w:p>
        </w:tc>
        <w:tc>
          <w:tcPr>
            <w:tcW w:w="3114" w:type="dxa"/>
          </w:tcPr>
          <w:p w:rsidR="0024464F" w:rsidRPr="00FD52B4" w:rsidRDefault="0024464F" w:rsidP="0063620C">
            <w:pPr>
              <w:pStyle w:val="ConsPlusNormal"/>
              <w:jc w:val="center"/>
              <w:rPr>
                <w:rStyle w:val="2"/>
                <w:rFonts w:eastAsia="Calibri"/>
                <w:sz w:val="28"/>
                <w:szCs w:val="28"/>
              </w:rPr>
            </w:pPr>
            <w:r w:rsidRPr="00FD52B4">
              <w:rPr>
                <w:rStyle w:val="2"/>
                <w:rFonts w:eastAsia="Calibri"/>
                <w:sz w:val="28"/>
                <w:szCs w:val="28"/>
              </w:rPr>
              <w:t>Пешеходная зона в районе Детского сада №3</w:t>
            </w:r>
          </w:p>
        </w:tc>
        <w:tc>
          <w:tcPr>
            <w:tcW w:w="2913" w:type="dxa"/>
            <w:vAlign w:val="center"/>
          </w:tcPr>
          <w:p w:rsidR="0024464F" w:rsidRPr="00FD52B4" w:rsidRDefault="0024464F" w:rsidP="0063620C">
            <w:pPr>
              <w:jc w:val="center"/>
              <w:rPr>
                <w:sz w:val="28"/>
                <w:szCs w:val="28"/>
              </w:rPr>
            </w:pPr>
            <w:r w:rsidRPr="00FD52B4">
              <w:rPr>
                <w:sz w:val="28"/>
                <w:szCs w:val="28"/>
              </w:rPr>
              <w:t>район домов по ул. Ленина д. 7,21, ул. Чехова д. 49</w:t>
            </w:r>
          </w:p>
        </w:tc>
        <w:tc>
          <w:tcPr>
            <w:tcW w:w="2756" w:type="dxa"/>
            <w:vAlign w:val="center"/>
          </w:tcPr>
          <w:p w:rsidR="0024464F" w:rsidRPr="00FD52B4" w:rsidRDefault="0024464F" w:rsidP="0063620C">
            <w:pPr>
              <w:jc w:val="center"/>
              <w:rPr>
                <w:sz w:val="28"/>
                <w:szCs w:val="28"/>
              </w:rPr>
            </w:pPr>
            <w:r w:rsidRPr="00FD52B4">
              <w:rPr>
                <w:sz w:val="28"/>
                <w:szCs w:val="28"/>
              </w:rPr>
              <w:t>отдых</w:t>
            </w:r>
          </w:p>
        </w:tc>
      </w:tr>
      <w:tr w:rsidR="0024464F" w:rsidRPr="00FD52B4" w:rsidTr="0063620C">
        <w:tc>
          <w:tcPr>
            <w:tcW w:w="787" w:type="dxa"/>
            <w:vAlign w:val="center"/>
          </w:tcPr>
          <w:p w:rsidR="0024464F" w:rsidRPr="00FD52B4" w:rsidRDefault="0024464F" w:rsidP="0063620C">
            <w:pPr>
              <w:widowControl w:val="0"/>
              <w:spacing w:line="240" w:lineRule="exact"/>
              <w:jc w:val="center"/>
              <w:rPr>
                <w:sz w:val="28"/>
                <w:szCs w:val="28"/>
              </w:rPr>
            </w:pPr>
            <w:r w:rsidRPr="00FD52B4">
              <w:rPr>
                <w:sz w:val="28"/>
                <w:szCs w:val="28"/>
              </w:rPr>
              <w:t>7</w:t>
            </w:r>
          </w:p>
        </w:tc>
        <w:tc>
          <w:tcPr>
            <w:tcW w:w="3114" w:type="dxa"/>
          </w:tcPr>
          <w:p w:rsidR="0024464F" w:rsidRPr="00FD52B4" w:rsidRDefault="0024464F" w:rsidP="0063620C">
            <w:pPr>
              <w:pStyle w:val="ConsPlusNormal"/>
              <w:jc w:val="center"/>
              <w:rPr>
                <w:rStyle w:val="2"/>
                <w:rFonts w:eastAsia="Calibri"/>
                <w:sz w:val="28"/>
                <w:szCs w:val="28"/>
              </w:rPr>
            </w:pPr>
            <w:r w:rsidRPr="00FD52B4">
              <w:rPr>
                <w:rStyle w:val="2"/>
                <w:rFonts w:eastAsia="Calibri"/>
                <w:sz w:val="28"/>
                <w:szCs w:val="28"/>
              </w:rPr>
              <w:t>Пешеходная зона по ул. Коммунистической</w:t>
            </w:r>
          </w:p>
        </w:tc>
        <w:tc>
          <w:tcPr>
            <w:tcW w:w="2913" w:type="dxa"/>
            <w:vAlign w:val="center"/>
          </w:tcPr>
          <w:p w:rsidR="0024464F" w:rsidRPr="00FD52B4" w:rsidRDefault="0024464F" w:rsidP="0063620C">
            <w:pPr>
              <w:jc w:val="center"/>
              <w:rPr>
                <w:sz w:val="28"/>
                <w:szCs w:val="28"/>
              </w:rPr>
            </w:pPr>
            <w:r w:rsidRPr="00FD52B4">
              <w:rPr>
                <w:sz w:val="28"/>
                <w:szCs w:val="28"/>
              </w:rPr>
              <w:t>в районе домов по ул. Коммунистическая д. 11 - ул. Коммунистическая д. 9 (в границах ул. Чехова - ДЮЦ г. Вяземского)</w:t>
            </w:r>
          </w:p>
        </w:tc>
        <w:tc>
          <w:tcPr>
            <w:tcW w:w="2756" w:type="dxa"/>
            <w:vAlign w:val="center"/>
          </w:tcPr>
          <w:p w:rsidR="0024464F" w:rsidRPr="00FD52B4" w:rsidRDefault="0024464F" w:rsidP="0063620C">
            <w:pPr>
              <w:jc w:val="center"/>
              <w:rPr>
                <w:sz w:val="28"/>
                <w:szCs w:val="28"/>
              </w:rPr>
            </w:pPr>
            <w:r w:rsidRPr="00FD52B4">
              <w:rPr>
                <w:sz w:val="28"/>
                <w:szCs w:val="28"/>
              </w:rPr>
              <w:t>отдых</w:t>
            </w:r>
          </w:p>
        </w:tc>
      </w:tr>
      <w:tr w:rsidR="0024464F" w:rsidRPr="00FD52B4" w:rsidTr="0063620C">
        <w:tc>
          <w:tcPr>
            <w:tcW w:w="787" w:type="dxa"/>
            <w:vAlign w:val="center"/>
          </w:tcPr>
          <w:p w:rsidR="0024464F" w:rsidRPr="00FD52B4" w:rsidRDefault="0024464F" w:rsidP="0063620C">
            <w:pPr>
              <w:widowControl w:val="0"/>
              <w:spacing w:line="240" w:lineRule="exact"/>
              <w:jc w:val="center"/>
              <w:rPr>
                <w:sz w:val="28"/>
                <w:szCs w:val="28"/>
              </w:rPr>
            </w:pPr>
            <w:r w:rsidRPr="00FD52B4">
              <w:rPr>
                <w:sz w:val="28"/>
                <w:szCs w:val="28"/>
              </w:rPr>
              <w:t>8</w:t>
            </w:r>
          </w:p>
        </w:tc>
        <w:tc>
          <w:tcPr>
            <w:tcW w:w="3114" w:type="dxa"/>
          </w:tcPr>
          <w:p w:rsidR="0024464F" w:rsidRPr="00FD52B4" w:rsidRDefault="0024464F" w:rsidP="0063620C">
            <w:pPr>
              <w:pStyle w:val="ConsPlusNormal"/>
              <w:jc w:val="center"/>
              <w:rPr>
                <w:rFonts w:ascii="Times New Roman" w:hAnsi="Times New Roman" w:cs="Times New Roman"/>
                <w:sz w:val="28"/>
                <w:szCs w:val="28"/>
              </w:rPr>
            </w:pPr>
            <w:r w:rsidRPr="00FD52B4">
              <w:rPr>
                <w:rStyle w:val="2"/>
                <w:rFonts w:eastAsia="Calibri"/>
                <w:sz w:val="28"/>
                <w:szCs w:val="28"/>
              </w:rPr>
              <w:t>Площадь «Фонтан»</w:t>
            </w:r>
          </w:p>
        </w:tc>
        <w:tc>
          <w:tcPr>
            <w:tcW w:w="2913" w:type="dxa"/>
            <w:vAlign w:val="center"/>
          </w:tcPr>
          <w:p w:rsidR="0024464F" w:rsidRPr="00FD52B4" w:rsidRDefault="0024464F" w:rsidP="0063620C">
            <w:pPr>
              <w:jc w:val="center"/>
              <w:rPr>
                <w:sz w:val="28"/>
                <w:szCs w:val="28"/>
              </w:rPr>
            </w:pPr>
            <w:r w:rsidRPr="00FD52B4">
              <w:rPr>
                <w:sz w:val="28"/>
                <w:szCs w:val="28"/>
              </w:rPr>
              <w:t>район дома по ул. Коммунистическая 5а</w:t>
            </w:r>
          </w:p>
        </w:tc>
        <w:tc>
          <w:tcPr>
            <w:tcW w:w="2756" w:type="dxa"/>
            <w:vAlign w:val="center"/>
          </w:tcPr>
          <w:p w:rsidR="0024464F" w:rsidRPr="00FD52B4" w:rsidRDefault="0024464F" w:rsidP="0063620C">
            <w:pPr>
              <w:jc w:val="center"/>
              <w:rPr>
                <w:sz w:val="28"/>
                <w:szCs w:val="28"/>
              </w:rPr>
            </w:pPr>
            <w:r w:rsidRPr="00FD52B4">
              <w:rPr>
                <w:sz w:val="28"/>
                <w:szCs w:val="28"/>
              </w:rPr>
              <w:t>культура, отдых</w:t>
            </w:r>
          </w:p>
        </w:tc>
      </w:tr>
      <w:tr w:rsidR="0024464F" w:rsidRPr="00FD52B4" w:rsidTr="0063620C">
        <w:trPr>
          <w:trHeight w:val="309"/>
        </w:trPr>
        <w:tc>
          <w:tcPr>
            <w:tcW w:w="787" w:type="dxa"/>
            <w:vAlign w:val="center"/>
          </w:tcPr>
          <w:p w:rsidR="0024464F" w:rsidRPr="00FD52B4" w:rsidRDefault="0024464F" w:rsidP="0063620C">
            <w:pPr>
              <w:widowControl w:val="0"/>
              <w:spacing w:line="240" w:lineRule="exact"/>
              <w:jc w:val="center"/>
              <w:rPr>
                <w:sz w:val="28"/>
                <w:szCs w:val="28"/>
              </w:rPr>
            </w:pPr>
            <w:r w:rsidRPr="00FD52B4">
              <w:rPr>
                <w:sz w:val="28"/>
                <w:szCs w:val="28"/>
              </w:rPr>
              <w:t>9</w:t>
            </w:r>
          </w:p>
        </w:tc>
        <w:tc>
          <w:tcPr>
            <w:tcW w:w="3114" w:type="dxa"/>
          </w:tcPr>
          <w:p w:rsidR="0024464F" w:rsidRPr="00FD52B4" w:rsidRDefault="0024464F" w:rsidP="0063620C">
            <w:pPr>
              <w:pStyle w:val="ConsPlusNormal"/>
              <w:jc w:val="center"/>
              <w:rPr>
                <w:rStyle w:val="2"/>
                <w:rFonts w:eastAsia="Calibri"/>
                <w:sz w:val="28"/>
                <w:szCs w:val="28"/>
              </w:rPr>
            </w:pPr>
            <w:r w:rsidRPr="00FD52B4">
              <w:rPr>
                <w:rStyle w:val="2"/>
                <w:rFonts w:eastAsia="Calibri"/>
                <w:sz w:val="28"/>
                <w:szCs w:val="28"/>
              </w:rPr>
              <w:t>Площадь у Почты России</w:t>
            </w:r>
          </w:p>
        </w:tc>
        <w:tc>
          <w:tcPr>
            <w:tcW w:w="2913" w:type="dxa"/>
            <w:vAlign w:val="center"/>
          </w:tcPr>
          <w:p w:rsidR="0024464F" w:rsidRPr="00FD52B4" w:rsidRDefault="0024464F" w:rsidP="0063620C">
            <w:pPr>
              <w:jc w:val="center"/>
              <w:rPr>
                <w:sz w:val="28"/>
                <w:szCs w:val="28"/>
              </w:rPr>
            </w:pPr>
            <w:r w:rsidRPr="00FD52B4">
              <w:rPr>
                <w:sz w:val="28"/>
                <w:szCs w:val="28"/>
              </w:rPr>
              <w:t>район здания по ул. Коммунистическая 11</w:t>
            </w:r>
          </w:p>
        </w:tc>
        <w:tc>
          <w:tcPr>
            <w:tcW w:w="2756" w:type="dxa"/>
            <w:vAlign w:val="center"/>
          </w:tcPr>
          <w:p w:rsidR="0024464F" w:rsidRPr="00FD52B4" w:rsidRDefault="0024464F" w:rsidP="0063620C">
            <w:pPr>
              <w:jc w:val="center"/>
              <w:rPr>
                <w:sz w:val="28"/>
                <w:szCs w:val="28"/>
              </w:rPr>
            </w:pPr>
            <w:r w:rsidRPr="00FD52B4">
              <w:rPr>
                <w:sz w:val="28"/>
                <w:szCs w:val="28"/>
              </w:rPr>
              <w:t>отдых</w:t>
            </w:r>
          </w:p>
        </w:tc>
      </w:tr>
      <w:tr w:rsidR="0024464F" w:rsidRPr="00FD52B4" w:rsidTr="0063620C">
        <w:trPr>
          <w:trHeight w:val="517"/>
        </w:trPr>
        <w:tc>
          <w:tcPr>
            <w:tcW w:w="787" w:type="dxa"/>
            <w:vAlign w:val="center"/>
          </w:tcPr>
          <w:p w:rsidR="0024464F" w:rsidRPr="00FD52B4" w:rsidRDefault="0024464F" w:rsidP="0063620C">
            <w:pPr>
              <w:widowControl w:val="0"/>
              <w:spacing w:line="240" w:lineRule="exact"/>
              <w:jc w:val="center"/>
              <w:rPr>
                <w:sz w:val="28"/>
                <w:szCs w:val="28"/>
              </w:rPr>
            </w:pPr>
            <w:r w:rsidRPr="00FD52B4">
              <w:rPr>
                <w:sz w:val="28"/>
                <w:szCs w:val="28"/>
              </w:rPr>
              <w:lastRenderedPageBreak/>
              <w:t>10</w:t>
            </w:r>
          </w:p>
        </w:tc>
        <w:tc>
          <w:tcPr>
            <w:tcW w:w="3114" w:type="dxa"/>
          </w:tcPr>
          <w:p w:rsidR="0024464F" w:rsidRPr="00FD52B4" w:rsidRDefault="0024464F" w:rsidP="0063620C">
            <w:pPr>
              <w:pStyle w:val="ConsPlusNormal"/>
              <w:jc w:val="center"/>
              <w:rPr>
                <w:rFonts w:ascii="Times New Roman" w:hAnsi="Times New Roman" w:cs="Times New Roman"/>
                <w:sz w:val="28"/>
                <w:szCs w:val="28"/>
              </w:rPr>
            </w:pPr>
            <w:r w:rsidRPr="00FD52B4">
              <w:rPr>
                <w:rStyle w:val="2"/>
                <w:rFonts w:eastAsia="Calibri"/>
                <w:sz w:val="28"/>
                <w:szCs w:val="28"/>
              </w:rPr>
              <w:t>Парк г. Вяземский</w:t>
            </w:r>
          </w:p>
        </w:tc>
        <w:tc>
          <w:tcPr>
            <w:tcW w:w="2913" w:type="dxa"/>
            <w:vAlign w:val="center"/>
          </w:tcPr>
          <w:p w:rsidR="0024464F" w:rsidRPr="00FD52B4" w:rsidRDefault="0024464F" w:rsidP="0063620C">
            <w:pPr>
              <w:jc w:val="center"/>
              <w:rPr>
                <w:sz w:val="28"/>
                <w:szCs w:val="28"/>
              </w:rPr>
            </w:pPr>
            <w:r w:rsidRPr="00FD52B4">
              <w:rPr>
                <w:sz w:val="28"/>
                <w:szCs w:val="28"/>
              </w:rPr>
              <w:t>в границах ул. Лазо - ул. Козюкова - ул. Школьная - ул. Коммунистическая</w:t>
            </w:r>
          </w:p>
        </w:tc>
        <w:tc>
          <w:tcPr>
            <w:tcW w:w="2756" w:type="dxa"/>
            <w:vAlign w:val="center"/>
          </w:tcPr>
          <w:p w:rsidR="0024464F" w:rsidRPr="00FD52B4" w:rsidRDefault="0024464F" w:rsidP="0063620C">
            <w:pPr>
              <w:jc w:val="center"/>
              <w:rPr>
                <w:sz w:val="28"/>
                <w:szCs w:val="28"/>
              </w:rPr>
            </w:pPr>
            <w:r w:rsidRPr="00FD52B4">
              <w:rPr>
                <w:sz w:val="28"/>
                <w:szCs w:val="28"/>
              </w:rPr>
              <w:t>отдых</w:t>
            </w:r>
          </w:p>
        </w:tc>
      </w:tr>
      <w:tr w:rsidR="0024464F" w:rsidRPr="00FD52B4" w:rsidTr="0063620C">
        <w:trPr>
          <w:trHeight w:val="285"/>
        </w:trPr>
        <w:tc>
          <w:tcPr>
            <w:tcW w:w="787" w:type="dxa"/>
            <w:vAlign w:val="center"/>
          </w:tcPr>
          <w:p w:rsidR="0024464F" w:rsidRPr="00FD52B4" w:rsidRDefault="0024464F" w:rsidP="0063620C">
            <w:pPr>
              <w:widowControl w:val="0"/>
              <w:spacing w:line="240" w:lineRule="exact"/>
              <w:jc w:val="center"/>
              <w:rPr>
                <w:sz w:val="28"/>
                <w:szCs w:val="28"/>
              </w:rPr>
            </w:pPr>
            <w:r w:rsidRPr="00FD52B4">
              <w:rPr>
                <w:sz w:val="28"/>
                <w:szCs w:val="28"/>
              </w:rPr>
              <w:t>11</w:t>
            </w:r>
          </w:p>
        </w:tc>
        <w:tc>
          <w:tcPr>
            <w:tcW w:w="3114" w:type="dxa"/>
          </w:tcPr>
          <w:p w:rsidR="0024464F" w:rsidRPr="00FD52B4" w:rsidRDefault="0024464F" w:rsidP="0063620C">
            <w:pPr>
              <w:pStyle w:val="ConsPlusNormal"/>
              <w:jc w:val="center"/>
              <w:rPr>
                <w:rStyle w:val="2"/>
                <w:rFonts w:eastAsia="Calibri"/>
                <w:sz w:val="28"/>
                <w:szCs w:val="28"/>
              </w:rPr>
            </w:pPr>
            <w:r w:rsidRPr="00FD52B4">
              <w:rPr>
                <w:rStyle w:val="2"/>
                <w:rFonts w:eastAsia="Calibri"/>
                <w:sz w:val="28"/>
                <w:szCs w:val="28"/>
              </w:rPr>
              <w:t>Сквер "100-лет Поселению"</w:t>
            </w:r>
          </w:p>
        </w:tc>
        <w:tc>
          <w:tcPr>
            <w:tcW w:w="2913" w:type="dxa"/>
            <w:vAlign w:val="center"/>
          </w:tcPr>
          <w:p w:rsidR="0024464F" w:rsidRPr="00FD52B4" w:rsidRDefault="0024464F" w:rsidP="0063620C">
            <w:pPr>
              <w:jc w:val="center"/>
              <w:rPr>
                <w:sz w:val="28"/>
                <w:szCs w:val="28"/>
              </w:rPr>
            </w:pPr>
            <w:r w:rsidRPr="00FD52B4">
              <w:rPr>
                <w:sz w:val="28"/>
                <w:szCs w:val="28"/>
              </w:rPr>
              <w:t>район здания по ул. Коммунистическая д . 10</w:t>
            </w:r>
          </w:p>
        </w:tc>
        <w:tc>
          <w:tcPr>
            <w:tcW w:w="2756" w:type="dxa"/>
            <w:vAlign w:val="center"/>
          </w:tcPr>
          <w:p w:rsidR="0024464F" w:rsidRPr="00FD52B4" w:rsidRDefault="0024464F" w:rsidP="0063620C">
            <w:pPr>
              <w:jc w:val="center"/>
              <w:rPr>
                <w:sz w:val="28"/>
                <w:szCs w:val="28"/>
              </w:rPr>
            </w:pPr>
            <w:r w:rsidRPr="00FD52B4">
              <w:rPr>
                <w:sz w:val="28"/>
                <w:szCs w:val="28"/>
              </w:rPr>
              <w:t>отдых</w:t>
            </w:r>
          </w:p>
        </w:tc>
      </w:tr>
      <w:tr w:rsidR="0024464F" w:rsidRPr="00FD52B4" w:rsidTr="0063620C">
        <w:trPr>
          <w:trHeight w:val="659"/>
        </w:trPr>
        <w:tc>
          <w:tcPr>
            <w:tcW w:w="787" w:type="dxa"/>
            <w:vAlign w:val="center"/>
          </w:tcPr>
          <w:p w:rsidR="0024464F" w:rsidRPr="00FD52B4" w:rsidRDefault="0024464F" w:rsidP="0063620C">
            <w:pPr>
              <w:widowControl w:val="0"/>
              <w:spacing w:line="240" w:lineRule="exact"/>
              <w:jc w:val="center"/>
              <w:rPr>
                <w:sz w:val="28"/>
                <w:szCs w:val="28"/>
              </w:rPr>
            </w:pPr>
            <w:r w:rsidRPr="00FD52B4">
              <w:rPr>
                <w:sz w:val="28"/>
                <w:szCs w:val="28"/>
              </w:rPr>
              <w:t>12</w:t>
            </w:r>
          </w:p>
        </w:tc>
        <w:tc>
          <w:tcPr>
            <w:tcW w:w="3114" w:type="dxa"/>
          </w:tcPr>
          <w:p w:rsidR="0024464F" w:rsidRPr="00FD52B4" w:rsidRDefault="0024464F" w:rsidP="0063620C">
            <w:pPr>
              <w:pStyle w:val="ConsPlusNormal"/>
              <w:jc w:val="center"/>
              <w:rPr>
                <w:rStyle w:val="2"/>
                <w:rFonts w:eastAsia="Calibri"/>
                <w:sz w:val="28"/>
                <w:szCs w:val="28"/>
              </w:rPr>
            </w:pPr>
            <w:r w:rsidRPr="00FD52B4">
              <w:rPr>
                <w:rStyle w:val="2"/>
                <w:rFonts w:eastAsia="Calibri"/>
                <w:sz w:val="28"/>
                <w:szCs w:val="28"/>
              </w:rPr>
              <w:t>Сквер у кинотеатра "Космос"</w:t>
            </w:r>
          </w:p>
        </w:tc>
        <w:tc>
          <w:tcPr>
            <w:tcW w:w="2913" w:type="dxa"/>
            <w:vAlign w:val="center"/>
          </w:tcPr>
          <w:p w:rsidR="0024464F" w:rsidRPr="00FD52B4" w:rsidRDefault="0024464F" w:rsidP="0063620C">
            <w:pPr>
              <w:jc w:val="center"/>
              <w:rPr>
                <w:sz w:val="28"/>
                <w:szCs w:val="28"/>
              </w:rPr>
            </w:pPr>
            <w:r w:rsidRPr="00FD52B4">
              <w:rPr>
                <w:sz w:val="28"/>
                <w:szCs w:val="28"/>
              </w:rPr>
              <w:t>район здания по ул. Коммунистическая д . 12</w:t>
            </w:r>
          </w:p>
        </w:tc>
        <w:tc>
          <w:tcPr>
            <w:tcW w:w="2756" w:type="dxa"/>
            <w:vAlign w:val="center"/>
          </w:tcPr>
          <w:p w:rsidR="0024464F" w:rsidRPr="00FD52B4" w:rsidRDefault="0024464F" w:rsidP="0063620C">
            <w:pPr>
              <w:jc w:val="center"/>
              <w:rPr>
                <w:sz w:val="28"/>
                <w:szCs w:val="28"/>
              </w:rPr>
            </w:pPr>
            <w:r w:rsidRPr="00FD52B4">
              <w:rPr>
                <w:sz w:val="28"/>
                <w:szCs w:val="28"/>
              </w:rPr>
              <w:t>отдых</w:t>
            </w:r>
          </w:p>
        </w:tc>
      </w:tr>
      <w:tr w:rsidR="0024464F" w:rsidRPr="00FD52B4" w:rsidTr="0063620C">
        <w:trPr>
          <w:trHeight w:val="273"/>
        </w:trPr>
        <w:tc>
          <w:tcPr>
            <w:tcW w:w="787" w:type="dxa"/>
            <w:vAlign w:val="center"/>
          </w:tcPr>
          <w:p w:rsidR="0024464F" w:rsidRPr="00FD52B4" w:rsidRDefault="0024464F" w:rsidP="0063620C">
            <w:pPr>
              <w:widowControl w:val="0"/>
              <w:spacing w:line="240" w:lineRule="exact"/>
              <w:jc w:val="center"/>
              <w:rPr>
                <w:sz w:val="28"/>
                <w:szCs w:val="28"/>
              </w:rPr>
            </w:pPr>
            <w:r w:rsidRPr="00FD52B4">
              <w:rPr>
                <w:sz w:val="28"/>
                <w:szCs w:val="28"/>
              </w:rPr>
              <w:t>13</w:t>
            </w:r>
          </w:p>
        </w:tc>
        <w:tc>
          <w:tcPr>
            <w:tcW w:w="3114" w:type="dxa"/>
          </w:tcPr>
          <w:p w:rsidR="0024464F" w:rsidRPr="00FD52B4" w:rsidRDefault="0024464F" w:rsidP="0063620C">
            <w:pPr>
              <w:pStyle w:val="ConsPlusNormal"/>
              <w:jc w:val="center"/>
              <w:rPr>
                <w:rFonts w:ascii="Times New Roman" w:hAnsi="Times New Roman" w:cs="Times New Roman"/>
                <w:sz w:val="28"/>
                <w:szCs w:val="28"/>
              </w:rPr>
            </w:pPr>
            <w:r w:rsidRPr="00FD52B4">
              <w:rPr>
                <w:rStyle w:val="2"/>
                <w:rFonts w:eastAsia="Calibri"/>
                <w:sz w:val="28"/>
                <w:szCs w:val="28"/>
              </w:rPr>
              <w:t>Ж/д парк</w:t>
            </w:r>
          </w:p>
        </w:tc>
        <w:tc>
          <w:tcPr>
            <w:tcW w:w="2913" w:type="dxa"/>
            <w:vAlign w:val="center"/>
          </w:tcPr>
          <w:p w:rsidR="0024464F" w:rsidRPr="00FD52B4" w:rsidRDefault="0024464F" w:rsidP="0063620C">
            <w:pPr>
              <w:jc w:val="center"/>
              <w:rPr>
                <w:sz w:val="28"/>
                <w:szCs w:val="28"/>
              </w:rPr>
            </w:pPr>
            <w:r w:rsidRPr="00FD52B4">
              <w:rPr>
                <w:sz w:val="28"/>
                <w:szCs w:val="28"/>
              </w:rPr>
              <w:t>в границах ул. Красноармейская - ул. Парковая - ул. Котляра</w:t>
            </w:r>
          </w:p>
        </w:tc>
        <w:tc>
          <w:tcPr>
            <w:tcW w:w="2756" w:type="dxa"/>
            <w:vAlign w:val="center"/>
          </w:tcPr>
          <w:p w:rsidR="0024464F" w:rsidRPr="00FD52B4" w:rsidRDefault="0024464F" w:rsidP="0063620C">
            <w:pPr>
              <w:jc w:val="center"/>
              <w:rPr>
                <w:sz w:val="28"/>
                <w:szCs w:val="28"/>
              </w:rPr>
            </w:pPr>
            <w:r w:rsidRPr="00FD52B4">
              <w:rPr>
                <w:sz w:val="28"/>
                <w:szCs w:val="28"/>
              </w:rPr>
              <w:t>отдых</w:t>
            </w:r>
          </w:p>
        </w:tc>
      </w:tr>
      <w:tr w:rsidR="0024464F" w:rsidRPr="00FD52B4" w:rsidTr="0063620C">
        <w:trPr>
          <w:trHeight w:val="746"/>
        </w:trPr>
        <w:tc>
          <w:tcPr>
            <w:tcW w:w="787" w:type="dxa"/>
            <w:vAlign w:val="center"/>
          </w:tcPr>
          <w:p w:rsidR="0024464F" w:rsidRPr="00FD52B4" w:rsidRDefault="0024464F" w:rsidP="0063620C">
            <w:pPr>
              <w:widowControl w:val="0"/>
              <w:spacing w:line="240" w:lineRule="exact"/>
              <w:jc w:val="center"/>
              <w:rPr>
                <w:sz w:val="28"/>
                <w:szCs w:val="28"/>
              </w:rPr>
            </w:pPr>
            <w:r w:rsidRPr="00FD52B4">
              <w:rPr>
                <w:sz w:val="28"/>
                <w:szCs w:val="28"/>
              </w:rPr>
              <w:t>14</w:t>
            </w:r>
          </w:p>
        </w:tc>
        <w:tc>
          <w:tcPr>
            <w:tcW w:w="3114" w:type="dxa"/>
          </w:tcPr>
          <w:p w:rsidR="0024464F" w:rsidRPr="00FD52B4" w:rsidRDefault="0024464F" w:rsidP="0063620C">
            <w:pPr>
              <w:pStyle w:val="ConsPlusNormal"/>
              <w:jc w:val="center"/>
              <w:rPr>
                <w:rStyle w:val="2"/>
                <w:rFonts w:eastAsia="Calibri"/>
                <w:sz w:val="28"/>
                <w:szCs w:val="28"/>
              </w:rPr>
            </w:pPr>
            <w:r w:rsidRPr="00FD52B4">
              <w:rPr>
                <w:rStyle w:val="2"/>
                <w:rFonts w:eastAsia="Calibri"/>
                <w:sz w:val="28"/>
                <w:szCs w:val="28"/>
              </w:rPr>
              <w:t>Сквер микрорайона Кирзавод</w:t>
            </w:r>
          </w:p>
        </w:tc>
        <w:tc>
          <w:tcPr>
            <w:tcW w:w="2913" w:type="dxa"/>
            <w:vAlign w:val="center"/>
          </w:tcPr>
          <w:p w:rsidR="0024464F" w:rsidRPr="00FD52B4" w:rsidRDefault="0024464F" w:rsidP="0063620C">
            <w:pPr>
              <w:jc w:val="center"/>
              <w:rPr>
                <w:sz w:val="28"/>
                <w:szCs w:val="28"/>
              </w:rPr>
            </w:pPr>
            <w:r w:rsidRPr="00FD52B4">
              <w:rPr>
                <w:sz w:val="28"/>
                <w:szCs w:val="28"/>
              </w:rPr>
              <w:t>район пересечения пер. Клубный - ул. Шевченко</w:t>
            </w:r>
          </w:p>
        </w:tc>
        <w:tc>
          <w:tcPr>
            <w:tcW w:w="2756" w:type="dxa"/>
            <w:vAlign w:val="center"/>
          </w:tcPr>
          <w:p w:rsidR="0024464F" w:rsidRPr="00FD52B4" w:rsidRDefault="0024464F" w:rsidP="0063620C">
            <w:pPr>
              <w:jc w:val="center"/>
              <w:rPr>
                <w:sz w:val="28"/>
                <w:szCs w:val="28"/>
              </w:rPr>
            </w:pPr>
            <w:r w:rsidRPr="00FD52B4">
              <w:rPr>
                <w:sz w:val="28"/>
                <w:szCs w:val="28"/>
              </w:rPr>
              <w:t>отдых</w:t>
            </w:r>
          </w:p>
        </w:tc>
      </w:tr>
      <w:tr w:rsidR="0024464F" w:rsidRPr="00FD52B4" w:rsidTr="0063620C">
        <w:trPr>
          <w:trHeight w:val="822"/>
        </w:trPr>
        <w:tc>
          <w:tcPr>
            <w:tcW w:w="787" w:type="dxa"/>
            <w:vAlign w:val="center"/>
          </w:tcPr>
          <w:p w:rsidR="0024464F" w:rsidRPr="00FD52B4" w:rsidRDefault="0024464F" w:rsidP="0063620C">
            <w:pPr>
              <w:widowControl w:val="0"/>
              <w:spacing w:line="240" w:lineRule="exact"/>
              <w:jc w:val="center"/>
              <w:rPr>
                <w:sz w:val="28"/>
                <w:szCs w:val="28"/>
              </w:rPr>
            </w:pPr>
            <w:r w:rsidRPr="00FD52B4">
              <w:rPr>
                <w:sz w:val="28"/>
                <w:szCs w:val="28"/>
              </w:rPr>
              <w:t>15</w:t>
            </w:r>
          </w:p>
        </w:tc>
        <w:tc>
          <w:tcPr>
            <w:tcW w:w="3114" w:type="dxa"/>
          </w:tcPr>
          <w:p w:rsidR="0024464F" w:rsidRPr="00FD52B4" w:rsidRDefault="0024464F" w:rsidP="0063620C">
            <w:pPr>
              <w:pStyle w:val="ConsPlusNormal"/>
              <w:jc w:val="center"/>
              <w:rPr>
                <w:rStyle w:val="2"/>
                <w:rFonts w:eastAsia="Calibri"/>
                <w:sz w:val="28"/>
                <w:szCs w:val="28"/>
              </w:rPr>
            </w:pPr>
            <w:r w:rsidRPr="00FD52B4">
              <w:rPr>
                <w:rStyle w:val="2"/>
                <w:rFonts w:eastAsia="Calibri"/>
                <w:sz w:val="28"/>
                <w:szCs w:val="28"/>
              </w:rPr>
              <w:t>Общественная территория библиотеки "Кирзавод"</w:t>
            </w:r>
          </w:p>
        </w:tc>
        <w:tc>
          <w:tcPr>
            <w:tcW w:w="2913" w:type="dxa"/>
            <w:vAlign w:val="center"/>
          </w:tcPr>
          <w:p w:rsidR="0024464F" w:rsidRPr="00FD52B4" w:rsidRDefault="0024464F" w:rsidP="0063620C">
            <w:pPr>
              <w:jc w:val="center"/>
              <w:rPr>
                <w:sz w:val="28"/>
                <w:szCs w:val="28"/>
              </w:rPr>
            </w:pPr>
            <w:r w:rsidRPr="00FD52B4">
              <w:rPr>
                <w:sz w:val="28"/>
                <w:szCs w:val="28"/>
              </w:rPr>
              <w:t>ул. Шолохова д. 22</w:t>
            </w:r>
          </w:p>
        </w:tc>
        <w:tc>
          <w:tcPr>
            <w:tcW w:w="2756" w:type="dxa"/>
            <w:vAlign w:val="center"/>
          </w:tcPr>
          <w:p w:rsidR="0024464F" w:rsidRPr="00FD52B4" w:rsidRDefault="0024464F" w:rsidP="0063620C">
            <w:pPr>
              <w:jc w:val="center"/>
              <w:rPr>
                <w:sz w:val="28"/>
                <w:szCs w:val="28"/>
              </w:rPr>
            </w:pPr>
            <w:r w:rsidRPr="00FD52B4">
              <w:rPr>
                <w:sz w:val="28"/>
                <w:szCs w:val="28"/>
              </w:rPr>
              <w:t>отдых</w:t>
            </w:r>
          </w:p>
        </w:tc>
      </w:tr>
      <w:tr w:rsidR="0024464F" w:rsidRPr="00FD52B4" w:rsidTr="0063620C">
        <w:trPr>
          <w:trHeight w:val="636"/>
        </w:trPr>
        <w:tc>
          <w:tcPr>
            <w:tcW w:w="787" w:type="dxa"/>
            <w:vAlign w:val="center"/>
          </w:tcPr>
          <w:p w:rsidR="0024464F" w:rsidRPr="00FD52B4" w:rsidRDefault="0024464F" w:rsidP="0063620C">
            <w:pPr>
              <w:widowControl w:val="0"/>
              <w:spacing w:line="240" w:lineRule="exact"/>
              <w:jc w:val="center"/>
              <w:rPr>
                <w:sz w:val="28"/>
                <w:szCs w:val="28"/>
              </w:rPr>
            </w:pPr>
            <w:r w:rsidRPr="00FD52B4">
              <w:rPr>
                <w:sz w:val="28"/>
                <w:szCs w:val="28"/>
              </w:rPr>
              <w:t>16</w:t>
            </w:r>
          </w:p>
        </w:tc>
        <w:tc>
          <w:tcPr>
            <w:tcW w:w="3114" w:type="dxa"/>
          </w:tcPr>
          <w:p w:rsidR="0024464F" w:rsidRPr="00FD52B4" w:rsidRDefault="0024464F" w:rsidP="0063620C">
            <w:pPr>
              <w:pStyle w:val="ConsPlusNormal"/>
              <w:jc w:val="center"/>
              <w:rPr>
                <w:rStyle w:val="2"/>
                <w:rFonts w:eastAsia="Calibri"/>
                <w:sz w:val="28"/>
                <w:szCs w:val="28"/>
              </w:rPr>
            </w:pPr>
            <w:r w:rsidRPr="00FD52B4">
              <w:rPr>
                <w:rStyle w:val="2"/>
                <w:rFonts w:eastAsia="Calibri"/>
                <w:sz w:val="28"/>
                <w:szCs w:val="28"/>
              </w:rPr>
              <w:t>Общественная территория у МК</w:t>
            </w:r>
            <w:r w:rsidR="003439DC">
              <w:rPr>
                <w:rStyle w:val="2"/>
                <w:rFonts w:eastAsia="Calibri"/>
                <w:sz w:val="28"/>
                <w:szCs w:val="28"/>
              </w:rPr>
              <w:t>Д</w:t>
            </w:r>
            <w:r w:rsidRPr="00FD52B4">
              <w:rPr>
                <w:rStyle w:val="2"/>
                <w:rFonts w:eastAsia="Calibri"/>
                <w:sz w:val="28"/>
                <w:szCs w:val="28"/>
              </w:rPr>
              <w:t xml:space="preserve"> по ул. Ленина д. 7, ул. Казачья д. 22, ул. Казачья д. 28</w:t>
            </w:r>
          </w:p>
        </w:tc>
        <w:tc>
          <w:tcPr>
            <w:tcW w:w="2913" w:type="dxa"/>
            <w:vAlign w:val="center"/>
          </w:tcPr>
          <w:p w:rsidR="0024464F" w:rsidRPr="00FD52B4" w:rsidRDefault="0024464F" w:rsidP="0063620C">
            <w:pPr>
              <w:jc w:val="center"/>
              <w:rPr>
                <w:sz w:val="28"/>
                <w:szCs w:val="28"/>
              </w:rPr>
            </w:pPr>
            <w:r w:rsidRPr="00FD52B4">
              <w:rPr>
                <w:sz w:val="28"/>
                <w:szCs w:val="28"/>
              </w:rPr>
              <w:t xml:space="preserve">Район МКД по </w:t>
            </w:r>
            <w:r w:rsidRPr="00FD52B4">
              <w:rPr>
                <w:rStyle w:val="2"/>
                <w:rFonts w:eastAsia="Calibri"/>
                <w:sz w:val="28"/>
                <w:szCs w:val="28"/>
              </w:rPr>
              <w:t>ул. Ленина д. 7, ул. Казачья д. 22, ул. Казачья д. 28</w:t>
            </w:r>
          </w:p>
        </w:tc>
        <w:tc>
          <w:tcPr>
            <w:tcW w:w="2756" w:type="dxa"/>
            <w:vAlign w:val="center"/>
          </w:tcPr>
          <w:p w:rsidR="0024464F" w:rsidRPr="00FD52B4" w:rsidRDefault="0024464F" w:rsidP="0063620C">
            <w:pPr>
              <w:jc w:val="center"/>
              <w:rPr>
                <w:sz w:val="28"/>
                <w:szCs w:val="28"/>
              </w:rPr>
            </w:pPr>
            <w:r w:rsidRPr="00FD52B4">
              <w:rPr>
                <w:sz w:val="28"/>
                <w:szCs w:val="28"/>
              </w:rPr>
              <w:t>отдых</w:t>
            </w:r>
          </w:p>
        </w:tc>
      </w:tr>
      <w:tr w:rsidR="0024464F" w:rsidRPr="00FD52B4" w:rsidTr="0063620C">
        <w:trPr>
          <w:trHeight w:val="860"/>
        </w:trPr>
        <w:tc>
          <w:tcPr>
            <w:tcW w:w="787" w:type="dxa"/>
            <w:vAlign w:val="center"/>
          </w:tcPr>
          <w:p w:rsidR="0024464F" w:rsidRPr="00FD52B4" w:rsidRDefault="0024464F" w:rsidP="0063620C">
            <w:pPr>
              <w:widowControl w:val="0"/>
              <w:spacing w:line="240" w:lineRule="exact"/>
              <w:jc w:val="center"/>
              <w:rPr>
                <w:sz w:val="28"/>
                <w:szCs w:val="28"/>
              </w:rPr>
            </w:pPr>
            <w:r w:rsidRPr="00FD52B4">
              <w:rPr>
                <w:sz w:val="28"/>
                <w:szCs w:val="28"/>
              </w:rPr>
              <w:t>17</w:t>
            </w:r>
          </w:p>
        </w:tc>
        <w:tc>
          <w:tcPr>
            <w:tcW w:w="3114" w:type="dxa"/>
          </w:tcPr>
          <w:p w:rsidR="0024464F" w:rsidRPr="00FD52B4" w:rsidRDefault="0024464F" w:rsidP="0063620C">
            <w:pPr>
              <w:pStyle w:val="ConsPlusNormal"/>
              <w:jc w:val="center"/>
              <w:rPr>
                <w:rStyle w:val="2"/>
                <w:rFonts w:eastAsia="Calibri"/>
                <w:sz w:val="28"/>
                <w:szCs w:val="28"/>
              </w:rPr>
            </w:pPr>
            <w:r w:rsidRPr="00FD52B4">
              <w:rPr>
                <w:rStyle w:val="2"/>
                <w:rFonts w:eastAsia="Calibri"/>
                <w:sz w:val="28"/>
                <w:szCs w:val="28"/>
              </w:rPr>
              <w:t>Пешеходный зона по ул. Коммунистической</w:t>
            </w:r>
          </w:p>
        </w:tc>
        <w:tc>
          <w:tcPr>
            <w:tcW w:w="2913" w:type="dxa"/>
            <w:vAlign w:val="center"/>
          </w:tcPr>
          <w:p w:rsidR="0024464F" w:rsidRPr="00FD52B4" w:rsidRDefault="0024464F" w:rsidP="0063620C">
            <w:pPr>
              <w:jc w:val="center"/>
              <w:rPr>
                <w:sz w:val="28"/>
                <w:szCs w:val="28"/>
              </w:rPr>
            </w:pPr>
            <w:r w:rsidRPr="00FD52B4">
              <w:rPr>
                <w:sz w:val="28"/>
                <w:szCs w:val="28"/>
              </w:rPr>
              <w:t xml:space="preserve">ул. Коммунистическая в границах ул. Карла Маркса - ул. Шоссейная </w:t>
            </w:r>
          </w:p>
        </w:tc>
        <w:tc>
          <w:tcPr>
            <w:tcW w:w="2756" w:type="dxa"/>
            <w:vAlign w:val="center"/>
          </w:tcPr>
          <w:p w:rsidR="0024464F" w:rsidRPr="00FD52B4" w:rsidRDefault="0024464F" w:rsidP="0063620C">
            <w:pPr>
              <w:jc w:val="center"/>
              <w:rPr>
                <w:sz w:val="28"/>
                <w:szCs w:val="28"/>
              </w:rPr>
            </w:pPr>
            <w:r w:rsidRPr="00FD52B4">
              <w:rPr>
                <w:sz w:val="28"/>
                <w:szCs w:val="28"/>
              </w:rPr>
              <w:t>отдых</w:t>
            </w:r>
          </w:p>
        </w:tc>
      </w:tr>
      <w:tr w:rsidR="0024464F" w:rsidRPr="00FD52B4" w:rsidTr="0063620C">
        <w:trPr>
          <w:trHeight w:val="691"/>
        </w:trPr>
        <w:tc>
          <w:tcPr>
            <w:tcW w:w="787" w:type="dxa"/>
            <w:vAlign w:val="center"/>
          </w:tcPr>
          <w:p w:rsidR="0024464F" w:rsidRPr="00FD52B4" w:rsidRDefault="0024464F" w:rsidP="0063620C">
            <w:pPr>
              <w:widowControl w:val="0"/>
              <w:spacing w:line="240" w:lineRule="exact"/>
              <w:jc w:val="center"/>
              <w:rPr>
                <w:sz w:val="28"/>
                <w:szCs w:val="28"/>
              </w:rPr>
            </w:pPr>
            <w:r w:rsidRPr="00FD52B4">
              <w:rPr>
                <w:sz w:val="28"/>
                <w:szCs w:val="28"/>
              </w:rPr>
              <w:t>18</w:t>
            </w:r>
          </w:p>
        </w:tc>
        <w:tc>
          <w:tcPr>
            <w:tcW w:w="3114" w:type="dxa"/>
          </w:tcPr>
          <w:p w:rsidR="0024464F" w:rsidRPr="00FD52B4" w:rsidRDefault="0024464F" w:rsidP="0063620C">
            <w:pPr>
              <w:pStyle w:val="ConsPlusNormal"/>
              <w:jc w:val="center"/>
              <w:rPr>
                <w:rStyle w:val="2"/>
                <w:rFonts w:eastAsia="Calibri"/>
                <w:sz w:val="28"/>
                <w:szCs w:val="28"/>
              </w:rPr>
            </w:pPr>
            <w:r w:rsidRPr="00FD52B4">
              <w:rPr>
                <w:rStyle w:val="2"/>
                <w:rFonts w:eastAsia="Calibri"/>
                <w:sz w:val="28"/>
                <w:szCs w:val="28"/>
              </w:rPr>
              <w:t>Пешеходный зона по ул. Орджоникидзе</w:t>
            </w:r>
          </w:p>
        </w:tc>
        <w:tc>
          <w:tcPr>
            <w:tcW w:w="2913" w:type="dxa"/>
            <w:vAlign w:val="center"/>
          </w:tcPr>
          <w:p w:rsidR="0024464F" w:rsidRPr="00FD52B4" w:rsidRDefault="0024464F" w:rsidP="0063620C">
            <w:pPr>
              <w:jc w:val="center"/>
              <w:rPr>
                <w:sz w:val="28"/>
                <w:szCs w:val="28"/>
              </w:rPr>
            </w:pPr>
            <w:r w:rsidRPr="00FD52B4">
              <w:rPr>
                <w:sz w:val="28"/>
                <w:szCs w:val="28"/>
              </w:rPr>
              <w:t>ул. Орджоникидзе в границах ул. Коммунистическая - ул. Козюкова</w:t>
            </w:r>
          </w:p>
        </w:tc>
        <w:tc>
          <w:tcPr>
            <w:tcW w:w="2756" w:type="dxa"/>
            <w:vAlign w:val="center"/>
          </w:tcPr>
          <w:p w:rsidR="0024464F" w:rsidRPr="00FD52B4" w:rsidRDefault="0024464F" w:rsidP="0063620C">
            <w:pPr>
              <w:jc w:val="center"/>
              <w:rPr>
                <w:sz w:val="28"/>
                <w:szCs w:val="28"/>
              </w:rPr>
            </w:pPr>
            <w:r w:rsidRPr="00FD52B4">
              <w:rPr>
                <w:sz w:val="28"/>
                <w:szCs w:val="28"/>
              </w:rPr>
              <w:t>отдых</w:t>
            </w:r>
          </w:p>
        </w:tc>
      </w:tr>
      <w:tr w:rsidR="0024464F" w:rsidRPr="00FD52B4" w:rsidTr="0063620C">
        <w:trPr>
          <w:trHeight w:val="430"/>
        </w:trPr>
        <w:tc>
          <w:tcPr>
            <w:tcW w:w="787" w:type="dxa"/>
            <w:vAlign w:val="center"/>
          </w:tcPr>
          <w:p w:rsidR="0024464F" w:rsidRPr="00FD52B4" w:rsidRDefault="0024464F" w:rsidP="0063620C">
            <w:pPr>
              <w:widowControl w:val="0"/>
              <w:spacing w:line="240" w:lineRule="exact"/>
              <w:jc w:val="center"/>
              <w:rPr>
                <w:sz w:val="28"/>
                <w:szCs w:val="28"/>
              </w:rPr>
            </w:pPr>
            <w:r w:rsidRPr="00FD52B4">
              <w:rPr>
                <w:sz w:val="28"/>
                <w:szCs w:val="28"/>
              </w:rPr>
              <w:t>19</w:t>
            </w:r>
          </w:p>
        </w:tc>
        <w:tc>
          <w:tcPr>
            <w:tcW w:w="3114" w:type="dxa"/>
          </w:tcPr>
          <w:p w:rsidR="0024464F" w:rsidRPr="00FD52B4" w:rsidRDefault="0024464F" w:rsidP="0063620C">
            <w:pPr>
              <w:pStyle w:val="ConsPlusNormal"/>
              <w:jc w:val="center"/>
              <w:rPr>
                <w:rStyle w:val="2"/>
                <w:rFonts w:eastAsia="Calibri"/>
                <w:sz w:val="28"/>
                <w:szCs w:val="28"/>
              </w:rPr>
            </w:pPr>
            <w:r w:rsidRPr="00FD52B4">
              <w:rPr>
                <w:rStyle w:val="2"/>
                <w:rFonts w:eastAsia="Calibri"/>
                <w:sz w:val="28"/>
                <w:szCs w:val="28"/>
              </w:rPr>
              <w:t>Пешеходный зона по ул. Орджоникидзе</w:t>
            </w:r>
          </w:p>
        </w:tc>
        <w:tc>
          <w:tcPr>
            <w:tcW w:w="2913" w:type="dxa"/>
            <w:vAlign w:val="center"/>
          </w:tcPr>
          <w:p w:rsidR="0024464F" w:rsidRPr="00FD52B4" w:rsidRDefault="0024464F" w:rsidP="0063620C">
            <w:pPr>
              <w:jc w:val="center"/>
              <w:rPr>
                <w:sz w:val="28"/>
                <w:szCs w:val="28"/>
              </w:rPr>
            </w:pPr>
            <w:r w:rsidRPr="00FD52B4">
              <w:rPr>
                <w:sz w:val="28"/>
                <w:szCs w:val="28"/>
              </w:rPr>
              <w:t>Район МКД по ул. Ленина 2</w:t>
            </w:r>
          </w:p>
        </w:tc>
        <w:tc>
          <w:tcPr>
            <w:tcW w:w="2756" w:type="dxa"/>
            <w:vAlign w:val="center"/>
          </w:tcPr>
          <w:p w:rsidR="0024464F" w:rsidRPr="00FD52B4" w:rsidRDefault="0024464F" w:rsidP="0063620C">
            <w:pPr>
              <w:jc w:val="center"/>
              <w:rPr>
                <w:sz w:val="28"/>
                <w:szCs w:val="28"/>
              </w:rPr>
            </w:pPr>
            <w:r w:rsidRPr="00FD52B4">
              <w:rPr>
                <w:sz w:val="28"/>
                <w:szCs w:val="28"/>
              </w:rPr>
              <w:t>отдых</w:t>
            </w:r>
          </w:p>
        </w:tc>
      </w:tr>
      <w:tr w:rsidR="0024464F" w:rsidRPr="00FD52B4" w:rsidTr="0063620C">
        <w:trPr>
          <w:trHeight w:val="524"/>
        </w:trPr>
        <w:tc>
          <w:tcPr>
            <w:tcW w:w="787" w:type="dxa"/>
            <w:vAlign w:val="center"/>
          </w:tcPr>
          <w:p w:rsidR="0024464F" w:rsidRPr="00FD52B4" w:rsidRDefault="0024464F" w:rsidP="0063620C">
            <w:pPr>
              <w:widowControl w:val="0"/>
              <w:spacing w:line="240" w:lineRule="exact"/>
              <w:jc w:val="center"/>
              <w:rPr>
                <w:sz w:val="28"/>
                <w:szCs w:val="28"/>
              </w:rPr>
            </w:pPr>
            <w:r w:rsidRPr="00FD52B4">
              <w:rPr>
                <w:sz w:val="28"/>
                <w:szCs w:val="28"/>
              </w:rPr>
              <w:t>20</w:t>
            </w:r>
          </w:p>
        </w:tc>
        <w:tc>
          <w:tcPr>
            <w:tcW w:w="3114" w:type="dxa"/>
          </w:tcPr>
          <w:p w:rsidR="0024464F" w:rsidRPr="00FD52B4" w:rsidRDefault="0024464F" w:rsidP="0063620C">
            <w:pPr>
              <w:pStyle w:val="ConsPlusNormal"/>
              <w:jc w:val="center"/>
              <w:rPr>
                <w:rStyle w:val="2"/>
                <w:rFonts w:eastAsia="Calibri"/>
                <w:sz w:val="28"/>
                <w:szCs w:val="28"/>
              </w:rPr>
            </w:pPr>
            <w:r w:rsidRPr="00FD52B4">
              <w:rPr>
                <w:rStyle w:val="2"/>
                <w:rFonts w:eastAsia="Calibri"/>
                <w:sz w:val="28"/>
                <w:szCs w:val="28"/>
              </w:rPr>
              <w:t>Пешеходная зона у аптеки, магазина "Вкусная история"</w:t>
            </w:r>
          </w:p>
        </w:tc>
        <w:tc>
          <w:tcPr>
            <w:tcW w:w="2913" w:type="dxa"/>
            <w:vAlign w:val="center"/>
          </w:tcPr>
          <w:p w:rsidR="0024464F" w:rsidRPr="00FD52B4" w:rsidRDefault="0024464F" w:rsidP="0063620C">
            <w:pPr>
              <w:jc w:val="center"/>
              <w:rPr>
                <w:sz w:val="28"/>
                <w:szCs w:val="28"/>
              </w:rPr>
            </w:pPr>
            <w:r w:rsidRPr="00FD52B4">
              <w:rPr>
                <w:sz w:val="28"/>
                <w:szCs w:val="28"/>
              </w:rPr>
              <w:t>МКД по ул. Коммунистическая д. 17</w:t>
            </w:r>
          </w:p>
        </w:tc>
        <w:tc>
          <w:tcPr>
            <w:tcW w:w="2756" w:type="dxa"/>
            <w:vAlign w:val="center"/>
          </w:tcPr>
          <w:p w:rsidR="0024464F" w:rsidRPr="00FD52B4" w:rsidRDefault="0024464F" w:rsidP="0063620C">
            <w:pPr>
              <w:jc w:val="center"/>
              <w:rPr>
                <w:sz w:val="28"/>
                <w:szCs w:val="28"/>
              </w:rPr>
            </w:pPr>
            <w:r w:rsidRPr="00FD52B4">
              <w:rPr>
                <w:sz w:val="28"/>
                <w:szCs w:val="28"/>
              </w:rPr>
              <w:t>отдых</w:t>
            </w:r>
          </w:p>
        </w:tc>
      </w:tr>
      <w:tr w:rsidR="0024464F" w:rsidRPr="00FD52B4" w:rsidTr="0063620C">
        <w:trPr>
          <w:trHeight w:val="486"/>
        </w:trPr>
        <w:tc>
          <w:tcPr>
            <w:tcW w:w="787" w:type="dxa"/>
            <w:vAlign w:val="center"/>
          </w:tcPr>
          <w:p w:rsidR="0024464F" w:rsidRPr="00FD52B4" w:rsidRDefault="0024464F" w:rsidP="0063620C">
            <w:pPr>
              <w:widowControl w:val="0"/>
              <w:spacing w:line="240" w:lineRule="exact"/>
              <w:jc w:val="center"/>
              <w:rPr>
                <w:sz w:val="28"/>
                <w:szCs w:val="28"/>
              </w:rPr>
            </w:pPr>
            <w:r w:rsidRPr="00FD52B4">
              <w:rPr>
                <w:sz w:val="28"/>
                <w:szCs w:val="28"/>
              </w:rPr>
              <w:t>21</w:t>
            </w:r>
          </w:p>
        </w:tc>
        <w:tc>
          <w:tcPr>
            <w:tcW w:w="3114" w:type="dxa"/>
          </w:tcPr>
          <w:p w:rsidR="0024464F" w:rsidRPr="00FD52B4" w:rsidRDefault="0024464F" w:rsidP="0063620C">
            <w:pPr>
              <w:pStyle w:val="ConsPlusNormal"/>
              <w:jc w:val="center"/>
              <w:rPr>
                <w:rStyle w:val="2"/>
                <w:rFonts w:eastAsia="Calibri"/>
                <w:sz w:val="28"/>
                <w:szCs w:val="28"/>
              </w:rPr>
            </w:pPr>
            <w:r w:rsidRPr="00FD52B4">
              <w:rPr>
                <w:rStyle w:val="2"/>
                <w:rFonts w:eastAsia="Calibri"/>
                <w:sz w:val="28"/>
                <w:szCs w:val="28"/>
              </w:rPr>
              <w:t>Пешеходная зона у библиотеки, магазина "Спорттовары"</w:t>
            </w:r>
          </w:p>
        </w:tc>
        <w:tc>
          <w:tcPr>
            <w:tcW w:w="2913" w:type="dxa"/>
            <w:vAlign w:val="center"/>
          </w:tcPr>
          <w:p w:rsidR="0024464F" w:rsidRPr="00FD52B4" w:rsidRDefault="0024464F" w:rsidP="0063620C">
            <w:pPr>
              <w:jc w:val="center"/>
              <w:rPr>
                <w:sz w:val="28"/>
                <w:szCs w:val="28"/>
              </w:rPr>
            </w:pPr>
            <w:r w:rsidRPr="00FD52B4">
              <w:rPr>
                <w:sz w:val="28"/>
                <w:szCs w:val="28"/>
              </w:rPr>
              <w:t>МКД по ул. Коммунистическая д. 13,15</w:t>
            </w:r>
          </w:p>
        </w:tc>
        <w:tc>
          <w:tcPr>
            <w:tcW w:w="2756" w:type="dxa"/>
            <w:vAlign w:val="center"/>
          </w:tcPr>
          <w:p w:rsidR="0024464F" w:rsidRPr="00FD52B4" w:rsidRDefault="0024464F" w:rsidP="0063620C">
            <w:pPr>
              <w:jc w:val="center"/>
              <w:rPr>
                <w:sz w:val="28"/>
                <w:szCs w:val="28"/>
              </w:rPr>
            </w:pPr>
            <w:r w:rsidRPr="00FD52B4">
              <w:rPr>
                <w:sz w:val="28"/>
                <w:szCs w:val="28"/>
              </w:rPr>
              <w:t>отдых</w:t>
            </w:r>
          </w:p>
        </w:tc>
      </w:tr>
      <w:tr w:rsidR="0024464F" w:rsidRPr="00FD52B4" w:rsidTr="0063620C">
        <w:trPr>
          <w:trHeight w:val="616"/>
        </w:trPr>
        <w:tc>
          <w:tcPr>
            <w:tcW w:w="787" w:type="dxa"/>
            <w:vAlign w:val="center"/>
          </w:tcPr>
          <w:p w:rsidR="0024464F" w:rsidRPr="00FD52B4" w:rsidRDefault="0024464F" w:rsidP="0063620C">
            <w:pPr>
              <w:widowControl w:val="0"/>
              <w:spacing w:line="240" w:lineRule="exact"/>
              <w:jc w:val="center"/>
              <w:rPr>
                <w:sz w:val="28"/>
                <w:szCs w:val="28"/>
              </w:rPr>
            </w:pPr>
            <w:r w:rsidRPr="00FD52B4">
              <w:rPr>
                <w:sz w:val="28"/>
                <w:szCs w:val="28"/>
              </w:rPr>
              <w:t>22</w:t>
            </w:r>
          </w:p>
        </w:tc>
        <w:tc>
          <w:tcPr>
            <w:tcW w:w="3114" w:type="dxa"/>
          </w:tcPr>
          <w:p w:rsidR="0024464F" w:rsidRPr="00FD52B4" w:rsidRDefault="0024464F" w:rsidP="0063620C">
            <w:pPr>
              <w:pStyle w:val="ConsPlusNormal"/>
              <w:jc w:val="center"/>
              <w:rPr>
                <w:rStyle w:val="2"/>
                <w:rFonts w:eastAsia="Calibri"/>
                <w:sz w:val="28"/>
                <w:szCs w:val="28"/>
              </w:rPr>
            </w:pPr>
            <w:r w:rsidRPr="00FD52B4">
              <w:rPr>
                <w:rStyle w:val="2"/>
                <w:rFonts w:eastAsia="Calibri"/>
                <w:sz w:val="28"/>
                <w:szCs w:val="28"/>
              </w:rPr>
              <w:t>Пешеходная зона у магазина "Рассвет"</w:t>
            </w:r>
          </w:p>
        </w:tc>
        <w:tc>
          <w:tcPr>
            <w:tcW w:w="2913" w:type="dxa"/>
            <w:vAlign w:val="center"/>
          </w:tcPr>
          <w:p w:rsidR="0024464F" w:rsidRPr="00FD52B4" w:rsidRDefault="0024464F" w:rsidP="0063620C">
            <w:pPr>
              <w:jc w:val="center"/>
              <w:rPr>
                <w:sz w:val="28"/>
                <w:szCs w:val="28"/>
              </w:rPr>
            </w:pPr>
            <w:r w:rsidRPr="00FD52B4">
              <w:rPr>
                <w:sz w:val="28"/>
                <w:szCs w:val="28"/>
              </w:rPr>
              <w:t xml:space="preserve">МКД по ул. Коммунистическая д. </w:t>
            </w:r>
            <w:r w:rsidRPr="00FD52B4">
              <w:rPr>
                <w:sz w:val="28"/>
                <w:szCs w:val="28"/>
              </w:rPr>
              <w:lastRenderedPageBreak/>
              <w:t>4, 5а</w:t>
            </w:r>
          </w:p>
        </w:tc>
        <w:tc>
          <w:tcPr>
            <w:tcW w:w="2756" w:type="dxa"/>
            <w:vAlign w:val="center"/>
          </w:tcPr>
          <w:p w:rsidR="0024464F" w:rsidRPr="00FD52B4" w:rsidRDefault="0024464F" w:rsidP="0063620C">
            <w:pPr>
              <w:jc w:val="center"/>
              <w:rPr>
                <w:sz w:val="28"/>
                <w:szCs w:val="28"/>
              </w:rPr>
            </w:pPr>
            <w:r w:rsidRPr="00FD52B4">
              <w:rPr>
                <w:sz w:val="28"/>
                <w:szCs w:val="28"/>
              </w:rPr>
              <w:lastRenderedPageBreak/>
              <w:t>отдых</w:t>
            </w:r>
          </w:p>
        </w:tc>
      </w:tr>
      <w:tr w:rsidR="0024464F" w:rsidRPr="00FD52B4" w:rsidTr="0063620C">
        <w:trPr>
          <w:trHeight w:val="636"/>
        </w:trPr>
        <w:tc>
          <w:tcPr>
            <w:tcW w:w="787" w:type="dxa"/>
            <w:vAlign w:val="center"/>
          </w:tcPr>
          <w:p w:rsidR="0024464F" w:rsidRPr="00FD52B4" w:rsidRDefault="0024464F" w:rsidP="0063620C">
            <w:pPr>
              <w:widowControl w:val="0"/>
              <w:spacing w:line="240" w:lineRule="exact"/>
              <w:jc w:val="center"/>
              <w:rPr>
                <w:sz w:val="28"/>
                <w:szCs w:val="28"/>
              </w:rPr>
            </w:pPr>
            <w:r w:rsidRPr="00FD52B4">
              <w:rPr>
                <w:sz w:val="28"/>
                <w:szCs w:val="28"/>
              </w:rPr>
              <w:lastRenderedPageBreak/>
              <w:t>23</w:t>
            </w:r>
          </w:p>
        </w:tc>
        <w:tc>
          <w:tcPr>
            <w:tcW w:w="3114" w:type="dxa"/>
          </w:tcPr>
          <w:p w:rsidR="0024464F" w:rsidRPr="00FD52B4" w:rsidRDefault="0024464F" w:rsidP="0063620C">
            <w:pPr>
              <w:pStyle w:val="ConsPlusNormal"/>
              <w:jc w:val="center"/>
              <w:rPr>
                <w:rStyle w:val="2"/>
                <w:rFonts w:eastAsia="Calibri"/>
                <w:sz w:val="28"/>
                <w:szCs w:val="28"/>
              </w:rPr>
            </w:pPr>
            <w:r w:rsidRPr="00FD52B4">
              <w:rPr>
                <w:rStyle w:val="2"/>
                <w:rFonts w:eastAsia="Calibri"/>
                <w:sz w:val="28"/>
                <w:szCs w:val="28"/>
              </w:rPr>
              <w:t>Пешеходная зона у магазин "Восточные сладости"</w:t>
            </w:r>
          </w:p>
        </w:tc>
        <w:tc>
          <w:tcPr>
            <w:tcW w:w="2913" w:type="dxa"/>
            <w:vAlign w:val="center"/>
          </w:tcPr>
          <w:p w:rsidR="0024464F" w:rsidRPr="00FD52B4" w:rsidRDefault="0024464F" w:rsidP="0063620C">
            <w:pPr>
              <w:jc w:val="center"/>
              <w:rPr>
                <w:sz w:val="28"/>
                <w:szCs w:val="28"/>
              </w:rPr>
            </w:pPr>
            <w:r w:rsidRPr="00FD52B4">
              <w:rPr>
                <w:sz w:val="28"/>
                <w:szCs w:val="28"/>
              </w:rPr>
              <w:t>ул. Орджоникидзе д. 22а</w:t>
            </w:r>
          </w:p>
        </w:tc>
        <w:tc>
          <w:tcPr>
            <w:tcW w:w="2756" w:type="dxa"/>
            <w:vAlign w:val="center"/>
          </w:tcPr>
          <w:p w:rsidR="0024464F" w:rsidRPr="00FD52B4" w:rsidRDefault="0024464F" w:rsidP="0063620C">
            <w:pPr>
              <w:jc w:val="center"/>
              <w:rPr>
                <w:sz w:val="28"/>
                <w:szCs w:val="28"/>
              </w:rPr>
            </w:pPr>
            <w:r w:rsidRPr="00FD52B4">
              <w:rPr>
                <w:sz w:val="28"/>
                <w:szCs w:val="28"/>
              </w:rPr>
              <w:t>отдых</w:t>
            </w:r>
          </w:p>
        </w:tc>
      </w:tr>
      <w:tr w:rsidR="0024464F" w:rsidRPr="00FD52B4" w:rsidTr="0063620C">
        <w:trPr>
          <w:trHeight w:val="467"/>
        </w:trPr>
        <w:tc>
          <w:tcPr>
            <w:tcW w:w="787" w:type="dxa"/>
            <w:vAlign w:val="center"/>
          </w:tcPr>
          <w:p w:rsidR="0024464F" w:rsidRPr="00FD52B4" w:rsidRDefault="0024464F" w:rsidP="0063620C">
            <w:pPr>
              <w:widowControl w:val="0"/>
              <w:spacing w:line="240" w:lineRule="exact"/>
              <w:jc w:val="center"/>
              <w:rPr>
                <w:sz w:val="28"/>
                <w:szCs w:val="28"/>
              </w:rPr>
            </w:pPr>
            <w:r w:rsidRPr="00FD52B4">
              <w:rPr>
                <w:sz w:val="28"/>
                <w:szCs w:val="28"/>
              </w:rPr>
              <w:t>24</w:t>
            </w:r>
          </w:p>
        </w:tc>
        <w:tc>
          <w:tcPr>
            <w:tcW w:w="3114" w:type="dxa"/>
          </w:tcPr>
          <w:p w:rsidR="0024464F" w:rsidRPr="00FD52B4" w:rsidRDefault="0024464F" w:rsidP="0063620C">
            <w:pPr>
              <w:pStyle w:val="ConsPlusNormal"/>
              <w:jc w:val="center"/>
              <w:rPr>
                <w:rStyle w:val="2"/>
                <w:rFonts w:eastAsia="Calibri"/>
                <w:sz w:val="28"/>
                <w:szCs w:val="28"/>
              </w:rPr>
            </w:pPr>
            <w:r w:rsidRPr="00FD52B4">
              <w:rPr>
                <w:rStyle w:val="2"/>
                <w:rFonts w:eastAsia="Calibri"/>
                <w:sz w:val="28"/>
                <w:szCs w:val="28"/>
              </w:rPr>
              <w:t>Пешеходная зона у магазин "Универсам"</w:t>
            </w:r>
          </w:p>
        </w:tc>
        <w:tc>
          <w:tcPr>
            <w:tcW w:w="2913" w:type="dxa"/>
            <w:vAlign w:val="center"/>
          </w:tcPr>
          <w:p w:rsidR="0024464F" w:rsidRPr="00FD52B4" w:rsidRDefault="0024464F" w:rsidP="0063620C">
            <w:pPr>
              <w:jc w:val="center"/>
              <w:rPr>
                <w:sz w:val="28"/>
                <w:szCs w:val="28"/>
              </w:rPr>
            </w:pPr>
            <w:r w:rsidRPr="00FD52B4">
              <w:rPr>
                <w:sz w:val="28"/>
                <w:szCs w:val="28"/>
              </w:rPr>
              <w:t>ул. Коммунистическая в границах ул. Орджоникидзе - ул. Милицейская</w:t>
            </w:r>
          </w:p>
        </w:tc>
        <w:tc>
          <w:tcPr>
            <w:tcW w:w="2756" w:type="dxa"/>
            <w:vAlign w:val="center"/>
          </w:tcPr>
          <w:p w:rsidR="0024464F" w:rsidRPr="00FD52B4" w:rsidRDefault="0024464F" w:rsidP="0063620C">
            <w:pPr>
              <w:jc w:val="center"/>
              <w:rPr>
                <w:sz w:val="28"/>
                <w:szCs w:val="28"/>
              </w:rPr>
            </w:pPr>
            <w:r w:rsidRPr="00FD52B4">
              <w:rPr>
                <w:sz w:val="28"/>
                <w:szCs w:val="28"/>
              </w:rPr>
              <w:t>отдых</w:t>
            </w:r>
          </w:p>
        </w:tc>
      </w:tr>
      <w:tr w:rsidR="0024464F" w:rsidRPr="00FD52B4" w:rsidTr="0063620C">
        <w:trPr>
          <w:trHeight w:val="505"/>
        </w:trPr>
        <w:tc>
          <w:tcPr>
            <w:tcW w:w="787" w:type="dxa"/>
            <w:vAlign w:val="center"/>
          </w:tcPr>
          <w:p w:rsidR="0024464F" w:rsidRPr="00FD52B4" w:rsidRDefault="0024464F" w:rsidP="0063620C">
            <w:pPr>
              <w:widowControl w:val="0"/>
              <w:spacing w:line="240" w:lineRule="exact"/>
              <w:jc w:val="center"/>
              <w:rPr>
                <w:sz w:val="28"/>
                <w:szCs w:val="28"/>
              </w:rPr>
            </w:pPr>
            <w:r w:rsidRPr="00FD52B4">
              <w:rPr>
                <w:sz w:val="28"/>
                <w:szCs w:val="28"/>
              </w:rPr>
              <w:t>25</w:t>
            </w:r>
          </w:p>
        </w:tc>
        <w:tc>
          <w:tcPr>
            <w:tcW w:w="3114" w:type="dxa"/>
          </w:tcPr>
          <w:p w:rsidR="0024464F" w:rsidRPr="00FD52B4" w:rsidRDefault="0024464F" w:rsidP="00E73E0D">
            <w:pPr>
              <w:pStyle w:val="ConsPlusNormal"/>
              <w:jc w:val="center"/>
              <w:rPr>
                <w:rStyle w:val="2"/>
                <w:rFonts w:eastAsia="Calibri"/>
                <w:sz w:val="28"/>
                <w:szCs w:val="28"/>
              </w:rPr>
            </w:pPr>
            <w:r w:rsidRPr="00FD52B4">
              <w:rPr>
                <w:rStyle w:val="2"/>
                <w:rFonts w:eastAsia="Calibri"/>
                <w:sz w:val="28"/>
                <w:szCs w:val="28"/>
              </w:rPr>
              <w:t>Пешеходная зона</w:t>
            </w:r>
            <w:r w:rsidR="00E73E0D">
              <w:rPr>
                <w:rStyle w:val="2"/>
                <w:rFonts w:eastAsia="Calibri"/>
                <w:sz w:val="28"/>
                <w:szCs w:val="28"/>
              </w:rPr>
              <w:t xml:space="preserve"> у</w:t>
            </w:r>
            <w:r w:rsidR="00E73E0D" w:rsidRPr="00FD52B4">
              <w:rPr>
                <w:sz w:val="28"/>
                <w:szCs w:val="28"/>
              </w:rPr>
              <w:t xml:space="preserve"> </w:t>
            </w:r>
            <w:r w:rsidR="00E73E0D" w:rsidRPr="00E73E0D">
              <w:rPr>
                <w:rFonts w:ascii="Times New Roman" w:hAnsi="Times New Roman" w:cs="Times New Roman"/>
                <w:sz w:val="28"/>
                <w:szCs w:val="28"/>
              </w:rPr>
              <w:t xml:space="preserve">МКД по </w:t>
            </w:r>
            <w:r w:rsidR="00E73E0D" w:rsidRPr="00E73E0D">
              <w:rPr>
                <w:rStyle w:val="2"/>
                <w:rFonts w:eastAsia="Calibri"/>
                <w:sz w:val="28"/>
                <w:szCs w:val="28"/>
              </w:rPr>
              <w:t>ул. Коммунистическая д. 5а, 5б и Детского сада №4</w:t>
            </w:r>
          </w:p>
        </w:tc>
        <w:tc>
          <w:tcPr>
            <w:tcW w:w="2913" w:type="dxa"/>
            <w:vAlign w:val="center"/>
          </w:tcPr>
          <w:p w:rsidR="0024464F" w:rsidRPr="00FD52B4" w:rsidRDefault="0024464F" w:rsidP="0063620C">
            <w:pPr>
              <w:jc w:val="center"/>
              <w:rPr>
                <w:sz w:val="28"/>
                <w:szCs w:val="28"/>
              </w:rPr>
            </w:pPr>
            <w:r w:rsidRPr="00FD52B4">
              <w:rPr>
                <w:sz w:val="28"/>
                <w:szCs w:val="28"/>
              </w:rPr>
              <w:t xml:space="preserve">Район МКД по </w:t>
            </w:r>
            <w:r w:rsidRPr="00FD52B4">
              <w:rPr>
                <w:rStyle w:val="2"/>
                <w:rFonts w:eastAsia="Calibri"/>
                <w:sz w:val="28"/>
                <w:szCs w:val="28"/>
              </w:rPr>
              <w:t>ул. Коммунистическая д. 5а, 5б, Детский сад №4</w:t>
            </w:r>
          </w:p>
        </w:tc>
        <w:tc>
          <w:tcPr>
            <w:tcW w:w="2756" w:type="dxa"/>
            <w:vAlign w:val="center"/>
          </w:tcPr>
          <w:p w:rsidR="0024464F" w:rsidRPr="00FD52B4" w:rsidRDefault="0024464F" w:rsidP="0063620C">
            <w:pPr>
              <w:jc w:val="center"/>
              <w:rPr>
                <w:sz w:val="28"/>
                <w:szCs w:val="28"/>
              </w:rPr>
            </w:pPr>
            <w:r w:rsidRPr="00FD52B4">
              <w:rPr>
                <w:sz w:val="28"/>
                <w:szCs w:val="28"/>
              </w:rPr>
              <w:t>отдых</w:t>
            </w:r>
          </w:p>
        </w:tc>
      </w:tr>
      <w:tr w:rsidR="0024464F" w:rsidRPr="00FD52B4" w:rsidTr="0063620C">
        <w:trPr>
          <w:trHeight w:val="617"/>
        </w:trPr>
        <w:tc>
          <w:tcPr>
            <w:tcW w:w="787" w:type="dxa"/>
            <w:vAlign w:val="center"/>
          </w:tcPr>
          <w:p w:rsidR="0024464F" w:rsidRPr="00FD52B4" w:rsidRDefault="0024464F" w:rsidP="0063620C">
            <w:pPr>
              <w:widowControl w:val="0"/>
              <w:spacing w:line="240" w:lineRule="exact"/>
              <w:jc w:val="center"/>
              <w:rPr>
                <w:sz w:val="28"/>
                <w:szCs w:val="28"/>
              </w:rPr>
            </w:pPr>
            <w:r w:rsidRPr="00FD52B4">
              <w:rPr>
                <w:sz w:val="28"/>
                <w:szCs w:val="28"/>
              </w:rPr>
              <w:t>26</w:t>
            </w:r>
          </w:p>
        </w:tc>
        <w:tc>
          <w:tcPr>
            <w:tcW w:w="3114" w:type="dxa"/>
          </w:tcPr>
          <w:p w:rsidR="0024464F" w:rsidRPr="00E73E0D" w:rsidRDefault="0024464F" w:rsidP="00E73E0D">
            <w:pPr>
              <w:pStyle w:val="ConsPlusNormal"/>
              <w:jc w:val="center"/>
              <w:rPr>
                <w:rStyle w:val="2"/>
                <w:rFonts w:eastAsia="Calibri"/>
                <w:sz w:val="28"/>
                <w:szCs w:val="28"/>
              </w:rPr>
            </w:pPr>
            <w:r w:rsidRPr="00E73E0D">
              <w:rPr>
                <w:rStyle w:val="2"/>
                <w:rFonts w:eastAsia="Calibri"/>
                <w:sz w:val="28"/>
                <w:szCs w:val="28"/>
              </w:rPr>
              <w:t>Проезд</w:t>
            </w:r>
            <w:r w:rsidR="00E73E0D" w:rsidRPr="00E73E0D">
              <w:rPr>
                <w:rStyle w:val="2"/>
                <w:rFonts w:eastAsia="Calibri"/>
                <w:sz w:val="28"/>
                <w:szCs w:val="28"/>
              </w:rPr>
              <w:t xml:space="preserve"> </w:t>
            </w:r>
            <w:r w:rsidR="00E73E0D" w:rsidRPr="00E73E0D">
              <w:rPr>
                <w:rFonts w:ascii="Times New Roman" w:hAnsi="Times New Roman" w:cs="Times New Roman"/>
                <w:sz w:val="28"/>
                <w:szCs w:val="28"/>
              </w:rPr>
              <w:t>между СОШ №2 и Детским садом №4</w:t>
            </w:r>
          </w:p>
        </w:tc>
        <w:tc>
          <w:tcPr>
            <w:tcW w:w="2913" w:type="dxa"/>
            <w:vAlign w:val="center"/>
          </w:tcPr>
          <w:p w:rsidR="0024464F" w:rsidRPr="00FD52B4" w:rsidRDefault="00E73E0D" w:rsidP="0063620C">
            <w:pPr>
              <w:jc w:val="center"/>
              <w:rPr>
                <w:sz w:val="28"/>
                <w:szCs w:val="28"/>
              </w:rPr>
            </w:pPr>
            <w:r w:rsidRPr="00E73E0D">
              <w:rPr>
                <w:sz w:val="28"/>
                <w:szCs w:val="28"/>
              </w:rPr>
              <w:t>район зданий по ул. Ленина 6, ул. Чехова 40</w:t>
            </w:r>
          </w:p>
        </w:tc>
        <w:tc>
          <w:tcPr>
            <w:tcW w:w="2756" w:type="dxa"/>
            <w:vAlign w:val="center"/>
          </w:tcPr>
          <w:p w:rsidR="0024464F" w:rsidRPr="00FD52B4" w:rsidRDefault="0024464F" w:rsidP="0063620C">
            <w:pPr>
              <w:jc w:val="center"/>
              <w:rPr>
                <w:sz w:val="28"/>
                <w:szCs w:val="28"/>
              </w:rPr>
            </w:pPr>
            <w:r w:rsidRPr="00FD52B4">
              <w:rPr>
                <w:sz w:val="28"/>
                <w:szCs w:val="28"/>
              </w:rPr>
              <w:t>отдых</w:t>
            </w:r>
          </w:p>
        </w:tc>
      </w:tr>
      <w:tr w:rsidR="0024464F" w:rsidRPr="00FD52B4" w:rsidTr="0063620C">
        <w:trPr>
          <w:trHeight w:val="710"/>
        </w:trPr>
        <w:tc>
          <w:tcPr>
            <w:tcW w:w="787" w:type="dxa"/>
            <w:vAlign w:val="center"/>
          </w:tcPr>
          <w:p w:rsidR="0024464F" w:rsidRPr="00FD52B4" w:rsidRDefault="0024464F" w:rsidP="0063620C">
            <w:pPr>
              <w:widowControl w:val="0"/>
              <w:spacing w:line="240" w:lineRule="exact"/>
              <w:jc w:val="center"/>
              <w:rPr>
                <w:sz w:val="28"/>
                <w:szCs w:val="28"/>
              </w:rPr>
            </w:pPr>
            <w:r w:rsidRPr="00FD52B4">
              <w:rPr>
                <w:sz w:val="28"/>
                <w:szCs w:val="28"/>
              </w:rPr>
              <w:t>27</w:t>
            </w:r>
          </w:p>
        </w:tc>
        <w:tc>
          <w:tcPr>
            <w:tcW w:w="3114" w:type="dxa"/>
          </w:tcPr>
          <w:p w:rsidR="0024464F" w:rsidRPr="00E73E0D" w:rsidRDefault="0024464F" w:rsidP="00E73E0D">
            <w:pPr>
              <w:pStyle w:val="ConsPlusNormal"/>
              <w:jc w:val="center"/>
              <w:rPr>
                <w:rStyle w:val="2"/>
                <w:rFonts w:eastAsia="Calibri"/>
                <w:sz w:val="28"/>
                <w:szCs w:val="28"/>
              </w:rPr>
            </w:pPr>
            <w:r w:rsidRPr="00E73E0D">
              <w:rPr>
                <w:rStyle w:val="2"/>
                <w:rFonts w:eastAsia="Calibri"/>
                <w:sz w:val="28"/>
                <w:szCs w:val="28"/>
              </w:rPr>
              <w:t>Проезд</w:t>
            </w:r>
            <w:r w:rsidR="00E73E0D" w:rsidRPr="00E73E0D">
              <w:rPr>
                <w:rStyle w:val="2"/>
                <w:rFonts w:eastAsia="Calibri"/>
                <w:sz w:val="28"/>
                <w:szCs w:val="28"/>
              </w:rPr>
              <w:t xml:space="preserve"> </w:t>
            </w:r>
            <w:r w:rsidR="00E73E0D" w:rsidRPr="00E73E0D">
              <w:rPr>
                <w:rFonts w:ascii="Times New Roman" w:hAnsi="Times New Roman" w:cs="Times New Roman"/>
                <w:sz w:val="28"/>
                <w:szCs w:val="28"/>
              </w:rPr>
              <w:t>от автостанции до площади "Виадук"</w:t>
            </w:r>
          </w:p>
        </w:tc>
        <w:tc>
          <w:tcPr>
            <w:tcW w:w="2913" w:type="dxa"/>
            <w:vAlign w:val="center"/>
          </w:tcPr>
          <w:p w:rsidR="0024464F" w:rsidRPr="00FD52B4" w:rsidRDefault="00E73E0D" w:rsidP="0063620C">
            <w:pPr>
              <w:jc w:val="center"/>
              <w:rPr>
                <w:sz w:val="28"/>
                <w:szCs w:val="28"/>
              </w:rPr>
            </w:pPr>
            <w:r w:rsidRPr="00E73E0D">
              <w:rPr>
                <w:sz w:val="28"/>
                <w:szCs w:val="28"/>
              </w:rPr>
              <w:t>район здания по ул. Орджоникидзе 20, МКД ул. Коммунистическая 1</w:t>
            </w:r>
          </w:p>
        </w:tc>
        <w:tc>
          <w:tcPr>
            <w:tcW w:w="2756" w:type="dxa"/>
            <w:vAlign w:val="center"/>
          </w:tcPr>
          <w:p w:rsidR="0024464F" w:rsidRPr="00FD52B4" w:rsidRDefault="0024464F" w:rsidP="0063620C">
            <w:pPr>
              <w:jc w:val="center"/>
              <w:rPr>
                <w:sz w:val="28"/>
                <w:szCs w:val="28"/>
              </w:rPr>
            </w:pPr>
            <w:r w:rsidRPr="00FD52B4">
              <w:rPr>
                <w:sz w:val="28"/>
                <w:szCs w:val="28"/>
              </w:rPr>
              <w:t>отдых</w:t>
            </w:r>
          </w:p>
        </w:tc>
      </w:tr>
      <w:tr w:rsidR="0024464F" w:rsidRPr="007E2287" w:rsidTr="0063620C">
        <w:trPr>
          <w:trHeight w:val="879"/>
        </w:trPr>
        <w:tc>
          <w:tcPr>
            <w:tcW w:w="787" w:type="dxa"/>
            <w:vAlign w:val="center"/>
          </w:tcPr>
          <w:p w:rsidR="0024464F" w:rsidRPr="00FD52B4" w:rsidRDefault="0024464F" w:rsidP="0063620C">
            <w:pPr>
              <w:widowControl w:val="0"/>
              <w:spacing w:line="240" w:lineRule="exact"/>
              <w:jc w:val="center"/>
              <w:rPr>
                <w:sz w:val="28"/>
                <w:szCs w:val="28"/>
              </w:rPr>
            </w:pPr>
            <w:r w:rsidRPr="00FD52B4">
              <w:rPr>
                <w:sz w:val="28"/>
                <w:szCs w:val="28"/>
              </w:rPr>
              <w:t>28</w:t>
            </w:r>
          </w:p>
        </w:tc>
        <w:tc>
          <w:tcPr>
            <w:tcW w:w="3114" w:type="dxa"/>
          </w:tcPr>
          <w:p w:rsidR="0024464F" w:rsidRPr="00FD52B4" w:rsidRDefault="0024464F" w:rsidP="0063620C">
            <w:pPr>
              <w:pStyle w:val="ConsPlusNormal"/>
              <w:jc w:val="center"/>
              <w:rPr>
                <w:rStyle w:val="2"/>
                <w:rFonts w:eastAsia="Calibri"/>
                <w:sz w:val="28"/>
                <w:szCs w:val="28"/>
              </w:rPr>
            </w:pPr>
            <w:r w:rsidRPr="00FD52B4">
              <w:rPr>
                <w:rStyle w:val="2"/>
                <w:rFonts w:eastAsia="Calibri"/>
                <w:sz w:val="28"/>
                <w:szCs w:val="28"/>
              </w:rPr>
              <w:t>Пешеходная зона у магазина "Вкусная история"</w:t>
            </w:r>
          </w:p>
        </w:tc>
        <w:tc>
          <w:tcPr>
            <w:tcW w:w="2913" w:type="dxa"/>
            <w:vAlign w:val="center"/>
          </w:tcPr>
          <w:p w:rsidR="0024464F" w:rsidRPr="00FD52B4" w:rsidRDefault="0024464F" w:rsidP="0063620C">
            <w:pPr>
              <w:jc w:val="center"/>
              <w:rPr>
                <w:sz w:val="28"/>
                <w:szCs w:val="28"/>
              </w:rPr>
            </w:pPr>
            <w:r w:rsidRPr="00FD52B4">
              <w:rPr>
                <w:sz w:val="28"/>
                <w:szCs w:val="28"/>
              </w:rPr>
              <w:t>МКД по ул. Милицейская д. 21</w:t>
            </w:r>
          </w:p>
        </w:tc>
        <w:tc>
          <w:tcPr>
            <w:tcW w:w="2756" w:type="dxa"/>
            <w:vAlign w:val="center"/>
          </w:tcPr>
          <w:p w:rsidR="0024464F" w:rsidRPr="00FD52B4" w:rsidRDefault="0024464F" w:rsidP="0063620C">
            <w:pPr>
              <w:jc w:val="center"/>
              <w:rPr>
                <w:sz w:val="28"/>
                <w:szCs w:val="28"/>
              </w:rPr>
            </w:pPr>
            <w:r w:rsidRPr="00FD52B4">
              <w:rPr>
                <w:sz w:val="28"/>
                <w:szCs w:val="28"/>
              </w:rPr>
              <w:t>отдых</w:t>
            </w:r>
          </w:p>
        </w:tc>
      </w:tr>
    </w:tbl>
    <w:p w:rsidR="00675C73" w:rsidRPr="007E2287" w:rsidRDefault="00E84C3B" w:rsidP="00E84C3B">
      <w:pPr>
        <w:widowControl w:val="0"/>
        <w:tabs>
          <w:tab w:val="left" w:pos="5564"/>
        </w:tabs>
        <w:spacing w:line="240" w:lineRule="exact"/>
        <w:rPr>
          <w:sz w:val="28"/>
          <w:szCs w:val="28"/>
        </w:rPr>
      </w:pPr>
      <w:r w:rsidRPr="007E2287">
        <w:rPr>
          <w:sz w:val="28"/>
          <w:szCs w:val="28"/>
        </w:rPr>
        <w:tab/>
      </w:r>
    </w:p>
    <w:p w:rsidR="00675C73" w:rsidRPr="007E2287" w:rsidRDefault="00675C73" w:rsidP="00675C73">
      <w:pPr>
        <w:widowControl w:val="0"/>
        <w:spacing w:line="240" w:lineRule="exact"/>
        <w:jc w:val="center"/>
        <w:rPr>
          <w:sz w:val="28"/>
          <w:szCs w:val="28"/>
        </w:rPr>
      </w:pPr>
    </w:p>
    <w:p w:rsidR="00675C73" w:rsidRPr="007E2287" w:rsidRDefault="00675C73" w:rsidP="00675C73">
      <w:pPr>
        <w:widowControl w:val="0"/>
        <w:spacing w:line="240" w:lineRule="exact"/>
        <w:jc w:val="center"/>
        <w:rPr>
          <w:sz w:val="28"/>
          <w:szCs w:val="28"/>
        </w:rPr>
      </w:pPr>
    </w:p>
    <w:p w:rsidR="00675C73" w:rsidRPr="007E2287" w:rsidRDefault="00675C73" w:rsidP="00675C73">
      <w:pPr>
        <w:widowControl w:val="0"/>
        <w:spacing w:line="240" w:lineRule="exact"/>
        <w:jc w:val="center"/>
        <w:rPr>
          <w:sz w:val="28"/>
          <w:szCs w:val="28"/>
        </w:rPr>
        <w:sectPr w:rsidR="00675C73" w:rsidRPr="007E2287" w:rsidSect="007E2287">
          <w:pgSz w:w="11906" w:h="16838" w:code="9"/>
          <w:pgMar w:top="1134" w:right="567" w:bottom="1134" w:left="1985" w:header="482" w:footer="40" w:gutter="0"/>
          <w:pgNumType w:start="1"/>
          <w:cols w:space="720"/>
          <w:titlePg/>
          <w:docGrid w:linePitch="326"/>
        </w:sectPr>
      </w:pPr>
    </w:p>
    <w:p w:rsidR="00CE6AC0" w:rsidRPr="007E2287" w:rsidRDefault="00CE6AC0" w:rsidP="006D7A79">
      <w:pPr>
        <w:spacing w:line="240" w:lineRule="exact"/>
        <w:ind w:firstLine="709"/>
        <w:jc w:val="right"/>
        <w:rPr>
          <w:sz w:val="28"/>
          <w:szCs w:val="28"/>
        </w:rPr>
      </w:pPr>
      <w:r w:rsidRPr="007E2287">
        <w:rPr>
          <w:sz w:val="28"/>
          <w:szCs w:val="28"/>
        </w:rPr>
        <w:lastRenderedPageBreak/>
        <w:t>Приложение №7</w:t>
      </w:r>
    </w:p>
    <w:p w:rsidR="00CE6AC0" w:rsidRPr="007E2287" w:rsidRDefault="00CE6AC0" w:rsidP="006D7A79">
      <w:pPr>
        <w:spacing w:line="240" w:lineRule="exact"/>
        <w:ind w:firstLine="709"/>
        <w:jc w:val="right"/>
        <w:rPr>
          <w:sz w:val="28"/>
          <w:szCs w:val="28"/>
        </w:rPr>
      </w:pPr>
      <w:r w:rsidRPr="007E2287">
        <w:rPr>
          <w:sz w:val="28"/>
          <w:szCs w:val="28"/>
        </w:rPr>
        <w:t>к муниципальной программе</w:t>
      </w:r>
    </w:p>
    <w:p w:rsidR="00CE6AC0" w:rsidRPr="007E2287" w:rsidRDefault="00CE6AC0" w:rsidP="006D7A79">
      <w:pPr>
        <w:spacing w:line="240" w:lineRule="exact"/>
        <w:ind w:firstLine="709"/>
        <w:jc w:val="right"/>
        <w:rPr>
          <w:sz w:val="28"/>
          <w:szCs w:val="28"/>
        </w:rPr>
      </w:pPr>
      <w:r w:rsidRPr="007E2287">
        <w:rPr>
          <w:sz w:val="28"/>
          <w:szCs w:val="28"/>
        </w:rPr>
        <w:t xml:space="preserve">«Формирование комфортной городской </w:t>
      </w:r>
    </w:p>
    <w:p w:rsidR="00CE6AC0" w:rsidRPr="007E2287" w:rsidRDefault="00CE6AC0" w:rsidP="006D7A79">
      <w:pPr>
        <w:spacing w:line="240" w:lineRule="exact"/>
        <w:ind w:firstLine="709"/>
        <w:jc w:val="right"/>
        <w:rPr>
          <w:sz w:val="28"/>
          <w:szCs w:val="28"/>
        </w:rPr>
      </w:pPr>
      <w:r w:rsidRPr="007E2287">
        <w:rPr>
          <w:sz w:val="28"/>
          <w:szCs w:val="28"/>
        </w:rPr>
        <w:t>среды» городского поселения «Город</w:t>
      </w:r>
    </w:p>
    <w:p w:rsidR="00CE6AC0" w:rsidRPr="007E2287" w:rsidRDefault="00CE6AC0" w:rsidP="006D7A79">
      <w:pPr>
        <w:spacing w:line="240" w:lineRule="exact"/>
        <w:ind w:firstLine="709"/>
        <w:jc w:val="right"/>
        <w:rPr>
          <w:sz w:val="28"/>
          <w:szCs w:val="28"/>
        </w:rPr>
      </w:pPr>
      <w:r w:rsidRPr="007E2287">
        <w:rPr>
          <w:sz w:val="28"/>
          <w:szCs w:val="28"/>
        </w:rPr>
        <w:t xml:space="preserve"> Вяземский» на 2018-202</w:t>
      </w:r>
      <w:r w:rsidR="00FD52B4">
        <w:rPr>
          <w:sz w:val="28"/>
          <w:szCs w:val="28"/>
        </w:rPr>
        <w:t>4</w:t>
      </w:r>
      <w:r w:rsidRPr="007E2287">
        <w:rPr>
          <w:sz w:val="28"/>
          <w:szCs w:val="28"/>
        </w:rPr>
        <w:t xml:space="preserve"> год»</w:t>
      </w:r>
    </w:p>
    <w:p w:rsidR="00675C73" w:rsidRPr="007E2287" w:rsidRDefault="00675C73" w:rsidP="00675C73">
      <w:pPr>
        <w:widowControl w:val="0"/>
        <w:spacing w:line="240" w:lineRule="exact"/>
        <w:rPr>
          <w:sz w:val="28"/>
          <w:szCs w:val="28"/>
        </w:rPr>
      </w:pPr>
    </w:p>
    <w:p w:rsidR="00960F17" w:rsidRPr="007E2287" w:rsidRDefault="00960F17" w:rsidP="00960F17">
      <w:pPr>
        <w:ind w:firstLine="708"/>
        <w:jc w:val="center"/>
        <w:rPr>
          <w:sz w:val="28"/>
          <w:szCs w:val="28"/>
        </w:rPr>
      </w:pPr>
      <w:r w:rsidRPr="007E2287">
        <w:rPr>
          <w:sz w:val="28"/>
          <w:szCs w:val="28"/>
        </w:rPr>
        <w:t>Перечень общественных территорий, подлежащих благоустройству в 201</w:t>
      </w:r>
      <w:r w:rsidR="00CE6AC0" w:rsidRPr="007E2287">
        <w:rPr>
          <w:sz w:val="28"/>
          <w:szCs w:val="28"/>
        </w:rPr>
        <w:t>8-202</w:t>
      </w:r>
      <w:r w:rsidR="000931B6">
        <w:rPr>
          <w:sz w:val="28"/>
          <w:szCs w:val="28"/>
        </w:rPr>
        <w:t>4</w:t>
      </w:r>
      <w:r w:rsidRPr="007E2287">
        <w:rPr>
          <w:sz w:val="28"/>
          <w:szCs w:val="28"/>
        </w:rPr>
        <w:t xml:space="preserve"> году, с перечнем видов работ, планируемых к выполнению</w:t>
      </w:r>
    </w:p>
    <w:p w:rsidR="00960F17" w:rsidRPr="007E2287" w:rsidRDefault="00960F17" w:rsidP="00960F17">
      <w:pPr>
        <w:ind w:firstLine="708"/>
        <w:jc w:val="center"/>
        <w:rPr>
          <w:sz w:val="28"/>
          <w:szCs w:val="28"/>
        </w:rPr>
      </w:pPr>
    </w:p>
    <w:tbl>
      <w:tblPr>
        <w:tblStyle w:val="a3"/>
        <w:tblW w:w="0" w:type="auto"/>
        <w:jc w:val="center"/>
        <w:tblLook w:val="04A0"/>
      </w:tblPr>
      <w:tblGrid>
        <w:gridCol w:w="597"/>
        <w:gridCol w:w="8583"/>
      </w:tblGrid>
      <w:tr w:rsidR="00716C8C" w:rsidRPr="007E2287" w:rsidTr="00716C8C">
        <w:trPr>
          <w:jc w:val="center"/>
        </w:trPr>
        <w:tc>
          <w:tcPr>
            <w:tcW w:w="597" w:type="dxa"/>
          </w:tcPr>
          <w:p w:rsidR="00716C8C" w:rsidRPr="009F6D06" w:rsidRDefault="00716C8C" w:rsidP="00C968AF">
            <w:pPr>
              <w:jc w:val="center"/>
              <w:rPr>
                <w:sz w:val="28"/>
                <w:szCs w:val="28"/>
              </w:rPr>
            </w:pPr>
            <w:r w:rsidRPr="009F6D06">
              <w:rPr>
                <w:sz w:val="28"/>
                <w:szCs w:val="28"/>
              </w:rPr>
              <w:t>№ п/п</w:t>
            </w:r>
          </w:p>
        </w:tc>
        <w:tc>
          <w:tcPr>
            <w:tcW w:w="8583" w:type="dxa"/>
          </w:tcPr>
          <w:p w:rsidR="00716C8C" w:rsidRPr="009F6D06" w:rsidRDefault="00716C8C" w:rsidP="00C968AF">
            <w:pPr>
              <w:jc w:val="center"/>
              <w:rPr>
                <w:sz w:val="28"/>
                <w:szCs w:val="28"/>
              </w:rPr>
            </w:pPr>
            <w:r w:rsidRPr="009F6D06">
              <w:rPr>
                <w:sz w:val="28"/>
                <w:szCs w:val="28"/>
              </w:rPr>
              <w:t>Наименование общественной территории, подлежащей благоустройству</w:t>
            </w:r>
          </w:p>
        </w:tc>
      </w:tr>
      <w:tr w:rsidR="00716C8C" w:rsidRPr="007E2287" w:rsidTr="00716C8C">
        <w:trPr>
          <w:trHeight w:val="190"/>
          <w:jc w:val="center"/>
        </w:trPr>
        <w:tc>
          <w:tcPr>
            <w:tcW w:w="9180" w:type="dxa"/>
            <w:gridSpan w:val="2"/>
          </w:tcPr>
          <w:p w:rsidR="00716C8C" w:rsidRPr="009F6D06" w:rsidRDefault="00716C8C" w:rsidP="00C968AF">
            <w:pPr>
              <w:jc w:val="center"/>
              <w:rPr>
                <w:sz w:val="28"/>
                <w:szCs w:val="28"/>
              </w:rPr>
            </w:pPr>
            <w:r w:rsidRPr="009F6D06">
              <w:rPr>
                <w:sz w:val="28"/>
                <w:szCs w:val="28"/>
              </w:rPr>
              <w:t>2018 год</w:t>
            </w:r>
          </w:p>
        </w:tc>
      </w:tr>
      <w:tr w:rsidR="00716C8C" w:rsidRPr="007E2287" w:rsidTr="00716C8C">
        <w:trPr>
          <w:trHeight w:val="347"/>
          <w:jc w:val="center"/>
        </w:trPr>
        <w:tc>
          <w:tcPr>
            <w:tcW w:w="597" w:type="dxa"/>
          </w:tcPr>
          <w:p w:rsidR="00716C8C" w:rsidRPr="009F6D06" w:rsidRDefault="00716C8C" w:rsidP="00C968AF">
            <w:pPr>
              <w:rPr>
                <w:sz w:val="28"/>
                <w:szCs w:val="28"/>
              </w:rPr>
            </w:pPr>
            <w:r w:rsidRPr="009F6D06">
              <w:rPr>
                <w:sz w:val="28"/>
                <w:szCs w:val="28"/>
              </w:rPr>
              <w:t>1.</w:t>
            </w:r>
          </w:p>
        </w:tc>
        <w:tc>
          <w:tcPr>
            <w:tcW w:w="8583" w:type="dxa"/>
          </w:tcPr>
          <w:p w:rsidR="00716C8C" w:rsidRPr="009F6D06" w:rsidRDefault="00716C8C" w:rsidP="00C968AF">
            <w:pPr>
              <w:pStyle w:val="ConsPlusNormal"/>
              <w:rPr>
                <w:rFonts w:ascii="Times New Roman" w:hAnsi="Times New Roman" w:cs="Times New Roman"/>
                <w:sz w:val="28"/>
                <w:szCs w:val="28"/>
              </w:rPr>
            </w:pPr>
            <w:r w:rsidRPr="009F6D06">
              <w:rPr>
                <w:rFonts w:ascii="Times New Roman" w:hAnsi="Times New Roman" w:cs="Times New Roman"/>
                <w:sz w:val="28"/>
                <w:szCs w:val="28"/>
              </w:rPr>
              <w:t>Площадь «30 лет Победы»</w:t>
            </w:r>
          </w:p>
        </w:tc>
      </w:tr>
      <w:tr w:rsidR="00716C8C" w:rsidRPr="007E2287" w:rsidTr="00564C70">
        <w:trPr>
          <w:trHeight w:val="603"/>
          <w:jc w:val="center"/>
        </w:trPr>
        <w:tc>
          <w:tcPr>
            <w:tcW w:w="597" w:type="dxa"/>
          </w:tcPr>
          <w:p w:rsidR="00716C8C" w:rsidRPr="009F6D06" w:rsidRDefault="00716C8C" w:rsidP="00C968AF">
            <w:pPr>
              <w:rPr>
                <w:sz w:val="28"/>
                <w:szCs w:val="28"/>
              </w:rPr>
            </w:pPr>
            <w:r>
              <w:rPr>
                <w:sz w:val="28"/>
                <w:szCs w:val="28"/>
              </w:rPr>
              <w:t>2.</w:t>
            </w:r>
          </w:p>
        </w:tc>
        <w:tc>
          <w:tcPr>
            <w:tcW w:w="8583" w:type="dxa"/>
          </w:tcPr>
          <w:p w:rsidR="00716C8C" w:rsidRPr="009F6D06" w:rsidRDefault="00716C8C" w:rsidP="00C968AF">
            <w:pPr>
              <w:pStyle w:val="ConsPlusNormal"/>
              <w:rPr>
                <w:rFonts w:ascii="Times New Roman" w:hAnsi="Times New Roman" w:cs="Times New Roman"/>
                <w:sz w:val="28"/>
                <w:szCs w:val="28"/>
              </w:rPr>
            </w:pPr>
            <w:r>
              <w:rPr>
                <w:rFonts w:ascii="Times New Roman" w:hAnsi="Times New Roman" w:cs="Times New Roman"/>
                <w:sz w:val="28"/>
                <w:szCs w:val="28"/>
              </w:rPr>
              <w:t>Территорий, прилегающая к МБУК «Вяземский краеведческий музей им. Н.В. Усенко»</w:t>
            </w:r>
          </w:p>
        </w:tc>
      </w:tr>
      <w:tr w:rsidR="00716C8C" w:rsidRPr="007E2287" w:rsidTr="00716C8C">
        <w:trPr>
          <w:trHeight w:val="273"/>
          <w:jc w:val="center"/>
        </w:trPr>
        <w:tc>
          <w:tcPr>
            <w:tcW w:w="9180" w:type="dxa"/>
            <w:gridSpan w:val="2"/>
          </w:tcPr>
          <w:p w:rsidR="00716C8C" w:rsidRPr="009F6D06" w:rsidRDefault="00716C8C" w:rsidP="00CE6AC0">
            <w:pPr>
              <w:jc w:val="center"/>
              <w:rPr>
                <w:sz w:val="28"/>
                <w:szCs w:val="28"/>
              </w:rPr>
            </w:pPr>
            <w:r w:rsidRPr="009F6D06">
              <w:rPr>
                <w:sz w:val="28"/>
                <w:szCs w:val="28"/>
              </w:rPr>
              <w:t>2019 год</w:t>
            </w:r>
          </w:p>
        </w:tc>
      </w:tr>
      <w:tr w:rsidR="00716C8C" w:rsidRPr="007E2287" w:rsidTr="00716C8C">
        <w:trPr>
          <w:trHeight w:val="315"/>
          <w:jc w:val="center"/>
        </w:trPr>
        <w:tc>
          <w:tcPr>
            <w:tcW w:w="597" w:type="dxa"/>
          </w:tcPr>
          <w:p w:rsidR="00716C8C" w:rsidRPr="009F6D06" w:rsidRDefault="00716C8C" w:rsidP="00C968AF">
            <w:pPr>
              <w:rPr>
                <w:sz w:val="28"/>
                <w:szCs w:val="28"/>
              </w:rPr>
            </w:pPr>
            <w:r>
              <w:rPr>
                <w:sz w:val="28"/>
                <w:szCs w:val="28"/>
              </w:rPr>
              <w:t>3</w:t>
            </w:r>
            <w:r w:rsidRPr="009F6D06">
              <w:rPr>
                <w:sz w:val="28"/>
                <w:szCs w:val="28"/>
              </w:rPr>
              <w:t>.</w:t>
            </w:r>
          </w:p>
        </w:tc>
        <w:tc>
          <w:tcPr>
            <w:tcW w:w="8583" w:type="dxa"/>
          </w:tcPr>
          <w:p w:rsidR="00716C8C" w:rsidRPr="009F6D06" w:rsidRDefault="00716C8C" w:rsidP="00C968AF">
            <w:pPr>
              <w:pStyle w:val="ConsPlusNormal"/>
              <w:rPr>
                <w:rFonts w:ascii="Times New Roman" w:hAnsi="Times New Roman" w:cs="Times New Roman"/>
                <w:sz w:val="28"/>
                <w:szCs w:val="28"/>
              </w:rPr>
            </w:pPr>
            <w:r>
              <w:rPr>
                <w:rStyle w:val="2"/>
                <w:rFonts w:eastAsia="Calibri"/>
                <w:sz w:val="28"/>
                <w:szCs w:val="28"/>
              </w:rPr>
              <w:t>Площадь «Виадук»</w:t>
            </w:r>
          </w:p>
        </w:tc>
      </w:tr>
      <w:tr w:rsidR="00716C8C" w:rsidRPr="007E2287" w:rsidTr="00564C70">
        <w:trPr>
          <w:trHeight w:val="268"/>
          <w:jc w:val="center"/>
        </w:trPr>
        <w:tc>
          <w:tcPr>
            <w:tcW w:w="597" w:type="dxa"/>
          </w:tcPr>
          <w:p w:rsidR="00716C8C" w:rsidRDefault="00716C8C" w:rsidP="00C968AF">
            <w:pPr>
              <w:rPr>
                <w:sz w:val="28"/>
                <w:szCs w:val="28"/>
              </w:rPr>
            </w:pPr>
            <w:r>
              <w:rPr>
                <w:sz w:val="28"/>
                <w:szCs w:val="28"/>
              </w:rPr>
              <w:t>4.</w:t>
            </w:r>
          </w:p>
        </w:tc>
        <w:tc>
          <w:tcPr>
            <w:tcW w:w="8583" w:type="dxa"/>
          </w:tcPr>
          <w:p w:rsidR="00716C8C" w:rsidRDefault="00716C8C" w:rsidP="00C968AF">
            <w:pPr>
              <w:pStyle w:val="ConsPlusNormal"/>
              <w:rPr>
                <w:rStyle w:val="2"/>
                <w:rFonts w:eastAsia="Calibri"/>
                <w:sz w:val="28"/>
                <w:szCs w:val="28"/>
              </w:rPr>
            </w:pPr>
            <w:r>
              <w:rPr>
                <w:rStyle w:val="2"/>
                <w:rFonts w:eastAsia="Calibri"/>
                <w:sz w:val="28"/>
                <w:szCs w:val="28"/>
              </w:rPr>
              <w:t>Открытая выставочная площадка</w:t>
            </w:r>
          </w:p>
        </w:tc>
      </w:tr>
      <w:tr w:rsidR="00716C8C" w:rsidRPr="007E2287" w:rsidTr="00716C8C">
        <w:trPr>
          <w:trHeight w:val="654"/>
          <w:jc w:val="center"/>
        </w:trPr>
        <w:tc>
          <w:tcPr>
            <w:tcW w:w="597" w:type="dxa"/>
          </w:tcPr>
          <w:p w:rsidR="00716C8C" w:rsidRDefault="00716C8C" w:rsidP="00C968AF">
            <w:pPr>
              <w:rPr>
                <w:sz w:val="28"/>
                <w:szCs w:val="28"/>
              </w:rPr>
            </w:pPr>
            <w:r>
              <w:rPr>
                <w:sz w:val="28"/>
                <w:szCs w:val="28"/>
              </w:rPr>
              <w:t>5.</w:t>
            </w:r>
          </w:p>
        </w:tc>
        <w:tc>
          <w:tcPr>
            <w:tcW w:w="8583" w:type="dxa"/>
          </w:tcPr>
          <w:p w:rsidR="00716C8C" w:rsidRDefault="00716C8C" w:rsidP="00C968AF">
            <w:pPr>
              <w:pStyle w:val="ConsPlusNormal"/>
              <w:rPr>
                <w:rStyle w:val="2"/>
                <w:rFonts w:eastAsia="Calibri"/>
                <w:sz w:val="28"/>
                <w:szCs w:val="28"/>
              </w:rPr>
            </w:pPr>
            <w:r>
              <w:rPr>
                <w:rStyle w:val="2"/>
                <w:rFonts w:eastAsia="Calibri"/>
                <w:sz w:val="28"/>
                <w:szCs w:val="28"/>
              </w:rPr>
              <w:t>Пешеходная зона в районе ул. Котляра от перекрестка с ул. Пограничной до дома 47 по ул. Котляра</w:t>
            </w:r>
          </w:p>
        </w:tc>
      </w:tr>
      <w:tr w:rsidR="00716C8C" w:rsidRPr="007E2287" w:rsidTr="00564C70">
        <w:trPr>
          <w:trHeight w:val="267"/>
          <w:jc w:val="center"/>
        </w:trPr>
        <w:tc>
          <w:tcPr>
            <w:tcW w:w="597" w:type="dxa"/>
          </w:tcPr>
          <w:p w:rsidR="00716C8C" w:rsidRDefault="00716C8C" w:rsidP="00C968AF">
            <w:pPr>
              <w:rPr>
                <w:sz w:val="28"/>
                <w:szCs w:val="28"/>
              </w:rPr>
            </w:pPr>
            <w:r>
              <w:rPr>
                <w:sz w:val="28"/>
                <w:szCs w:val="28"/>
              </w:rPr>
              <w:t>6.</w:t>
            </w:r>
          </w:p>
        </w:tc>
        <w:tc>
          <w:tcPr>
            <w:tcW w:w="8583" w:type="dxa"/>
          </w:tcPr>
          <w:p w:rsidR="00716C8C" w:rsidRDefault="00716C8C" w:rsidP="00C968AF">
            <w:pPr>
              <w:pStyle w:val="ConsPlusNormal"/>
              <w:rPr>
                <w:rStyle w:val="2"/>
                <w:rFonts w:eastAsia="Calibri"/>
                <w:sz w:val="28"/>
                <w:szCs w:val="28"/>
              </w:rPr>
            </w:pPr>
            <w:r>
              <w:rPr>
                <w:rStyle w:val="2"/>
                <w:rFonts w:eastAsia="Calibri"/>
                <w:sz w:val="28"/>
                <w:szCs w:val="28"/>
              </w:rPr>
              <w:t>Пешеходная зона в районе Детского сада №3</w:t>
            </w:r>
          </w:p>
        </w:tc>
      </w:tr>
      <w:tr w:rsidR="00716C8C" w:rsidRPr="007E2287" w:rsidTr="00564C70">
        <w:trPr>
          <w:trHeight w:val="358"/>
          <w:jc w:val="center"/>
        </w:trPr>
        <w:tc>
          <w:tcPr>
            <w:tcW w:w="597" w:type="dxa"/>
          </w:tcPr>
          <w:p w:rsidR="00716C8C" w:rsidRDefault="00716C8C" w:rsidP="00C968AF">
            <w:pPr>
              <w:rPr>
                <w:sz w:val="28"/>
                <w:szCs w:val="28"/>
              </w:rPr>
            </w:pPr>
            <w:r>
              <w:rPr>
                <w:sz w:val="28"/>
                <w:szCs w:val="28"/>
              </w:rPr>
              <w:t>7.</w:t>
            </w:r>
          </w:p>
        </w:tc>
        <w:tc>
          <w:tcPr>
            <w:tcW w:w="8583" w:type="dxa"/>
          </w:tcPr>
          <w:p w:rsidR="00716C8C" w:rsidRDefault="00716C8C" w:rsidP="00C968AF">
            <w:pPr>
              <w:pStyle w:val="ConsPlusNormal"/>
              <w:rPr>
                <w:rStyle w:val="2"/>
                <w:rFonts w:eastAsia="Calibri"/>
                <w:sz w:val="28"/>
                <w:szCs w:val="28"/>
              </w:rPr>
            </w:pPr>
            <w:r>
              <w:rPr>
                <w:rStyle w:val="2"/>
                <w:rFonts w:eastAsia="Calibri"/>
                <w:sz w:val="28"/>
                <w:szCs w:val="28"/>
              </w:rPr>
              <w:t>Пешеходная зона по ул. Коммунистической</w:t>
            </w:r>
          </w:p>
        </w:tc>
      </w:tr>
      <w:tr w:rsidR="00716C8C" w:rsidRPr="007E2287" w:rsidTr="00716C8C">
        <w:trPr>
          <w:trHeight w:val="272"/>
          <w:jc w:val="center"/>
        </w:trPr>
        <w:tc>
          <w:tcPr>
            <w:tcW w:w="597" w:type="dxa"/>
          </w:tcPr>
          <w:p w:rsidR="00716C8C" w:rsidRDefault="00716C8C" w:rsidP="00C968AF">
            <w:pPr>
              <w:rPr>
                <w:sz w:val="28"/>
                <w:szCs w:val="28"/>
              </w:rPr>
            </w:pPr>
            <w:r>
              <w:rPr>
                <w:sz w:val="28"/>
                <w:szCs w:val="28"/>
              </w:rPr>
              <w:t>8.</w:t>
            </w:r>
          </w:p>
        </w:tc>
        <w:tc>
          <w:tcPr>
            <w:tcW w:w="8583" w:type="dxa"/>
          </w:tcPr>
          <w:p w:rsidR="00716C8C" w:rsidRDefault="00716C8C" w:rsidP="00C968AF">
            <w:pPr>
              <w:pStyle w:val="ConsPlusNormal"/>
              <w:rPr>
                <w:rStyle w:val="2"/>
                <w:rFonts w:eastAsia="Calibri"/>
                <w:sz w:val="28"/>
                <w:szCs w:val="28"/>
              </w:rPr>
            </w:pPr>
            <w:r>
              <w:rPr>
                <w:rStyle w:val="2"/>
                <w:rFonts w:eastAsia="Calibri"/>
                <w:sz w:val="28"/>
                <w:szCs w:val="28"/>
              </w:rPr>
              <w:t>Сквер у кинотеатра "Космос"</w:t>
            </w:r>
          </w:p>
        </w:tc>
      </w:tr>
      <w:tr w:rsidR="00716C8C" w:rsidRPr="007E2287" w:rsidTr="00716C8C">
        <w:trPr>
          <w:trHeight w:val="216"/>
          <w:jc w:val="center"/>
        </w:trPr>
        <w:tc>
          <w:tcPr>
            <w:tcW w:w="597" w:type="dxa"/>
          </w:tcPr>
          <w:p w:rsidR="00716C8C" w:rsidRDefault="00716C8C" w:rsidP="00C968AF">
            <w:pPr>
              <w:rPr>
                <w:sz w:val="28"/>
                <w:szCs w:val="28"/>
              </w:rPr>
            </w:pPr>
            <w:r>
              <w:rPr>
                <w:sz w:val="28"/>
                <w:szCs w:val="28"/>
              </w:rPr>
              <w:t>9.</w:t>
            </w:r>
          </w:p>
        </w:tc>
        <w:tc>
          <w:tcPr>
            <w:tcW w:w="8583" w:type="dxa"/>
          </w:tcPr>
          <w:p w:rsidR="00716C8C" w:rsidRDefault="00716C8C" w:rsidP="00C968AF">
            <w:pPr>
              <w:pStyle w:val="ConsPlusNormal"/>
              <w:rPr>
                <w:rStyle w:val="2"/>
                <w:rFonts w:eastAsia="Calibri"/>
                <w:sz w:val="28"/>
                <w:szCs w:val="28"/>
              </w:rPr>
            </w:pPr>
            <w:r>
              <w:rPr>
                <w:rStyle w:val="2"/>
                <w:rFonts w:eastAsia="Calibri"/>
                <w:sz w:val="28"/>
                <w:szCs w:val="28"/>
              </w:rPr>
              <w:t>Площадь у Почты России</w:t>
            </w:r>
          </w:p>
        </w:tc>
      </w:tr>
      <w:tr w:rsidR="00716C8C" w:rsidRPr="007E2287" w:rsidTr="00716C8C">
        <w:trPr>
          <w:trHeight w:val="273"/>
          <w:jc w:val="center"/>
        </w:trPr>
        <w:tc>
          <w:tcPr>
            <w:tcW w:w="9180" w:type="dxa"/>
            <w:gridSpan w:val="2"/>
          </w:tcPr>
          <w:p w:rsidR="00716C8C" w:rsidRPr="009F6D06" w:rsidRDefault="00716C8C" w:rsidP="00CE6AC0">
            <w:pPr>
              <w:jc w:val="center"/>
              <w:rPr>
                <w:sz w:val="28"/>
                <w:szCs w:val="28"/>
              </w:rPr>
            </w:pPr>
            <w:r w:rsidRPr="009F6D06">
              <w:rPr>
                <w:sz w:val="28"/>
                <w:szCs w:val="28"/>
              </w:rPr>
              <w:t>2020 год</w:t>
            </w:r>
          </w:p>
        </w:tc>
      </w:tr>
      <w:tr w:rsidR="00716C8C" w:rsidRPr="007E2287" w:rsidTr="00716C8C">
        <w:trPr>
          <w:trHeight w:val="364"/>
          <w:jc w:val="center"/>
        </w:trPr>
        <w:tc>
          <w:tcPr>
            <w:tcW w:w="597" w:type="dxa"/>
          </w:tcPr>
          <w:p w:rsidR="00716C8C" w:rsidRPr="009F6D06" w:rsidRDefault="00716C8C" w:rsidP="00C968AF">
            <w:pPr>
              <w:rPr>
                <w:sz w:val="28"/>
                <w:szCs w:val="28"/>
              </w:rPr>
            </w:pPr>
            <w:r>
              <w:rPr>
                <w:sz w:val="28"/>
                <w:szCs w:val="28"/>
              </w:rPr>
              <w:t>10.</w:t>
            </w:r>
          </w:p>
        </w:tc>
        <w:tc>
          <w:tcPr>
            <w:tcW w:w="8583" w:type="dxa"/>
          </w:tcPr>
          <w:p w:rsidR="00716C8C" w:rsidRPr="009F6D06" w:rsidRDefault="00716C8C" w:rsidP="00B0690B">
            <w:pPr>
              <w:pStyle w:val="ConsPlusNormal"/>
              <w:rPr>
                <w:rFonts w:ascii="Times New Roman" w:hAnsi="Times New Roman" w:cs="Times New Roman"/>
                <w:sz w:val="28"/>
                <w:szCs w:val="28"/>
              </w:rPr>
            </w:pPr>
            <w:r>
              <w:rPr>
                <w:rStyle w:val="2"/>
                <w:rFonts w:eastAsia="Calibri"/>
                <w:sz w:val="28"/>
                <w:szCs w:val="28"/>
              </w:rPr>
              <w:t>Площадь «Фонтан»</w:t>
            </w:r>
          </w:p>
        </w:tc>
      </w:tr>
      <w:tr w:rsidR="00716C8C" w:rsidRPr="007E2287" w:rsidTr="00716C8C">
        <w:trPr>
          <w:trHeight w:val="375"/>
          <w:jc w:val="center"/>
        </w:trPr>
        <w:tc>
          <w:tcPr>
            <w:tcW w:w="597" w:type="dxa"/>
          </w:tcPr>
          <w:p w:rsidR="00716C8C" w:rsidRDefault="00716C8C" w:rsidP="00C968AF">
            <w:pPr>
              <w:rPr>
                <w:sz w:val="28"/>
                <w:szCs w:val="28"/>
              </w:rPr>
            </w:pPr>
            <w:r>
              <w:rPr>
                <w:sz w:val="28"/>
                <w:szCs w:val="28"/>
              </w:rPr>
              <w:t>11.</w:t>
            </w:r>
          </w:p>
        </w:tc>
        <w:tc>
          <w:tcPr>
            <w:tcW w:w="8583" w:type="dxa"/>
          </w:tcPr>
          <w:p w:rsidR="00716C8C" w:rsidRDefault="00716C8C" w:rsidP="00B0690B">
            <w:pPr>
              <w:pStyle w:val="ConsPlusNormal"/>
              <w:rPr>
                <w:rStyle w:val="2"/>
                <w:rFonts w:eastAsia="Calibri"/>
                <w:sz w:val="28"/>
                <w:szCs w:val="28"/>
              </w:rPr>
            </w:pPr>
            <w:r w:rsidRPr="00FD52B4">
              <w:rPr>
                <w:rStyle w:val="2"/>
                <w:rFonts w:eastAsia="Calibri"/>
                <w:sz w:val="28"/>
                <w:szCs w:val="28"/>
              </w:rPr>
              <w:t>Пешеходная зона у библиотеки, магазина "Спорттовары"</w:t>
            </w:r>
          </w:p>
        </w:tc>
      </w:tr>
      <w:tr w:rsidR="00716C8C" w:rsidRPr="007E2287" w:rsidTr="00716C8C">
        <w:trPr>
          <w:trHeight w:val="326"/>
          <w:jc w:val="center"/>
        </w:trPr>
        <w:tc>
          <w:tcPr>
            <w:tcW w:w="597" w:type="dxa"/>
          </w:tcPr>
          <w:p w:rsidR="00716C8C" w:rsidRDefault="00716C8C" w:rsidP="00C968AF">
            <w:pPr>
              <w:rPr>
                <w:sz w:val="28"/>
                <w:szCs w:val="28"/>
              </w:rPr>
            </w:pPr>
            <w:r>
              <w:rPr>
                <w:sz w:val="28"/>
                <w:szCs w:val="28"/>
              </w:rPr>
              <w:t>12.</w:t>
            </w:r>
          </w:p>
        </w:tc>
        <w:tc>
          <w:tcPr>
            <w:tcW w:w="8583" w:type="dxa"/>
          </w:tcPr>
          <w:p w:rsidR="00716C8C" w:rsidRDefault="00716C8C" w:rsidP="00B0690B">
            <w:pPr>
              <w:pStyle w:val="ConsPlusNormal"/>
              <w:rPr>
                <w:rStyle w:val="2"/>
                <w:rFonts w:eastAsia="Calibri"/>
                <w:sz w:val="28"/>
                <w:szCs w:val="28"/>
              </w:rPr>
            </w:pPr>
            <w:r w:rsidRPr="00FD52B4">
              <w:rPr>
                <w:rStyle w:val="2"/>
                <w:rFonts w:eastAsia="Calibri"/>
                <w:sz w:val="28"/>
                <w:szCs w:val="28"/>
              </w:rPr>
              <w:t>Пешеходная зона</w:t>
            </w:r>
            <w:r>
              <w:rPr>
                <w:rStyle w:val="2"/>
                <w:rFonts w:eastAsia="Calibri"/>
                <w:sz w:val="28"/>
                <w:szCs w:val="28"/>
              </w:rPr>
              <w:t xml:space="preserve"> у</w:t>
            </w:r>
            <w:r w:rsidRPr="00FD52B4">
              <w:rPr>
                <w:sz w:val="28"/>
                <w:szCs w:val="28"/>
              </w:rPr>
              <w:t xml:space="preserve"> </w:t>
            </w:r>
            <w:r w:rsidRPr="00E73E0D">
              <w:rPr>
                <w:rFonts w:ascii="Times New Roman" w:hAnsi="Times New Roman" w:cs="Times New Roman"/>
                <w:sz w:val="28"/>
                <w:szCs w:val="28"/>
              </w:rPr>
              <w:t xml:space="preserve">МКД по </w:t>
            </w:r>
            <w:r w:rsidRPr="00E73E0D">
              <w:rPr>
                <w:rStyle w:val="2"/>
                <w:rFonts w:eastAsia="Calibri"/>
                <w:sz w:val="28"/>
                <w:szCs w:val="28"/>
              </w:rPr>
              <w:t>ул. Коммунистическая д. 5а, 5б и Детского сада №4</w:t>
            </w:r>
          </w:p>
        </w:tc>
      </w:tr>
      <w:tr w:rsidR="00716C8C" w:rsidRPr="007E2287" w:rsidTr="00716C8C">
        <w:trPr>
          <w:trHeight w:val="338"/>
          <w:jc w:val="center"/>
        </w:trPr>
        <w:tc>
          <w:tcPr>
            <w:tcW w:w="597" w:type="dxa"/>
          </w:tcPr>
          <w:p w:rsidR="00716C8C" w:rsidRDefault="00716C8C" w:rsidP="00C968AF">
            <w:pPr>
              <w:rPr>
                <w:sz w:val="28"/>
                <w:szCs w:val="28"/>
              </w:rPr>
            </w:pPr>
            <w:r>
              <w:rPr>
                <w:sz w:val="28"/>
                <w:szCs w:val="28"/>
              </w:rPr>
              <w:t>13.</w:t>
            </w:r>
          </w:p>
        </w:tc>
        <w:tc>
          <w:tcPr>
            <w:tcW w:w="8583" w:type="dxa"/>
          </w:tcPr>
          <w:p w:rsidR="00716C8C" w:rsidRDefault="00716C8C" w:rsidP="00B0690B">
            <w:pPr>
              <w:pStyle w:val="ConsPlusNormal"/>
              <w:rPr>
                <w:rStyle w:val="2"/>
                <w:rFonts w:eastAsia="Calibri"/>
                <w:sz w:val="28"/>
                <w:szCs w:val="28"/>
              </w:rPr>
            </w:pPr>
            <w:r w:rsidRPr="00FD52B4">
              <w:rPr>
                <w:rStyle w:val="2"/>
                <w:rFonts w:eastAsia="Calibri"/>
                <w:sz w:val="28"/>
                <w:szCs w:val="28"/>
              </w:rPr>
              <w:t>Ж/д парк</w:t>
            </w:r>
          </w:p>
        </w:tc>
      </w:tr>
      <w:tr w:rsidR="00716C8C" w:rsidRPr="007E2287" w:rsidTr="00716C8C">
        <w:trPr>
          <w:trHeight w:val="363"/>
          <w:jc w:val="center"/>
        </w:trPr>
        <w:tc>
          <w:tcPr>
            <w:tcW w:w="597" w:type="dxa"/>
          </w:tcPr>
          <w:p w:rsidR="00716C8C" w:rsidRDefault="00716C8C" w:rsidP="00C968AF">
            <w:pPr>
              <w:rPr>
                <w:sz w:val="28"/>
                <w:szCs w:val="28"/>
              </w:rPr>
            </w:pPr>
            <w:r>
              <w:rPr>
                <w:sz w:val="28"/>
                <w:szCs w:val="28"/>
              </w:rPr>
              <w:t>14.</w:t>
            </w:r>
          </w:p>
        </w:tc>
        <w:tc>
          <w:tcPr>
            <w:tcW w:w="8583" w:type="dxa"/>
          </w:tcPr>
          <w:p w:rsidR="00716C8C" w:rsidRDefault="00716C8C" w:rsidP="00B0690B">
            <w:pPr>
              <w:pStyle w:val="ConsPlusNormal"/>
              <w:rPr>
                <w:rStyle w:val="2"/>
                <w:rFonts w:eastAsia="Calibri"/>
                <w:sz w:val="28"/>
                <w:szCs w:val="28"/>
              </w:rPr>
            </w:pPr>
            <w:r w:rsidRPr="00FD52B4">
              <w:rPr>
                <w:rStyle w:val="2"/>
                <w:rFonts w:eastAsia="Calibri"/>
                <w:sz w:val="28"/>
                <w:szCs w:val="28"/>
              </w:rPr>
              <w:t>Парк г. Вяземский</w:t>
            </w:r>
          </w:p>
        </w:tc>
      </w:tr>
      <w:tr w:rsidR="00716C8C" w:rsidRPr="007E2287" w:rsidTr="00716C8C">
        <w:trPr>
          <w:trHeight w:val="337"/>
          <w:jc w:val="center"/>
        </w:trPr>
        <w:tc>
          <w:tcPr>
            <w:tcW w:w="597" w:type="dxa"/>
          </w:tcPr>
          <w:p w:rsidR="00716C8C" w:rsidRDefault="00716C8C" w:rsidP="00C968AF">
            <w:pPr>
              <w:rPr>
                <w:sz w:val="28"/>
                <w:szCs w:val="28"/>
              </w:rPr>
            </w:pPr>
            <w:r>
              <w:rPr>
                <w:sz w:val="28"/>
                <w:szCs w:val="28"/>
              </w:rPr>
              <w:t>15.</w:t>
            </w:r>
          </w:p>
        </w:tc>
        <w:tc>
          <w:tcPr>
            <w:tcW w:w="8583" w:type="dxa"/>
          </w:tcPr>
          <w:p w:rsidR="00716C8C" w:rsidRDefault="00716C8C" w:rsidP="00B0690B">
            <w:pPr>
              <w:pStyle w:val="ConsPlusNormal"/>
              <w:rPr>
                <w:rStyle w:val="2"/>
                <w:rFonts w:eastAsia="Calibri"/>
                <w:sz w:val="28"/>
                <w:szCs w:val="28"/>
              </w:rPr>
            </w:pPr>
            <w:r w:rsidRPr="00E73E0D">
              <w:rPr>
                <w:rStyle w:val="2"/>
                <w:rFonts w:eastAsia="Calibri"/>
                <w:sz w:val="28"/>
                <w:szCs w:val="28"/>
              </w:rPr>
              <w:t xml:space="preserve">Проезд </w:t>
            </w:r>
            <w:r w:rsidRPr="00E73E0D">
              <w:rPr>
                <w:rFonts w:ascii="Times New Roman" w:hAnsi="Times New Roman" w:cs="Times New Roman"/>
                <w:sz w:val="28"/>
                <w:szCs w:val="28"/>
              </w:rPr>
              <w:t>между СОШ №2 и Детским садом №4</w:t>
            </w:r>
          </w:p>
        </w:tc>
      </w:tr>
      <w:tr w:rsidR="00716C8C" w:rsidRPr="007E2287" w:rsidTr="00716C8C">
        <w:trPr>
          <w:trHeight w:val="246"/>
          <w:jc w:val="center"/>
        </w:trPr>
        <w:tc>
          <w:tcPr>
            <w:tcW w:w="597" w:type="dxa"/>
          </w:tcPr>
          <w:p w:rsidR="00716C8C" w:rsidRDefault="00716C8C" w:rsidP="00C968AF">
            <w:pPr>
              <w:rPr>
                <w:sz w:val="28"/>
                <w:szCs w:val="28"/>
              </w:rPr>
            </w:pPr>
            <w:r>
              <w:rPr>
                <w:sz w:val="28"/>
                <w:szCs w:val="28"/>
              </w:rPr>
              <w:t>16.</w:t>
            </w:r>
          </w:p>
        </w:tc>
        <w:tc>
          <w:tcPr>
            <w:tcW w:w="8583" w:type="dxa"/>
          </w:tcPr>
          <w:p w:rsidR="00716C8C" w:rsidRDefault="00716C8C" w:rsidP="00B0690B">
            <w:pPr>
              <w:pStyle w:val="ConsPlusNormal"/>
              <w:rPr>
                <w:rStyle w:val="2"/>
                <w:rFonts w:eastAsia="Calibri"/>
                <w:sz w:val="28"/>
                <w:szCs w:val="28"/>
              </w:rPr>
            </w:pPr>
            <w:r w:rsidRPr="00FD52B4">
              <w:rPr>
                <w:rStyle w:val="2"/>
                <w:rFonts w:eastAsia="Calibri"/>
                <w:sz w:val="28"/>
                <w:szCs w:val="28"/>
              </w:rPr>
              <w:t>Общественная территория у МК</w:t>
            </w:r>
            <w:r>
              <w:rPr>
                <w:rStyle w:val="2"/>
                <w:rFonts w:eastAsia="Calibri"/>
                <w:sz w:val="28"/>
                <w:szCs w:val="28"/>
              </w:rPr>
              <w:t>Д</w:t>
            </w:r>
            <w:r w:rsidRPr="00FD52B4">
              <w:rPr>
                <w:rStyle w:val="2"/>
                <w:rFonts w:eastAsia="Calibri"/>
                <w:sz w:val="28"/>
                <w:szCs w:val="28"/>
              </w:rPr>
              <w:t xml:space="preserve"> по ул. Ленина д. 7, ул. Казачья д. 22, ул. Казачья д. 28</w:t>
            </w:r>
          </w:p>
        </w:tc>
      </w:tr>
      <w:tr w:rsidR="00716C8C" w:rsidRPr="007E2287" w:rsidTr="00716C8C">
        <w:trPr>
          <w:trHeight w:val="251"/>
          <w:jc w:val="center"/>
        </w:trPr>
        <w:tc>
          <w:tcPr>
            <w:tcW w:w="9180" w:type="dxa"/>
            <w:gridSpan w:val="2"/>
          </w:tcPr>
          <w:p w:rsidR="00716C8C" w:rsidRPr="009F6D06" w:rsidRDefault="00716C8C" w:rsidP="00CE6AC0">
            <w:pPr>
              <w:jc w:val="center"/>
              <w:rPr>
                <w:sz w:val="28"/>
                <w:szCs w:val="28"/>
              </w:rPr>
            </w:pPr>
            <w:r w:rsidRPr="009F6D06">
              <w:rPr>
                <w:sz w:val="28"/>
                <w:szCs w:val="28"/>
              </w:rPr>
              <w:t>2021 год</w:t>
            </w:r>
          </w:p>
        </w:tc>
      </w:tr>
      <w:tr w:rsidR="00716C8C" w:rsidRPr="007E2287" w:rsidTr="00716C8C">
        <w:trPr>
          <w:trHeight w:val="182"/>
          <w:jc w:val="center"/>
        </w:trPr>
        <w:tc>
          <w:tcPr>
            <w:tcW w:w="597" w:type="dxa"/>
          </w:tcPr>
          <w:p w:rsidR="00716C8C" w:rsidRPr="009F6D06" w:rsidRDefault="00716C8C" w:rsidP="00310F53">
            <w:pPr>
              <w:rPr>
                <w:sz w:val="28"/>
                <w:szCs w:val="28"/>
              </w:rPr>
            </w:pPr>
            <w:r>
              <w:rPr>
                <w:sz w:val="28"/>
                <w:szCs w:val="28"/>
              </w:rPr>
              <w:t>17.</w:t>
            </w:r>
          </w:p>
        </w:tc>
        <w:tc>
          <w:tcPr>
            <w:tcW w:w="8583" w:type="dxa"/>
            <w:vMerge w:val="restart"/>
          </w:tcPr>
          <w:p w:rsidR="00716C8C" w:rsidRPr="003439DC" w:rsidRDefault="00716C8C" w:rsidP="00C968AF">
            <w:pPr>
              <w:pStyle w:val="ConsPlusNormal"/>
              <w:rPr>
                <w:rFonts w:ascii="Times New Roman" w:hAnsi="Times New Roman" w:cs="Times New Roman"/>
                <w:sz w:val="28"/>
                <w:szCs w:val="28"/>
              </w:rPr>
            </w:pPr>
            <w:r w:rsidRPr="003439DC">
              <w:rPr>
                <w:rFonts w:ascii="Times New Roman" w:hAnsi="Times New Roman" w:cs="Times New Roman"/>
                <w:sz w:val="28"/>
                <w:szCs w:val="28"/>
              </w:rPr>
              <w:t>по результатам проведения голосования по отбору общественных территорий, подлежащих в рамках муниципальной программы благоустройству в первоочередном порядке</w:t>
            </w:r>
          </w:p>
        </w:tc>
      </w:tr>
      <w:tr w:rsidR="00716C8C" w:rsidRPr="007E2287" w:rsidTr="00716C8C">
        <w:trPr>
          <w:trHeight w:val="285"/>
          <w:jc w:val="center"/>
        </w:trPr>
        <w:tc>
          <w:tcPr>
            <w:tcW w:w="597" w:type="dxa"/>
          </w:tcPr>
          <w:p w:rsidR="00716C8C" w:rsidRPr="00B97BE0" w:rsidRDefault="00716C8C" w:rsidP="00310F53">
            <w:pPr>
              <w:pStyle w:val="ConsPlusNormal"/>
              <w:rPr>
                <w:rFonts w:ascii="Times New Roman" w:hAnsi="Times New Roman" w:cs="Times New Roman"/>
                <w:sz w:val="28"/>
                <w:szCs w:val="28"/>
              </w:rPr>
            </w:pPr>
            <w:r w:rsidRPr="00B97BE0">
              <w:rPr>
                <w:rFonts w:ascii="Times New Roman" w:hAnsi="Times New Roman" w:cs="Times New Roman"/>
                <w:sz w:val="28"/>
                <w:szCs w:val="28"/>
              </w:rPr>
              <w:t>1</w:t>
            </w:r>
            <w:r>
              <w:rPr>
                <w:rFonts w:ascii="Times New Roman" w:hAnsi="Times New Roman" w:cs="Times New Roman"/>
                <w:sz w:val="28"/>
                <w:szCs w:val="28"/>
              </w:rPr>
              <w:t>8.</w:t>
            </w:r>
          </w:p>
        </w:tc>
        <w:tc>
          <w:tcPr>
            <w:tcW w:w="8583" w:type="dxa"/>
            <w:vMerge/>
          </w:tcPr>
          <w:p w:rsidR="00716C8C" w:rsidRPr="009F6D06" w:rsidRDefault="00716C8C" w:rsidP="00C968AF">
            <w:pPr>
              <w:pStyle w:val="ConsPlusNormal"/>
              <w:rPr>
                <w:rStyle w:val="2"/>
                <w:rFonts w:eastAsia="Calibri"/>
                <w:sz w:val="28"/>
                <w:szCs w:val="28"/>
              </w:rPr>
            </w:pPr>
          </w:p>
        </w:tc>
      </w:tr>
      <w:tr w:rsidR="00716C8C" w:rsidRPr="007E2287" w:rsidTr="00716C8C">
        <w:trPr>
          <w:trHeight w:val="229"/>
          <w:jc w:val="center"/>
        </w:trPr>
        <w:tc>
          <w:tcPr>
            <w:tcW w:w="9180" w:type="dxa"/>
            <w:gridSpan w:val="2"/>
          </w:tcPr>
          <w:p w:rsidR="00716C8C" w:rsidRPr="009F6D06" w:rsidRDefault="00716C8C" w:rsidP="00CE6AC0">
            <w:pPr>
              <w:jc w:val="center"/>
              <w:rPr>
                <w:sz w:val="28"/>
                <w:szCs w:val="28"/>
              </w:rPr>
            </w:pPr>
            <w:r w:rsidRPr="009F6D06">
              <w:rPr>
                <w:sz w:val="28"/>
                <w:szCs w:val="28"/>
              </w:rPr>
              <w:t>2022 год</w:t>
            </w:r>
          </w:p>
        </w:tc>
      </w:tr>
      <w:tr w:rsidR="00716C8C" w:rsidRPr="007E2287" w:rsidTr="00716C8C">
        <w:trPr>
          <w:trHeight w:val="324"/>
          <w:jc w:val="center"/>
        </w:trPr>
        <w:tc>
          <w:tcPr>
            <w:tcW w:w="597" w:type="dxa"/>
          </w:tcPr>
          <w:p w:rsidR="00716C8C" w:rsidRPr="009F6D06" w:rsidRDefault="00716C8C" w:rsidP="00C968AF">
            <w:pPr>
              <w:rPr>
                <w:sz w:val="28"/>
                <w:szCs w:val="28"/>
              </w:rPr>
            </w:pPr>
            <w:r>
              <w:rPr>
                <w:sz w:val="28"/>
                <w:szCs w:val="28"/>
              </w:rPr>
              <w:t>19.</w:t>
            </w:r>
          </w:p>
        </w:tc>
        <w:tc>
          <w:tcPr>
            <w:tcW w:w="8583" w:type="dxa"/>
            <w:vMerge w:val="restart"/>
          </w:tcPr>
          <w:p w:rsidR="00716C8C" w:rsidRPr="009F6D06" w:rsidRDefault="00716C8C" w:rsidP="00C968AF">
            <w:pPr>
              <w:pStyle w:val="ConsPlusNormal"/>
              <w:rPr>
                <w:rFonts w:ascii="Times New Roman" w:hAnsi="Times New Roman" w:cs="Times New Roman"/>
                <w:sz w:val="28"/>
                <w:szCs w:val="28"/>
              </w:rPr>
            </w:pPr>
            <w:r w:rsidRPr="003439DC">
              <w:rPr>
                <w:rFonts w:ascii="Times New Roman" w:hAnsi="Times New Roman" w:cs="Times New Roman"/>
                <w:sz w:val="28"/>
                <w:szCs w:val="28"/>
              </w:rPr>
              <w:t>по результатам проведения голосования по отбору общественных территорий, подлежащих в рамках муниципальной программы благоустройству в первоочередном порядке</w:t>
            </w:r>
          </w:p>
        </w:tc>
      </w:tr>
      <w:tr w:rsidR="00716C8C" w:rsidRPr="007E2287" w:rsidTr="00716C8C">
        <w:trPr>
          <w:trHeight w:val="271"/>
          <w:jc w:val="center"/>
        </w:trPr>
        <w:tc>
          <w:tcPr>
            <w:tcW w:w="597" w:type="dxa"/>
          </w:tcPr>
          <w:p w:rsidR="00716C8C" w:rsidRDefault="00716C8C" w:rsidP="00C968AF">
            <w:pPr>
              <w:rPr>
                <w:sz w:val="28"/>
                <w:szCs w:val="28"/>
              </w:rPr>
            </w:pPr>
            <w:r>
              <w:rPr>
                <w:sz w:val="28"/>
                <w:szCs w:val="28"/>
              </w:rPr>
              <w:t>20.</w:t>
            </w:r>
          </w:p>
        </w:tc>
        <w:tc>
          <w:tcPr>
            <w:tcW w:w="8583" w:type="dxa"/>
            <w:vMerge/>
          </w:tcPr>
          <w:p w:rsidR="00716C8C" w:rsidRPr="009F6D06" w:rsidRDefault="00716C8C" w:rsidP="00C968AF">
            <w:pPr>
              <w:pStyle w:val="ConsPlusNormal"/>
              <w:rPr>
                <w:rStyle w:val="2"/>
                <w:rFonts w:eastAsia="Calibri"/>
                <w:sz w:val="28"/>
                <w:szCs w:val="28"/>
              </w:rPr>
            </w:pPr>
          </w:p>
        </w:tc>
      </w:tr>
      <w:tr w:rsidR="00716C8C" w:rsidRPr="009F6D06" w:rsidTr="00716C8C">
        <w:trPr>
          <w:trHeight w:val="229"/>
          <w:jc w:val="center"/>
        </w:trPr>
        <w:tc>
          <w:tcPr>
            <w:tcW w:w="9180" w:type="dxa"/>
            <w:gridSpan w:val="2"/>
          </w:tcPr>
          <w:p w:rsidR="00716C8C" w:rsidRPr="009F6D06" w:rsidRDefault="00716C8C" w:rsidP="00160683">
            <w:pPr>
              <w:jc w:val="center"/>
              <w:rPr>
                <w:sz w:val="28"/>
                <w:szCs w:val="28"/>
              </w:rPr>
            </w:pPr>
            <w:r w:rsidRPr="009F6D06">
              <w:rPr>
                <w:sz w:val="28"/>
                <w:szCs w:val="28"/>
              </w:rPr>
              <w:t>202</w:t>
            </w:r>
            <w:r>
              <w:rPr>
                <w:sz w:val="28"/>
                <w:szCs w:val="28"/>
              </w:rPr>
              <w:t>3</w:t>
            </w:r>
            <w:r w:rsidRPr="009F6D06">
              <w:rPr>
                <w:sz w:val="28"/>
                <w:szCs w:val="28"/>
              </w:rPr>
              <w:t xml:space="preserve"> год</w:t>
            </w:r>
          </w:p>
        </w:tc>
      </w:tr>
      <w:tr w:rsidR="00716C8C" w:rsidRPr="009F6D06" w:rsidTr="00716C8C">
        <w:trPr>
          <w:trHeight w:val="324"/>
          <w:jc w:val="center"/>
        </w:trPr>
        <w:tc>
          <w:tcPr>
            <w:tcW w:w="597" w:type="dxa"/>
          </w:tcPr>
          <w:p w:rsidR="00716C8C" w:rsidRPr="009F6D06" w:rsidRDefault="00716C8C" w:rsidP="00257125">
            <w:pPr>
              <w:rPr>
                <w:sz w:val="28"/>
                <w:szCs w:val="28"/>
              </w:rPr>
            </w:pPr>
            <w:r>
              <w:rPr>
                <w:sz w:val="28"/>
                <w:szCs w:val="28"/>
              </w:rPr>
              <w:t>21.</w:t>
            </w:r>
          </w:p>
        </w:tc>
        <w:tc>
          <w:tcPr>
            <w:tcW w:w="8583" w:type="dxa"/>
            <w:vMerge w:val="restart"/>
          </w:tcPr>
          <w:p w:rsidR="00716C8C" w:rsidRPr="009F6D06" w:rsidRDefault="00716C8C" w:rsidP="00257125">
            <w:pPr>
              <w:pStyle w:val="ConsPlusNormal"/>
              <w:rPr>
                <w:rFonts w:ascii="Times New Roman" w:hAnsi="Times New Roman" w:cs="Times New Roman"/>
                <w:sz w:val="28"/>
                <w:szCs w:val="28"/>
              </w:rPr>
            </w:pPr>
            <w:r w:rsidRPr="003439DC">
              <w:rPr>
                <w:rFonts w:ascii="Times New Roman" w:hAnsi="Times New Roman" w:cs="Times New Roman"/>
                <w:sz w:val="28"/>
                <w:szCs w:val="28"/>
              </w:rPr>
              <w:t xml:space="preserve">по результатам проведения голосования по отбору общественных </w:t>
            </w:r>
            <w:r w:rsidRPr="003439DC">
              <w:rPr>
                <w:rFonts w:ascii="Times New Roman" w:hAnsi="Times New Roman" w:cs="Times New Roman"/>
                <w:sz w:val="28"/>
                <w:szCs w:val="28"/>
              </w:rPr>
              <w:lastRenderedPageBreak/>
              <w:t>территорий, подлежащих в рамках муниципальной программы благоустройству в первоочередном порядке</w:t>
            </w:r>
          </w:p>
        </w:tc>
      </w:tr>
      <w:tr w:rsidR="00716C8C" w:rsidRPr="009F6D06" w:rsidTr="00716C8C">
        <w:trPr>
          <w:trHeight w:val="271"/>
          <w:jc w:val="center"/>
        </w:trPr>
        <w:tc>
          <w:tcPr>
            <w:tcW w:w="597" w:type="dxa"/>
          </w:tcPr>
          <w:p w:rsidR="00716C8C" w:rsidRDefault="00716C8C" w:rsidP="00257125">
            <w:pPr>
              <w:rPr>
                <w:sz w:val="28"/>
                <w:szCs w:val="28"/>
              </w:rPr>
            </w:pPr>
            <w:r>
              <w:rPr>
                <w:sz w:val="28"/>
                <w:szCs w:val="28"/>
              </w:rPr>
              <w:lastRenderedPageBreak/>
              <w:t>22.</w:t>
            </w:r>
          </w:p>
        </w:tc>
        <w:tc>
          <w:tcPr>
            <w:tcW w:w="8583" w:type="dxa"/>
            <w:vMerge/>
          </w:tcPr>
          <w:p w:rsidR="00716C8C" w:rsidRPr="009F6D06" w:rsidRDefault="00716C8C" w:rsidP="00257125">
            <w:pPr>
              <w:pStyle w:val="ConsPlusNormal"/>
              <w:rPr>
                <w:rStyle w:val="2"/>
                <w:rFonts w:eastAsia="Calibri"/>
                <w:sz w:val="28"/>
                <w:szCs w:val="28"/>
              </w:rPr>
            </w:pPr>
          </w:p>
        </w:tc>
      </w:tr>
      <w:tr w:rsidR="00716C8C" w:rsidRPr="009F6D06" w:rsidTr="00716C8C">
        <w:trPr>
          <w:trHeight w:val="229"/>
          <w:jc w:val="center"/>
        </w:trPr>
        <w:tc>
          <w:tcPr>
            <w:tcW w:w="9180" w:type="dxa"/>
            <w:gridSpan w:val="2"/>
          </w:tcPr>
          <w:p w:rsidR="00716C8C" w:rsidRPr="009F6D06" w:rsidRDefault="00716C8C" w:rsidP="00160683">
            <w:pPr>
              <w:jc w:val="center"/>
              <w:rPr>
                <w:sz w:val="28"/>
                <w:szCs w:val="28"/>
              </w:rPr>
            </w:pPr>
            <w:r w:rsidRPr="009F6D06">
              <w:rPr>
                <w:sz w:val="28"/>
                <w:szCs w:val="28"/>
              </w:rPr>
              <w:lastRenderedPageBreak/>
              <w:t>202</w:t>
            </w:r>
            <w:r>
              <w:rPr>
                <w:sz w:val="28"/>
                <w:szCs w:val="28"/>
              </w:rPr>
              <w:t>4</w:t>
            </w:r>
            <w:r w:rsidRPr="009F6D06">
              <w:rPr>
                <w:sz w:val="28"/>
                <w:szCs w:val="28"/>
              </w:rPr>
              <w:t xml:space="preserve"> год</w:t>
            </w:r>
          </w:p>
        </w:tc>
      </w:tr>
      <w:tr w:rsidR="00716C8C" w:rsidRPr="009F6D06" w:rsidTr="00716C8C">
        <w:trPr>
          <w:trHeight w:val="324"/>
          <w:jc w:val="center"/>
        </w:trPr>
        <w:tc>
          <w:tcPr>
            <w:tcW w:w="597" w:type="dxa"/>
          </w:tcPr>
          <w:p w:rsidR="00716C8C" w:rsidRPr="009F6D06" w:rsidRDefault="00716C8C" w:rsidP="00257125">
            <w:pPr>
              <w:rPr>
                <w:sz w:val="28"/>
                <w:szCs w:val="28"/>
              </w:rPr>
            </w:pPr>
            <w:r>
              <w:rPr>
                <w:sz w:val="28"/>
                <w:szCs w:val="28"/>
              </w:rPr>
              <w:t>23.</w:t>
            </w:r>
          </w:p>
        </w:tc>
        <w:tc>
          <w:tcPr>
            <w:tcW w:w="8583" w:type="dxa"/>
            <w:vMerge w:val="restart"/>
          </w:tcPr>
          <w:p w:rsidR="00716C8C" w:rsidRPr="009F6D06" w:rsidRDefault="00716C8C" w:rsidP="00257125">
            <w:pPr>
              <w:pStyle w:val="ConsPlusNormal"/>
              <w:rPr>
                <w:rFonts w:ascii="Times New Roman" w:hAnsi="Times New Roman" w:cs="Times New Roman"/>
                <w:sz w:val="28"/>
                <w:szCs w:val="28"/>
              </w:rPr>
            </w:pPr>
            <w:r w:rsidRPr="003439DC">
              <w:rPr>
                <w:rFonts w:ascii="Times New Roman" w:hAnsi="Times New Roman" w:cs="Times New Roman"/>
                <w:sz w:val="28"/>
                <w:szCs w:val="28"/>
              </w:rPr>
              <w:t>по результатам проведения голосования по отбору общественных территорий, подлежащих в рамках муниципальной программы благоустройству в первоочередном порядке</w:t>
            </w:r>
          </w:p>
        </w:tc>
      </w:tr>
      <w:tr w:rsidR="00716C8C" w:rsidRPr="009F6D06" w:rsidTr="00716C8C">
        <w:trPr>
          <w:trHeight w:val="271"/>
          <w:jc w:val="center"/>
        </w:trPr>
        <w:tc>
          <w:tcPr>
            <w:tcW w:w="597" w:type="dxa"/>
          </w:tcPr>
          <w:p w:rsidR="00716C8C" w:rsidRDefault="00716C8C" w:rsidP="00257125">
            <w:pPr>
              <w:rPr>
                <w:sz w:val="28"/>
                <w:szCs w:val="28"/>
              </w:rPr>
            </w:pPr>
            <w:r>
              <w:rPr>
                <w:sz w:val="28"/>
                <w:szCs w:val="28"/>
              </w:rPr>
              <w:t>24.</w:t>
            </w:r>
          </w:p>
        </w:tc>
        <w:tc>
          <w:tcPr>
            <w:tcW w:w="8583" w:type="dxa"/>
            <w:vMerge/>
          </w:tcPr>
          <w:p w:rsidR="00716C8C" w:rsidRPr="009F6D06" w:rsidRDefault="00716C8C" w:rsidP="00257125">
            <w:pPr>
              <w:pStyle w:val="ConsPlusNormal"/>
              <w:rPr>
                <w:rStyle w:val="2"/>
                <w:rFonts w:eastAsia="Calibri"/>
                <w:sz w:val="28"/>
                <w:szCs w:val="28"/>
              </w:rPr>
            </w:pPr>
          </w:p>
        </w:tc>
      </w:tr>
    </w:tbl>
    <w:p w:rsidR="00960F17" w:rsidRPr="007E2287" w:rsidRDefault="00960F17" w:rsidP="00960F17">
      <w:pPr>
        <w:ind w:firstLine="708"/>
        <w:jc w:val="center"/>
        <w:rPr>
          <w:sz w:val="28"/>
          <w:szCs w:val="28"/>
        </w:rPr>
      </w:pPr>
    </w:p>
    <w:p w:rsidR="00E5243C" w:rsidRPr="007E2287" w:rsidRDefault="00E5243C" w:rsidP="00960F17">
      <w:pPr>
        <w:ind w:firstLine="708"/>
        <w:jc w:val="both"/>
        <w:rPr>
          <w:sz w:val="28"/>
          <w:szCs w:val="28"/>
        </w:rPr>
      </w:pPr>
    </w:p>
    <w:p w:rsidR="00E5243C" w:rsidRPr="007E2287" w:rsidRDefault="00E5243C" w:rsidP="00960F17">
      <w:pPr>
        <w:ind w:firstLine="708"/>
        <w:jc w:val="both"/>
        <w:rPr>
          <w:sz w:val="28"/>
          <w:szCs w:val="28"/>
        </w:rPr>
      </w:pPr>
    </w:p>
    <w:p w:rsidR="00E5243C" w:rsidRDefault="00E5243C" w:rsidP="00960F17">
      <w:pPr>
        <w:ind w:firstLine="708"/>
        <w:jc w:val="both"/>
        <w:rPr>
          <w:sz w:val="28"/>
          <w:szCs w:val="28"/>
        </w:rPr>
      </w:pPr>
    </w:p>
    <w:p w:rsidR="003439DC" w:rsidRDefault="003439DC" w:rsidP="00960F17">
      <w:pPr>
        <w:ind w:firstLine="708"/>
        <w:jc w:val="both"/>
        <w:rPr>
          <w:sz w:val="28"/>
          <w:szCs w:val="28"/>
        </w:rPr>
      </w:pPr>
    </w:p>
    <w:p w:rsidR="003439DC" w:rsidRDefault="003439DC" w:rsidP="00960F17">
      <w:pPr>
        <w:ind w:firstLine="708"/>
        <w:jc w:val="both"/>
        <w:rPr>
          <w:sz w:val="28"/>
          <w:szCs w:val="28"/>
        </w:rPr>
      </w:pPr>
    </w:p>
    <w:p w:rsidR="003439DC" w:rsidRDefault="003439DC" w:rsidP="00960F17">
      <w:pPr>
        <w:ind w:firstLine="708"/>
        <w:jc w:val="both"/>
        <w:rPr>
          <w:sz w:val="28"/>
          <w:szCs w:val="28"/>
        </w:rPr>
      </w:pPr>
    </w:p>
    <w:p w:rsidR="00564C70" w:rsidRDefault="00564C70" w:rsidP="00960F17">
      <w:pPr>
        <w:ind w:firstLine="708"/>
        <w:jc w:val="both"/>
        <w:rPr>
          <w:sz w:val="28"/>
          <w:szCs w:val="28"/>
        </w:rPr>
      </w:pPr>
    </w:p>
    <w:p w:rsidR="00564C70" w:rsidRDefault="00564C70" w:rsidP="00960F17">
      <w:pPr>
        <w:ind w:firstLine="708"/>
        <w:jc w:val="both"/>
        <w:rPr>
          <w:sz w:val="28"/>
          <w:szCs w:val="28"/>
        </w:rPr>
      </w:pPr>
    </w:p>
    <w:p w:rsidR="00564C70" w:rsidRDefault="00564C70" w:rsidP="00960F17">
      <w:pPr>
        <w:ind w:firstLine="708"/>
        <w:jc w:val="both"/>
        <w:rPr>
          <w:sz w:val="28"/>
          <w:szCs w:val="28"/>
        </w:rPr>
      </w:pPr>
    </w:p>
    <w:p w:rsidR="00564C70" w:rsidRDefault="00564C70" w:rsidP="00960F17">
      <w:pPr>
        <w:ind w:firstLine="708"/>
        <w:jc w:val="both"/>
        <w:rPr>
          <w:sz w:val="28"/>
          <w:szCs w:val="28"/>
        </w:rPr>
      </w:pPr>
    </w:p>
    <w:p w:rsidR="00564C70" w:rsidRDefault="00564C70" w:rsidP="00960F17">
      <w:pPr>
        <w:ind w:firstLine="708"/>
        <w:jc w:val="both"/>
        <w:rPr>
          <w:sz w:val="28"/>
          <w:szCs w:val="28"/>
        </w:rPr>
      </w:pPr>
    </w:p>
    <w:p w:rsidR="00564C70" w:rsidRDefault="00564C70" w:rsidP="00960F17">
      <w:pPr>
        <w:ind w:firstLine="708"/>
        <w:jc w:val="both"/>
        <w:rPr>
          <w:sz w:val="28"/>
          <w:szCs w:val="28"/>
        </w:rPr>
      </w:pPr>
    </w:p>
    <w:p w:rsidR="00564C70" w:rsidRDefault="00564C70" w:rsidP="00960F17">
      <w:pPr>
        <w:ind w:firstLine="708"/>
        <w:jc w:val="both"/>
        <w:rPr>
          <w:sz w:val="28"/>
          <w:szCs w:val="28"/>
        </w:rPr>
      </w:pPr>
    </w:p>
    <w:p w:rsidR="00564C70" w:rsidRDefault="00564C70" w:rsidP="00960F17">
      <w:pPr>
        <w:ind w:firstLine="708"/>
        <w:jc w:val="both"/>
        <w:rPr>
          <w:sz w:val="28"/>
          <w:szCs w:val="28"/>
        </w:rPr>
      </w:pPr>
    </w:p>
    <w:p w:rsidR="00564C70" w:rsidRDefault="00564C70" w:rsidP="00960F17">
      <w:pPr>
        <w:ind w:firstLine="708"/>
        <w:jc w:val="both"/>
        <w:rPr>
          <w:sz w:val="28"/>
          <w:szCs w:val="28"/>
        </w:rPr>
      </w:pPr>
    </w:p>
    <w:p w:rsidR="00564C70" w:rsidRDefault="00564C70" w:rsidP="00960F17">
      <w:pPr>
        <w:ind w:firstLine="708"/>
        <w:jc w:val="both"/>
        <w:rPr>
          <w:sz w:val="28"/>
          <w:szCs w:val="28"/>
        </w:rPr>
      </w:pPr>
    </w:p>
    <w:p w:rsidR="00564C70" w:rsidRDefault="00564C70" w:rsidP="00960F17">
      <w:pPr>
        <w:ind w:firstLine="708"/>
        <w:jc w:val="both"/>
        <w:rPr>
          <w:sz w:val="28"/>
          <w:szCs w:val="28"/>
        </w:rPr>
      </w:pPr>
    </w:p>
    <w:p w:rsidR="00564C70" w:rsidRDefault="00564C70" w:rsidP="00960F17">
      <w:pPr>
        <w:ind w:firstLine="708"/>
        <w:jc w:val="both"/>
        <w:rPr>
          <w:sz w:val="28"/>
          <w:szCs w:val="28"/>
        </w:rPr>
      </w:pPr>
    </w:p>
    <w:p w:rsidR="00564C70" w:rsidRDefault="00564C70" w:rsidP="00960F17">
      <w:pPr>
        <w:ind w:firstLine="708"/>
        <w:jc w:val="both"/>
        <w:rPr>
          <w:sz w:val="28"/>
          <w:szCs w:val="28"/>
        </w:rPr>
      </w:pPr>
    </w:p>
    <w:p w:rsidR="00564C70" w:rsidRDefault="00564C70" w:rsidP="00960F17">
      <w:pPr>
        <w:ind w:firstLine="708"/>
        <w:jc w:val="both"/>
        <w:rPr>
          <w:sz w:val="28"/>
          <w:szCs w:val="28"/>
        </w:rPr>
      </w:pPr>
    </w:p>
    <w:p w:rsidR="00564C70" w:rsidRDefault="00564C70" w:rsidP="00960F17">
      <w:pPr>
        <w:ind w:firstLine="708"/>
        <w:jc w:val="both"/>
        <w:rPr>
          <w:sz w:val="28"/>
          <w:szCs w:val="28"/>
        </w:rPr>
      </w:pPr>
    </w:p>
    <w:p w:rsidR="00564C70" w:rsidRDefault="00564C70" w:rsidP="00960F17">
      <w:pPr>
        <w:ind w:firstLine="708"/>
        <w:jc w:val="both"/>
        <w:rPr>
          <w:sz w:val="28"/>
          <w:szCs w:val="28"/>
        </w:rPr>
      </w:pPr>
    </w:p>
    <w:p w:rsidR="00564C70" w:rsidRDefault="00564C70" w:rsidP="00960F17">
      <w:pPr>
        <w:ind w:firstLine="708"/>
        <w:jc w:val="both"/>
        <w:rPr>
          <w:sz w:val="28"/>
          <w:szCs w:val="28"/>
        </w:rPr>
      </w:pPr>
    </w:p>
    <w:p w:rsidR="00564C70" w:rsidRDefault="00564C70" w:rsidP="00960F17">
      <w:pPr>
        <w:ind w:firstLine="708"/>
        <w:jc w:val="both"/>
        <w:rPr>
          <w:sz w:val="28"/>
          <w:szCs w:val="28"/>
        </w:rPr>
      </w:pPr>
    </w:p>
    <w:p w:rsidR="00564C70" w:rsidRDefault="00564C70" w:rsidP="00960F17">
      <w:pPr>
        <w:ind w:firstLine="708"/>
        <w:jc w:val="both"/>
        <w:rPr>
          <w:sz w:val="28"/>
          <w:szCs w:val="28"/>
        </w:rPr>
      </w:pPr>
    </w:p>
    <w:p w:rsidR="00564C70" w:rsidRDefault="00564C70" w:rsidP="00960F17">
      <w:pPr>
        <w:ind w:firstLine="708"/>
        <w:jc w:val="both"/>
        <w:rPr>
          <w:sz w:val="28"/>
          <w:szCs w:val="28"/>
        </w:rPr>
      </w:pPr>
    </w:p>
    <w:p w:rsidR="00564C70" w:rsidRDefault="00564C70" w:rsidP="00960F17">
      <w:pPr>
        <w:ind w:firstLine="708"/>
        <w:jc w:val="both"/>
        <w:rPr>
          <w:sz w:val="28"/>
          <w:szCs w:val="28"/>
        </w:rPr>
      </w:pPr>
    </w:p>
    <w:p w:rsidR="00564C70" w:rsidRDefault="00564C70" w:rsidP="00960F17">
      <w:pPr>
        <w:ind w:firstLine="708"/>
        <w:jc w:val="both"/>
        <w:rPr>
          <w:sz w:val="28"/>
          <w:szCs w:val="28"/>
        </w:rPr>
      </w:pPr>
    </w:p>
    <w:p w:rsidR="00564C70" w:rsidRDefault="00564C70" w:rsidP="00960F17">
      <w:pPr>
        <w:ind w:firstLine="708"/>
        <w:jc w:val="both"/>
        <w:rPr>
          <w:sz w:val="28"/>
          <w:szCs w:val="28"/>
        </w:rPr>
      </w:pPr>
    </w:p>
    <w:p w:rsidR="00F5320C" w:rsidRDefault="00F5320C" w:rsidP="00960F17">
      <w:pPr>
        <w:ind w:firstLine="708"/>
        <w:jc w:val="both"/>
        <w:rPr>
          <w:sz w:val="28"/>
          <w:szCs w:val="28"/>
        </w:rPr>
      </w:pPr>
    </w:p>
    <w:p w:rsidR="00564C70" w:rsidRDefault="00564C70" w:rsidP="00960F17">
      <w:pPr>
        <w:ind w:firstLine="708"/>
        <w:jc w:val="both"/>
        <w:rPr>
          <w:sz w:val="28"/>
          <w:szCs w:val="28"/>
        </w:rPr>
      </w:pPr>
    </w:p>
    <w:p w:rsidR="00564C70" w:rsidRDefault="00564C70" w:rsidP="00960F17">
      <w:pPr>
        <w:ind w:firstLine="708"/>
        <w:jc w:val="both"/>
        <w:rPr>
          <w:sz w:val="28"/>
          <w:szCs w:val="28"/>
        </w:rPr>
      </w:pPr>
    </w:p>
    <w:p w:rsidR="00564C70" w:rsidRDefault="00564C70" w:rsidP="00960F17">
      <w:pPr>
        <w:ind w:firstLine="708"/>
        <w:jc w:val="both"/>
        <w:rPr>
          <w:sz w:val="28"/>
          <w:szCs w:val="28"/>
        </w:rPr>
      </w:pPr>
    </w:p>
    <w:p w:rsidR="00564C70" w:rsidRDefault="00564C70" w:rsidP="00960F17">
      <w:pPr>
        <w:ind w:firstLine="708"/>
        <w:jc w:val="both"/>
        <w:rPr>
          <w:sz w:val="28"/>
          <w:szCs w:val="28"/>
        </w:rPr>
      </w:pPr>
    </w:p>
    <w:p w:rsidR="00564C70" w:rsidRDefault="00564C70" w:rsidP="00960F17">
      <w:pPr>
        <w:ind w:firstLine="708"/>
        <w:jc w:val="both"/>
        <w:rPr>
          <w:sz w:val="28"/>
          <w:szCs w:val="28"/>
        </w:rPr>
      </w:pPr>
    </w:p>
    <w:p w:rsidR="00564C70" w:rsidRDefault="00564C70" w:rsidP="00960F17">
      <w:pPr>
        <w:ind w:firstLine="708"/>
        <w:jc w:val="both"/>
        <w:rPr>
          <w:sz w:val="28"/>
          <w:szCs w:val="28"/>
        </w:rPr>
      </w:pPr>
    </w:p>
    <w:p w:rsidR="00564C70" w:rsidRDefault="00564C70" w:rsidP="00960F17">
      <w:pPr>
        <w:ind w:firstLine="708"/>
        <w:jc w:val="both"/>
        <w:rPr>
          <w:sz w:val="28"/>
          <w:szCs w:val="28"/>
        </w:rPr>
      </w:pPr>
    </w:p>
    <w:p w:rsidR="00226C01" w:rsidRPr="007E2287" w:rsidRDefault="00226C01" w:rsidP="006D7A79">
      <w:pPr>
        <w:spacing w:line="240" w:lineRule="exact"/>
        <w:ind w:firstLine="709"/>
        <w:jc w:val="right"/>
        <w:rPr>
          <w:sz w:val="28"/>
          <w:szCs w:val="28"/>
        </w:rPr>
      </w:pPr>
      <w:r w:rsidRPr="007E2287">
        <w:rPr>
          <w:sz w:val="28"/>
          <w:szCs w:val="28"/>
        </w:rPr>
        <w:lastRenderedPageBreak/>
        <w:t>Приложение №8</w:t>
      </w:r>
    </w:p>
    <w:p w:rsidR="00226C01" w:rsidRPr="007E2287" w:rsidRDefault="00226C01" w:rsidP="006D7A79">
      <w:pPr>
        <w:spacing w:line="240" w:lineRule="exact"/>
        <w:ind w:firstLine="709"/>
        <w:jc w:val="right"/>
        <w:rPr>
          <w:sz w:val="28"/>
          <w:szCs w:val="28"/>
        </w:rPr>
      </w:pPr>
      <w:r w:rsidRPr="007E2287">
        <w:rPr>
          <w:sz w:val="28"/>
          <w:szCs w:val="28"/>
        </w:rPr>
        <w:t>к муниципальной программе</w:t>
      </w:r>
    </w:p>
    <w:p w:rsidR="00226C01" w:rsidRPr="007E2287" w:rsidRDefault="00226C01" w:rsidP="006D7A79">
      <w:pPr>
        <w:spacing w:line="240" w:lineRule="exact"/>
        <w:ind w:firstLine="709"/>
        <w:jc w:val="right"/>
        <w:rPr>
          <w:sz w:val="28"/>
          <w:szCs w:val="28"/>
        </w:rPr>
      </w:pPr>
      <w:r w:rsidRPr="007E2287">
        <w:rPr>
          <w:sz w:val="28"/>
          <w:szCs w:val="28"/>
        </w:rPr>
        <w:t xml:space="preserve">«Формирование комфортной городской </w:t>
      </w:r>
    </w:p>
    <w:p w:rsidR="00226C01" w:rsidRPr="007E2287" w:rsidRDefault="00226C01" w:rsidP="006D7A79">
      <w:pPr>
        <w:spacing w:line="240" w:lineRule="exact"/>
        <w:ind w:firstLine="709"/>
        <w:jc w:val="right"/>
        <w:rPr>
          <w:sz w:val="28"/>
          <w:szCs w:val="28"/>
        </w:rPr>
      </w:pPr>
      <w:r w:rsidRPr="007E2287">
        <w:rPr>
          <w:sz w:val="28"/>
          <w:szCs w:val="28"/>
        </w:rPr>
        <w:t>среды» городского поселения «Город</w:t>
      </w:r>
    </w:p>
    <w:p w:rsidR="00226C01" w:rsidRPr="007E2287" w:rsidRDefault="00226C01" w:rsidP="006D7A79">
      <w:pPr>
        <w:spacing w:line="240" w:lineRule="exact"/>
        <w:ind w:firstLine="709"/>
        <w:jc w:val="right"/>
        <w:rPr>
          <w:sz w:val="28"/>
          <w:szCs w:val="28"/>
        </w:rPr>
      </w:pPr>
      <w:r w:rsidRPr="007E2287">
        <w:rPr>
          <w:sz w:val="28"/>
          <w:szCs w:val="28"/>
        </w:rPr>
        <w:t xml:space="preserve"> Вяземский» на 2018-202</w:t>
      </w:r>
      <w:r w:rsidR="00FD52B4">
        <w:rPr>
          <w:sz w:val="28"/>
          <w:szCs w:val="28"/>
        </w:rPr>
        <w:t>4</w:t>
      </w:r>
      <w:r w:rsidRPr="007E2287">
        <w:rPr>
          <w:sz w:val="28"/>
          <w:szCs w:val="28"/>
        </w:rPr>
        <w:t xml:space="preserve"> год»</w:t>
      </w:r>
    </w:p>
    <w:p w:rsidR="00E5243C" w:rsidRPr="007E2287" w:rsidRDefault="00E5243C" w:rsidP="00E5243C">
      <w:pPr>
        <w:ind w:firstLine="708"/>
        <w:jc w:val="right"/>
        <w:rPr>
          <w:sz w:val="28"/>
          <w:szCs w:val="28"/>
        </w:rPr>
      </w:pPr>
    </w:p>
    <w:p w:rsidR="00E5243C" w:rsidRPr="007E2287" w:rsidRDefault="00E5243C" w:rsidP="00E5243C">
      <w:pPr>
        <w:ind w:firstLine="708"/>
        <w:jc w:val="center"/>
        <w:rPr>
          <w:sz w:val="28"/>
          <w:szCs w:val="28"/>
        </w:rPr>
      </w:pPr>
      <w:r w:rsidRPr="007E2287">
        <w:rPr>
          <w:sz w:val="28"/>
          <w:szCs w:val="28"/>
        </w:rPr>
        <w:t>Сведения об основных мероприятиях Программы</w:t>
      </w:r>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814"/>
        <w:gridCol w:w="1814"/>
        <w:gridCol w:w="1594"/>
        <w:gridCol w:w="2211"/>
        <w:gridCol w:w="1708"/>
      </w:tblGrid>
      <w:tr w:rsidR="00E5243C" w:rsidRPr="007E2287" w:rsidTr="009F6D06">
        <w:tc>
          <w:tcPr>
            <w:tcW w:w="510" w:type="dxa"/>
          </w:tcPr>
          <w:p w:rsidR="00E5243C" w:rsidRPr="00746135" w:rsidRDefault="00E5243C" w:rsidP="00C968AF">
            <w:pPr>
              <w:pStyle w:val="ConsPlusNormal"/>
              <w:jc w:val="center"/>
              <w:rPr>
                <w:rFonts w:ascii="Times New Roman" w:hAnsi="Times New Roman" w:cs="Times New Roman"/>
                <w:sz w:val="24"/>
                <w:szCs w:val="24"/>
              </w:rPr>
            </w:pPr>
            <w:r w:rsidRPr="00746135">
              <w:rPr>
                <w:rFonts w:ascii="Times New Roman" w:hAnsi="Times New Roman" w:cs="Times New Roman"/>
                <w:sz w:val="24"/>
                <w:szCs w:val="24"/>
              </w:rPr>
              <w:t>N п/п</w:t>
            </w:r>
          </w:p>
        </w:tc>
        <w:tc>
          <w:tcPr>
            <w:tcW w:w="1814" w:type="dxa"/>
          </w:tcPr>
          <w:p w:rsidR="00E5243C" w:rsidRPr="00746135" w:rsidRDefault="00E5243C" w:rsidP="00C968AF">
            <w:pPr>
              <w:pStyle w:val="ConsPlusNormal"/>
              <w:jc w:val="center"/>
              <w:rPr>
                <w:rFonts w:ascii="Times New Roman" w:hAnsi="Times New Roman" w:cs="Times New Roman"/>
                <w:sz w:val="24"/>
                <w:szCs w:val="24"/>
              </w:rPr>
            </w:pPr>
            <w:r w:rsidRPr="00746135">
              <w:rPr>
                <w:rFonts w:ascii="Times New Roman" w:hAnsi="Times New Roman" w:cs="Times New Roman"/>
                <w:sz w:val="24"/>
                <w:szCs w:val="24"/>
              </w:rPr>
              <w:t>Наименование основного мероприятия</w:t>
            </w:r>
          </w:p>
        </w:tc>
        <w:tc>
          <w:tcPr>
            <w:tcW w:w="1814" w:type="dxa"/>
          </w:tcPr>
          <w:p w:rsidR="00E5243C" w:rsidRPr="00746135" w:rsidRDefault="00E5243C" w:rsidP="00C968AF">
            <w:pPr>
              <w:pStyle w:val="ConsPlusNormal"/>
              <w:jc w:val="center"/>
              <w:rPr>
                <w:rFonts w:ascii="Times New Roman" w:hAnsi="Times New Roman" w:cs="Times New Roman"/>
                <w:sz w:val="24"/>
                <w:szCs w:val="24"/>
              </w:rPr>
            </w:pPr>
            <w:r w:rsidRPr="00746135">
              <w:rPr>
                <w:rFonts w:ascii="Times New Roman" w:hAnsi="Times New Roman" w:cs="Times New Roman"/>
                <w:sz w:val="24"/>
                <w:szCs w:val="24"/>
              </w:rPr>
              <w:t>Ответственный исполнитель, соисполнитель, участник</w:t>
            </w:r>
          </w:p>
        </w:tc>
        <w:tc>
          <w:tcPr>
            <w:tcW w:w="1594" w:type="dxa"/>
          </w:tcPr>
          <w:p w:rsidR="00E5243C" w:rsidRPr="00746135" w:rsidRDefault="00E5243C" w:rsidP="00C968AF">
            <w:pPr>
              <w:pStyle w:val="ConsPlusNormal"/>
              <w:jc w:val="center"/>
              <w:rPr>
                <w:rFonts w:ascii="Times New Roman" w:hAnsi="Times New Roman" w:cs="Times New Roman"/>
                <w:sz w:val="24"/>
                <w:szCs w:val="24"/>
              </w:rPr>
            </w:pPr>
            <w:r w:rsidRPr="00746135">
              <w:rPr>
                <w:rFonts w:ascii="Times New Roman" w:hAnsi="Times New Roman" w:cs="Times New Roman"/>
                <w:sz w:val="24"/>
                <w:szCs w:val="24"/>
              </w:rPr>
              <w:t>Срок реализации</w:t>
            </w:r>
          </w:p>
        </w:tc>
        <w:tc>
          <w:tcPr>
            <w:tcW w:w="2211" w:type="dxa"/>
          </w:tcPr>
          <w:p w:rsidR="00E5243C" w:rsidRPr="00746135" w:rsidRDefault="00E5243C" w:rsidP="00C968AF">
            <w:pPr>
              <w:pStyle w:val="ConsPlusNormal"/>
              <w:jc w:val="center"/>
              <w:rPr>
                <w:rFonts w:ascii="Times New Roman" w:hAnsi="Times New Roman" w:cs="Times New Roman"/>
                <w:sz w:val="24"/>
                <w:szCs w:val="24"/>
              </w:rPr>
            </w:pPr>
            <w:r w:rsidRPr="00746135">
              <w:rPr>
                <w:rFonts w:ascii="Times New Roman" w:hAnsi="Times New Roman" w:cs="Times New Roman"/>
                <w:sz w:val="24"/>
                <w:szCs w:val="24"/>
              </w:rPr>
              <w:t>Непосредственный результат основного мероприятия (краткое описание)</w:t>
            </w:r>
          </w:p>
        </w:tc>
        <w:tc>
          <w:tcPr>
            <w:tcW w:w="1708" w:type="dxa"/>
          </w:tcPr>
          <w:p w:rsidR="00E5243C" w:rsidRPr="00746135" w:rsidRDefault="00E5243C" w:rsidP="00C968AF">
            <w:pPr>
              <w:pStyle w:val="ConsPlusNormal"/>
              <w:jc w:val="center"/>
              <w:rPr>
                <w:rFonts w:ascii="Times New Roman" w:hAnsi="Times New Roman" w:cs="Times New Roman"/>
                <w:sz w:val="24"/>
                <w:szCs w:val="24"/>
              </w:rPr>
            </w:pPr>
            <w:r w:rsidRPr="00746135">
              <w:rPr>
                <w:rFonts w:ascii="Times New Roman" w:hAnsi="Times New Roman" w:cs="Times New Roman"/>
                <w:sz w:val="24"/>
                <w:szCs w:val="24"/>
              </w:rPr>
              <w:t>Последствия нереализации муниципальной целевой программы</w:t>
            </w:r>
          </w:p>
        </w:tc>
      </w:tr>
      <w:tr w:rsidR="00E5243C" w:rsidRPr="007E2287" w:rsidTr="009F6D06">
        <w:trPr>
          <w:trHeight w:val="17"/>
        </w:trPr>
        <w:tc>
          <w:tcPr>
            <w:tcW w:w="510" w:type="dxa"/>
          </w:tcPr>
          <w:p w:rsidR="00E5243C" w:rsidRPr="00746135" w:rsidRDefault="00E5243C" w:rsidP="009F6D06">
            <w:pPr>
              <w:pStyle w:val="ConsPlusNormal"/>
              <w:spacing w:line="240" w:lineRule="exact"/>
              <w:rPr>
                <w:rFonts w:ascii="Times New Roman" w:hAnsi="Times New Roman" w:cs="Times New Roman"/>
                <w:sz w:val="24"/>
                <w:szCs w:val="24"/>
              </w:rPr>
            </w:pPr>
            <w:r w:rsidRPr="00746135">
              <w:rPr>
                <w:rFonts w:ascii="Times New Roman" w:hAnsi="Times New Roman" w:cs="Times New Roman"/>
                <w:sz w:val="24"/>
                <w:szCs w:val="24"/>
              </w:rPr>
              <w:t>1</w:t>
            </w:r>
          </w:p>
        </w:tc>
        <w:tc>
          <w:tcPr>
            <w:tcW w:w="1814" w:type="dxa"/>
          </w:tcPr>
          <w:p w:rsidR="00E5243C" w:rsidRPr="00746135" w:rsidRDefault="00E5243C" w:rsidP="009F6D06">
            <w:pPr>
              <w:pStyle w:val="ConsPlusNormal"/>
              <w:spacing w:line="240" w:lineRule="exact"/>
              <w:jc w:val="center"/>
              <w:rPr>
                <w:rFonts w:ascii="Times New Roman" w:hAnsi="Times New Roman" w:cs="Times New Roman"/>
                <w:sz w:val="24"/>
                <w:szCs w:val="24"/>
              </w:rPr>
            </w:pPr>
            <w:r w:rsidRPr="00746135">
              <w:rPr>
                <w:rFonts w:ascii="Times New Roman" w:hAnsi="Times New Roman" w:cs="Times New Roman"/>
                <w:sz w:val="24"/>
                <w:szCs w:val="24"/>
              </w:rPr>
              <w:t>2</w:t>
            </w:r>
          </w:p>
        </w:tc>
        <w:tc>
          <w:tcPr>
            <w:tcW w:w="1814" w:type="dxa"/>
          </w:tcPr>
          <w:p w:rsidR="00E5243C" w:rsidRPr="00746135" w:rsidRDefault="00E5243C" w:rsidP="009F6D06">
            <w:pPr>
              <w:pStyle w:val="ConsPlusNormal"/>
              <w:spacing w:line="240" w:lineRule="exact"/>
              <w:jc w:val="center"/>
              <w:rPr>
                <w:rFonts w:ascii="Times New Roman" w:hAnsi="Times New Roman" w:cs="Times New Roman"/>
                <w:sz w:val="24"/>
                <w:szCs w:val="24"/>
              </w:rPr>
            </w:pPr>
            <w:r w:rsidRPr="00746135">
              <w:rPr>
                <w:rFonts w:ascii="Times New Roman" w:hAnsi="Times New Roman" w:cs="Times New Roman"/>
                <w:sz w:val="24"/>
                <w:szCs w:val="24"/>
              </w:rPr>
              <w:t>3</w:t>
            </w:r>
          </w:p>
        </w:tc>
        <w:tc>
          <w:tcPr>
            <w:tcW w:w="1594" w:type="dxa"/>
          </w:tcPr>
          <w:p w:rsidR="00E5243C" w:rsidRPr="00746135" w:rsidRDefault="00E5243C" w:rsidP="009F6D06">
            <w:pPr>
              <w:pStyle w:val="ConsPlusNormal"/>
              <w:spacing w:line="240" w:lineRule="exact"/>
              <w:jc w:val="center"/>
              <w:rPr>
                <w:rFonts w:ascii="Times New Roman" w:hAnsi="Times New Roman" w:cs="Times New Roman"/>
                <w:sz w:val="24"/>
                <w:szCs w:val="24"/>
              </w:rPr>
            </w:pPr>
            <w:r w:rsidRPr="00746135">
              <w:rPr>
                <w:rFonts w:ascii="Times New Roman" w:hAnsi="Times New Roman" w:cs="Times New Roman"/>
                <w:sz w:val="24"/>
                <w:szCs w:val="24"/>
              </w:rPr>
              <w:t>4</w:t>
            </w:r>
          </w:p>
        </w:tc>
        <w:tc>
          <w:tcPr>
            <w:tcW w:w="2211" w:type="dxa"/>
          </w:tcPr>
          <w:p w:rsidR="00E5243C" w:rsidRPr="00746135" w:rsidRDefault="00E5243C" w:rsidP="009F6D06">
            <w:pPr>
              <w:pStyle w:val="ConsPlusNormal"/>
              <w:spacing w:line="240" w:lineRule="exact"/>
              <w:jc w:val="center"/>
              <w:rPr>
                <w:rFonts w:ascii="Times New Roman" w:hAnsi="Times New Roman" w:cs="Times New Roman"/>
                <w:sz w:val="24"/>
                <w:szCs w:val="24"/>
              </w:rPr>
            </w:pPr>
            <w:r w:rsidRPr="00746135">
              <w:rPr>
                <w:rFonts w:ascii="Times New Roman" w:hAnsi="Times New Roman" w:cs="Times New Roman"/>
                <w:sz w:val="24"/>
                <w:szCs w:val="24"/>
              </w:rPr>
              <w:t>5</w:t>
            </w:r>
          </w:p>
        </w:tc>
        <w:tc>
          <w:tcPr>
            <w:tcW w:w="1708" w:type="dxa"/>
          </w:tcPr>
          <w:p w:rsidR="00E5243C" w:rsidRPr="00746135" w:rsidRDefault="00E5243C" w:rsidP="009F6D06">
            <w:pPr>
              <w:pStyle w:val="ConsPlusNormal"/>
              <w:spacing w:line="240" w:lineRule="exact"/>
              <w:jc w:val="center"/>
              <w:rPr>
                <w:rFonts w:ascii="Times New Roman" w:hAnsi="Times New Roman" w:cs="Times New Roman"/>
                <w:sz w:val="24"/>
                <w:szCs w:val="24"/>
              </w:rPr>
            </w:pPr>
            <w:r w:rsidRPr="00746135">
              <w:rPr>
                <w:rFonts w:ascii="Times New Roman" w:hAnsi="Times New Roman" w:cs="Times New Roman"/>
                <w:sz w:val="24"/>
                <w:szCs w:val="24"/>
              </w:rPr>
              <w:t>6</w:t>
            </w:r>
          </w:p>
        </w:tc>
      </w:tr>
      <w:tr w:rsidR="00E5243C" w:rsidRPr="007E2287" w:rsidTr="009F6D06">
        <w:trPr>
          <w:trHeight w:val="2529"/>
        </w:trPr>
        <w:tc>
          <w:tcPr>
            <w:tcW w:w="510" w:type="dxa"/>
          </w:tcPr>
          <w:p w:rsidR="00E5243C" w:rsidRPr="007E2287" w:rsidRDefault="00E5243C" w:rsidP="00C968AF">
            <w:pPr>
              <w:pStyle w:val="ConsPlusNormal"/>
              <w:rPr>
                <w:rFonts w:ascii="Times New Roman" w:hAnsi="Times New Roman" w:cs="Times New Roman"/>
                <w:sz w:val="28"/>
                <w:szCs w:val="28"/>
              </w:rPr>
            </w:pPr>
            <w:r w:rsidRPr="007E2287">
              <w:rPr>
                <w:rFonts w:ascii="Times New Roman" w:hAnsi="Times New Roman" w:cs="Times New Roman"/>
                <w:sz w:val="28"/>
                <w:szCs w:val="28"/>
              </w:rPr>
              <w:t>1.</w:t>
            </w:r>
          </w:p>
        </w:tc>
        <w:tc>
          <w:tcPr>
            <w:tcW w:w="1814" w:type="dxa"/>
          </w:tcPr>
          <w:p w:rsidR="00E5243C" w:rsidRPr="007E2287" w:rsidRDefault="0062584F" w:rsidP="00C968AF">
            <w:pPr>
              <w:pStyle w:val="ConsPlusNormal"/>
              <w:rPr>
                <w:rFonts w:ascii="Times New Roman" w:hAnsi="Times New Roman" w:cs="Times New Roman"/>
                <w:sz w:val="28"/>
                <w:szCs w:val="28"/>
              </w:rPr>
            </w:pPr>
            <w:r w:rsidRPr="007E2287">
              <w:rPr>
                <w:rFonts w:ascii="Times New Roman" w:hAnsi="Times New Roman" w:cs="Times New Roman"/>
                <w:sz w:val="28"/>
                <w:szCs w:val="28"/>
              </w:rPr>
              <w:t>Благоустройство дворовых территорий многоквартирных домов в городе Вяземский</w:t>
            </w:r>
          </w:p>
        </w:tc>
        <w:tc>
          <w:tcPr>
            <w:tcW w:w="1814" w:type="dxa"/>
          </w:tcPr>
          <w:p w:rsidR="00E5243C" w:rsidRPr="007E2287" w:rsidRDefault="00E5243C" w:rsidP="00E5243C">
            <w:pPr>
              <w:pStyle w:val="ConsPlusNormal"/>
              <w:rPr>
                <w:rFonts w:ascii="Times New Roman" w:hAnsi="Times New Roman" w:cs="Times New Roman"/>
                <w:sz w:val="28"/>
                <w:szCs w:val="28"/>
              </w:rPr>
            </w:pPr>
            <w:r w:rsidRPr="007E2287">
              <w:rPr>
                <w:rFonts w:ascii="Times New Roman" w:hAnsi="Times New Roman" w:cs="Times New Roman"/>
                <w:sz w:val="28"/>
                <w:szCs w:val="28"/>
              </w:rPr>
              <w:t>Отдел коммунального хозяйства, благоустройства, транспорта, связи и социально - жилищной политики</w:t>
            </w:r>
          </w:p>
        </w:tc>
        <w:tc>
          <w:tcPr>
            <w:tcW w:w="1594" w:type="dxa"/>
          </w:tcPr>
          <w:p w:rsidR="00E5243C" w:rsidRPr="007E2287" w:rsidRDefault="00E5243C" w:rsidP="00FD52B4">
            <w:pPr>
              <w:pStyle w:val="ConsPlusNormal"/>
              <w:jc w:val="center"/>
              <w:rPr>
                <w:rFonts w:ascii="Times New Roman" w:hAnsi="Times New Roman" w:cs="Times New Roman"/>
                <w:sz w:val="28"/>
                <w:szCs w:val="28"/>
              </w:rPr>
            </w:pPr>
            <w:r w:rsidRPr="007E2287">
              <w:rPr>
                <w:rFonts w:ascii="Times New Roman" w:hAnsi="Times New Roman" w:cs="Times New Roman"/>
                <w:sz w:val="28"/>
                <w:szCs w:val="28"/>
              </w:rPr>
              <w:t>201</w:t>
            </w:r>
            <w:r w:rsidR="00CE63BD" w:rsidRPr="007E2287">
              <w:rPr>
                <w:rFonts w:ascii="Times New Roman" w:hAnsi="Times New Roman" w:cs="Times New Roman"/>
                <w:sz w:val="28"/>
                <w:szCs w:val="28"/>
              </w:rPr>
              <w:t>8-202</w:t>
            </w:r>
            <w:r w:rsidR="00FD52B4">
              <w:rPr>
                <w:rFonts w:ascii="Times New Roman" w:hAnsi="Times New Roman" w:cs="Times New Roman"/>
                <w:sz w:val="28"/>
                <w:szCs w:val="28"/>
              </w:rPr>
              <w:t>4</w:t>
            </w:r>
          </w:p>
        </w:tc>
        <w:tc>
          <w:tcPr>
            <w:tcW w:w="2211" w:type="dxa"/>
          </w:tcPr>
          <w:p w:rsidR="00E5243C" w:rsidRPr="007E2287" w:rsidRDefault="0062584F" w:rsidP="00E5243C">
            <w:pPr>
              <w:pStyle w:val="ConsPlusNormal"/>
              <w:jc w:val="center"/>
              <w:rPr>
                <w:rFonts w:ascii="Times New Roman" w:hAnsi="Times New Roman" w:cs="Times New Roman"/>
                <w:sz w:val="28"/>
                <w:szCs w:val="28"/>
              </w:rPr>
            </w:pPr>
            <w:r w:rsidRPr="007E2287">
              <w:rPr>
                <w:rFonts w:ascii="Times New Roman" w:hAnsi="Times New Roman" w:cs="Times New Roman"/>
                <w:sz w:val="28"/>
                <w:szCs w:val="28"/>
              </w:rPr>
              <w:t>Повышение уровня благоустройства дворовых территорий многоквартирных домов в городе Вяземский</w:t>
            </w:r>
          </w:p>
        </w:tc>
        <w:tc>
          <w:tcPr>
            <w:tcW w:w="1708" w:type="dxa"/>
          </w:tcPr>
          <w:p w:rsidR="00E5243C" w:rsidRPr="007E2287" w:rsidRDefault="0062584F" w:rsidP="0062584F">
            <w:pPr>
              <w:pStyle w:val="ConsPlusNormal"/>
              <w:jc w:val="center"/>
              <w:rPr>
                <w:rFonts w:ascii="Times New Roman" w:hAnsi="Times New Roman" w:cs="Times New Roman"/>
                <w:sz w:val="28"/>
                <w:szCs w:val="28"/>
              </w:rPr>
            </w:pPr>
            <w:r w:rsidRPr="007E2287">
              <w:rPr>
                <w:rFonts w:ascii="Times New Roman" w:hAnsi="Times New Roman" w:cs="Times New Roman"/>
                <w:sz w:val="28"/>
                <w:szCs w:val="28"/>
              </w:rPr>
              <w:t>Снижение благоприятных и комфортных условий проживания граждан</w:t>
            </w:r>
          </w:p>
        </w:tc>
      </w:tr>
      <w:tr w:rsidR="00E5243C" w:rsidRPr="007E2287" w:rsidTr="009F6D06">
        <w:trPr>
          <w:trHeight w:val="2082"/>
        </w:trPr>
        <w:tc>
          <w:tcPr>
            <w:tcW w:w="510" w:type="dxa"/>
          </w:tcPr>
          <w:p w:rsidR="00E5243C" w:rsidRPr="007E2287" w:rsidRDefault="00E5243C" w:rsidP="00C968AF">
            <w:pPr>
              <w:pStyle w:val="ConsPlusNormal"/>
              <w:rPr>
                <w:rFonts w:ascii="Times New Roman" w:hAnsi="Times New Roman" w:cs="Times New Roman"/>
                <w:sz w:val="28"/>
                <w:szCs w:val="28"/>
              </w:rPr>
            </w:pPr>
            <w:r w:rsidRPr="007E2287">
              <w:rPr>
                <w:rFonts w:ascii="Times New Roman" w:hAnsi="Times New Roman" w:cs="Times New Roman"/>
                <w:sz w:val="28"/>
                <w:szCs w:val="28"/>
              </w:rPr>
              <w:t>2.</w:t>
            </w:r>
          </w:p>
        </w:tc>
        <w:tc>
          <w:tcPr>
            <w:tcW w:w="1814" w:type="dxa"/>
          </w:tcPr>
          <w:p w:rsidR="00E5243C" w:rsidRPr="007E2287" w:rsidRDefault="0062584F" w:rsidP="00C968AF">
            <w:pPr>
              <w:pStyle w:val="ConsPlusNormal"/>
              <w:rPr>
                <w:rFonts w:ascii="Times New Roman" w:hAnsi="Times New Roman" w:cs="Times New Roman"/>
                <w:sz w:val="28"/>
                <w:szCs w:val="28"/>
              </w:rPr>
            </w:pPr>
            <w:r w:rsidRPr="007E2287">
              <w:rPr>
                <w:rFonts w:ascii="Times New Roman" w:hAnsi="Times New Roman" w:cs="Times New Roman"/>
                <w:sz w:val="28"/>
                <w:szCs w:val="28"/>
              </w:rPr>
              <w:t>Благоустройство общественных территорий в городе Вяземский</w:t>
            </w:r>
          </w:p>
        </w:tc>
        <w:tc>
          <w:tcPr>
            <w:tcW w:w="1814" w:type="dxa"/>
          </w:tcPr>
          <w:p w:rsidR="00E5243C" w:rsidRPr="007E2287" w:rsidRDefault="00E5243C" w:rsidP="00C968AF">
            <w:pPr>
              <w:pStyle w:val="ConsPlusNormal"/>
              <w:rPr>
                <w:rFonts w:ascii="Times New Roman" w:hAnsi="Times New Roman" w:cs="Times New Roman"/>
                <w:sz w:val="28"/>
                <w:szCs w:val="28"/>
              </w:rPr>
            </w:pPr>
            <w:r w:rsidRPr="007E2287">
              <w:rPr>
                <w:rFonts w:ascii="Times New Roman" w:hAnsi="Times New Roman" w:cs="Times New Roman"/>
                <w:sz w:val="28"/>
                <w:szCs w:val="28"/>
              </w:rPr>
              <w:t>Отдел коммунального хозяйства, благоустройства, транспорта, связи и социально - жилищной политики</w:t>
            </w:r>
          </w:p>
        </w:tc>
        <w:tc>
          <w:tcPr>
            <w:tcW w:w="1594" w:type="dxa"/>
          </w:tcPr>
          <w:p w:rsidR="00E5243C" w:rsidRPr="007E2287" w:rsidRDefault="00CE63BD" w:rsidP="00FD52B4">
            <w:pPr>
              <w:pStyle w:val="ConsPlusNormal"/>
              <w:jc w:val="center"/>
              <w:rPr>
                <w:rFonts w:ascii="Times New Roman" w:hAnsi="Times New Roman" w:cs="Times New Roman"/>
                <w:sz w:val="28"/>
                <w:szCs w:val="28"/>
              </w:rPr>
            </w:pPr>
            <w:r w:rsidRPr="007E2287">
              <w:rPr>
                <w:rFonts w:ascii="Times New Roman" w:hAnsi="Times New Roman" w:cs="Times New Roman"/>
                <w:sz w:val="28"/>
                <w:szCs w:val="28"/>
              </w:rPr>
              <w:t>2018-202</w:t>
            </w:r>
            <w:r w:rsidR="00FD52B4">
              <w:rPr>
                <w:rFonts w:ascii="Times New Roman" w:hAnsi="Times New Roman" w:cs="Times New Roman"/>
                <w:sz w:val="28"/>
                <w:szCs w:val="28"/>
              </w:rPr>
              <w:t>4</w:t>
            </w:r>
          </w:p>
        </w:tc>
        <w:tc>
          <w:tcPr>
            <w:tcW w:w="2211" w:type="dxa"/>
          </w:tcPr>
          <w:p w:rsidR="00E5243C" w:rsidRPr="007E2287" w:rsidRDefault="0062584F" w:rsidP="009F6D06">
            <w:pPr>
              <w:pStyle w:val="ConsPlusNormal"/>
              <w:jc w:val="center"/>
              <w:rPr>
                <w:rFonts w:ascii="Times New Roman" w:hAnsi="Times New Roman" w:cs="Times New Roman"/>
                <w:sz w:val="28"/>
                <w:szCs w:val="28"/>
              </w:rPr>
            </w:pPr>
            <w:r w:rsidRPr="007E2287">
              <w:rPr>
                <w:rFonts w:ascii="Times New Roman" w:hAnsi="Times New Roman" w:cs="Times New Roman"/>
                <w:sz w:val="28"/>
                <w:szCs w:val="28"/>
              </w:rPr>
              <w:t>Повышение уровня благоустройства общественн</w:t>
            </w:r>
            <w:r w:rsidR="009F6D06">
              <w:rPr>
                <w:rFonts w:ascii="Times New Roman" w:hAnsi="Times New Roman" w:cs="Times New Roman"/>
                <w:sz w:val="28"/>
                <w:szCs w:val="28"/>
              </w:rPr>
              <w:t>ых</w:t>
            </w:r>
            <w:r w:rsidRPr="007E2287">
              <w:rPr>
                <w:rFonts w:ascii="Times New Roman" w:hAnsi="Times New Roman" w:cs="Times New Roman"/>
                <w:sz w:val="28"/>
                <w:szCs w:val="28"/>
              </w:rPr>
              <w:t xml:space="preserve"> территорий в городе Вяземский</w:t>
            </w:r>
          </w:p>
        </w:tc>
        <w:tc>
          <w:tcPr>
            <w:tcW w:w="1708" w:type="dxa"/>
          </w:tcPr>
          <w:p w:rsidR="00E5243C" w:rsidRPr="007E2287" w:rsidRDefault="0062584F" w:rsidP="0062584F">
            <w:pPr>
              <w:pStyle w:val="ConsPlusNormal"/>
              <w:jc w:val="center"/>
              <w:rPr>
                <w:rFonts w:ascii="Times New Roman" w:hAnsi="Times New Roman" w:cs="Times New Roman"/>
                <w:sz w:val="28"/>
                <w:szCs w:val="28"/>
              </w:rPr>
            </w:pPr>
            <w:r w:rsidRPr="007E2287">
              <w:rPr>
                <w:rFonts w:ascii="Times New Roman" w:hAnsi="Times New Roman" w:cs="Times New Roman"/>
                <w:sz w:val="28"/>
                <w:szCs w:val="28"/>
              </w:rPr>
              <w:t>Снижение благоприятных и комфортных условий проживания граждан</w:t>
            </w:r>
          </w:p>
        </w:tc>
      </w:tr>
      <w:tr w:rsidR="009F6D06" w:rsidRPr="007E2287" w:rsidTr="00D3262C">
        <w:trPr>
          <w:trHeight w:val="3347"/>
        </w:trPr>
        <w:tc>
          <w:tcPr>
            <w:tcW w:w="510" w:type="dxa"/>
          </w:tcPr>
          <w:p w:rsidR="009F6D06" w:rsidRPr="007E2287" w:rsidRDefault="009F6D06" w:rsidP="00C968AF">
            <w:pPr>
              <w:pStyle w:val="ConsPlusNormal"/>
              <w:rPr>
                <w:rFonts w:ascii="Times New Roman" w:hAnsi="Times New Roman" w:cs="Times New Roman"/>
                <w:sz w:val="28"/>
                <w:szCs w:val="28"/>
              </w:rPr>
            </w:pPr>
            <w:r>
              <w:rPr>
                <w:rFonts w:ascii="Times New Roman" w:hAnsi="Times New Roman" w:cs="Times New Roman"/>
                <w:sz w:val="28"/>
                <w:szCs w:val="28"/>
              </w:rPr>
              <w:t>3.</w:t>
            </w:r>
          </w:p>
        </w:tc>
        <w:tc>
          <w:tcPr>
            <w:tcW w:w="1814" w:type="dxa"/>
          </w:tcPr>
          <w:p w:rsidR="009F6D06" w:rsidRPr="007E2287" w:rsidRDefault="009F6D06" w:rsidP="009F6D06">
            <w:pPr>
              <w:pStyle w:val="ConsPlusNormal"/>
              <w:rPr>
                <w:rFonts w:ascii="Times New Roman" w:hAnsi="Times New Roman" w:cs="Times New Roman"/>
                <w:sz w:val="28"/>
                <w:szCs w:val="28"/>
              </w:rPr>
            </w:pPr>
            <w:r w:rsidRPr="007E2287">
              <w:rPr>
                <w:rFonts w:ascii="Times New Roman" w:hAnsi="Times New Roman" w:cs="Times New Roman"/>
                <w:sz w:val="28"/>
                <w:szCs w:val="28"/>
              </w:rPr>
              <w:t xml:space="preserve">Благоустройство </w:t>
            </w:r>
            <w:r>
              <w:rPr>
                <w:rFonts w:ascii="Times New Roman" w:hAnsi="Times New Roman" w:cs="Times New Roman"/>
                <w:sz w:val="28"/>
                <w:szCs w:val="28"/>
              </w:rPr>
              <w:t>мест массового отдыха населения (городского парка)</w:t>
            </w:r>
          </w:p>
        </w:tc>
        <w:tc>
          <w:tcPr>
            <w:tcW w:w="1814" w:type="dxa"/>
          </w:tcPr>
          <w:p w:rsidR="009F6D06" w:rsidRPr="007E2287" w:rsidRDefault="009F6D06" w:rsidP="00E61D52">
            <w:pPr>
              <w:pStyle w:val="ConsPlusNormal"/>
              <w:rPr>
                <w:rFonts w:ascii="Times New Roman" w:hAnsi="Times New Roman" w:cs="Times New Roman"/>
                <w:sz w:val="28"/>
                <w:szCs w:val="28"/>
              </w:rPr>
            </w:pPr>
            <w:r w:rsidRPr="007E2287">
              <w:rPr>
                <w:rFonts w:ascii="Times New Roman" w:hAnsi="Times New Roman" w:cs="Times New Roman"/>
                <w:sz w:val="28"/>
                <w:szCs w:val="28"/>
              </w:rPr>
              <w:t>Отдел коммунального хозяйства, благоустройства, транспорта, связи и социально - жилищной политики</w:t>
            </w:r>
          </w:p>
        </w:tc>
        <w:tc>
          <w:tcPr>
            <w:tcW w:w="1594" w:type="dxa"/>
          </w:tcPr>
          <w:p w:rsidR="009F6D06" w:rsidRPr="007E2287" w:rsidRDefault="009F6D06" w:rsidP="00C968AF">
            <w:pPr>
              <w:pStyle w:val="ConsPlusNormal"/>
              <w:jc w:val="center"/>
              <w:rPr>
                <w:rFonts w:ascii="Times New Roman" w:hAnsi="Times New Roman" w:cs="Times New Roman"/>
                <w:sz w:val="28"/>
                <w:szCs w:val="28"/>
              </w:rPr>
            </w:pPr>
            <w:r>
              <w:rPr>
                <w:rFonts w:ascii="Times New Roman" w:hAnsi="Times New Roman" w:cs="Times New Roman"/>
                <w:sz w:val="28"/>
                <w:szCs w:val="28"/>
              </w:rPr>
              <w:t>2018</w:t>
            </w:r>
          </w:p>
        </w:tc>
        <w:tc>
          <w:tcPr>
            <w:tcW w:w="2211" w:type="dxa"/>
          </w:tcPr>
          <w:p w:rsidR="009F6D06" w:rsidRPr="007E2287" w:rsidRDefault="009F6D06" w:rsidP="009F6D06">
            <w:pPr>
              <w:pStyle w:val="ConsPlusNormal"/>
              <w:jc w:val="center"/>
              <w:rPr>
                <w:rFonts w:ascii="Times New Roman" w:hAnsi="Times New Roman" w:cs="Times New Roman"/>
                <w:sz w:val="28"/>
                <w:szCs w:val="28"/>
              </w:rPr>
            </w:pPr>
            <w:r w:rsidRPr="007E2287">
              <w:rPr>
                <w:rFonts w:ascii="Times New Roman" w:hAnsi="Times New Roman" w:cs="Times New Roman"/>
                <w:sz w:val="28"/>
                <w:szCs w:val="28"/>
              </w:rPr>
              <w:t>Повышение уровня благоустройства общественной территори</w:t>
            </w:r>
            <w:r>
              <w:rPr>
                <w:rFonts w:ascii="Times New Roman" w:hAnsi="Times New Roman" w:cs="Times New Roman"/>
                <w:sz w:val="28"/>
                <w:szCs w:val="28"/>
              </w:rPr>
              <w:t>и</w:t>
            </w:r>
            <w:r w:rsidRPr="007E2287">
              <w:rPr>
                <w:rFonts w:ascii="Times New Roman" w:hAnsi="Times New Roman" w:cs="Times New Roman"/>
                <w:sz w:val="28"/>
                <w:szCs w:val="28"/>
              </w:rPr>
              <w:t xml:space="preserve"> в городе Вяземский</w:t>
            </w:r>
          </w:p>
        </w:tc>
        <w:tc>
          <w:tcPr>
            <w:tcW w:w="1708" w:type="dxa"/>
          </w:tcPr>
          <w:p w:rsidR="009F6D06" w:rsidRPr="007E2287" w:rsidRDefault="009F6D06" w:rsidP="0062584F">
            <w:pPr>
              <w:pStyle w:val="ConsPlusNormal"/>
              <w:jc w:val="center"/>
              <w:rPr>
                <w:rFonts w:ascii="Times New Roman" w:hAnsi="Times New Roman" w:cs="Times New Roman"/>
                <w:sz w:val="28"/>
                <w:szCs w:val="28"/>
              </w:rPr>
            </w:pPr>
            <w:r w:rsidRPr="007E2287">
              <w:rPr>
                <w:rFonts w:ascii="Times New Roman" w:hAnsi="Times New Roman" w:cs="Times New Roman"/>
                <w:sz w:val="28"/>
                <w:szCs w:val="28"/>
              </w:rPr>
              <w:t>Снижение благоприятных и комфортных условий проживания граждан</w:t>
            </w:r>
          </w:p>
        </w:tc>
      </w:tr>
      <w:tr w:rsidR="00D3262C" w:rsidRPr="007E2287" w:rsidTr="00992101">
        <w:trPr>
          <w:trHeight w:val="3163"/>
        </w:trPr>
        <w:tc>
          <w:tcPr>
            <w:tcW w:w="510" w:type="dxa"/>
          </w:tcPr>
          <w:p w:rsidR="00D3262C" w:rsidRDefault="00D3262C" w:rsidP="00C968AF">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1814" w:type="dxa"/>
          </w:tcPr>
          <w:p w:rsidR="00D3262C" w:rsidRPr="007E2287" w:rsidRDefault="00D3262C" w:rsidP="00D3262C">
            <w:pPr>
              <w:pStyle w:val="ConsPlusNormal"/>
              <w:jc w:val="center"/>
              <w:rPr>
                <w:rFonts w:ascii="Times New Roman" w:hAnsi="Times New Roman" w:cs="Times New Roman"/>
                <w:sz w:val="28"/>
                <w:szCs w:val="28"/>
              </w:rPr>
            </w:pPr>
            <w:r>
              <w:rPr>
                <w:rFonts w:ascii="Times New Roman" w:hAnsi="Times New Roman" w:cs="Times New Roman"/>
                <w:sz w:val="28"/>
                <w:szCs w:val="28"/>
              </w:rPr>
              <w:t>Разработка проектно-сметной документации проектов благоустройства общественных территорий</w:t>
            </w:r>
          </w:p>
        </w:tc>
        <w:tc>
          <w:tcPr>
            <w:tcW w:w="1814" w:type="dxa"/>
          </w:tcPr>
          <w:p w:rsidR="00D3262C" w:rsidRPr="007E2287" w:rsidRDefault="00D3262C" w:rsidP="00D3262C">
            <w:pPr>
              <w:pStyle w:val="ConsPlusNormal"/>
              <w:jc w:val="center"/>
              <w:rPr>
                <w:rFonts w:ascii="Times New Roman" w:hAnsi="Times New Roman" w:cs="Times New Roman"/>
                <w:sz w:val="28"/>
                <w:szCs w:val="28"/>
              </w:rPr>
            </w:pPr>
            <w:r w:rsidRPr="007E2287">
              <w:rPr>
                <w:rFonts w:ascii="Times New Roman" w:hAnsi="Times New Roman" w:cs="Times New Roman"/>
                <w:sz w:val="28"/>
                <w:szCs w:val="28"/>
              </w:rPr>
              <w:t>Отдел коммунального хозяйства, благоустройства, транспорта, связи и социально - жилищной политики</w:t>
            </w:r>
            <w:r>
              <w:rPr>
                <w:rFonts w:ascii="Times New Roman" w:hAnsi="Times New Roman" w:cs="Times New Roman"/>
                <w:sz w:val="28"/>
                <w:szCs w:val="28"/>
              </w:rPr>
              <w:t xml:space="preserve"> </w:t>
            </w:r>
          </w:p>
        </w:tc>
        <w:tc>
          <w:tcPr>
            <w:tcW w:w="1594" w:type="dxa"/>
          </w:tcPr>
          <w:p w:rsidR="00D3262C" w:rsidRDefault="00D3262C" w:rsidP="00C968AF">
            <w:pPr>
              <w:pStyle w:val="ConsPlusNormal"/>
              <w:jc w:val="center"/>
              <w:rPr>
                <w:rFonts w:ascii="Times New Roman" w:hAnsi="Times New Roman" w:cs="Times New Roman"/>
                <w:sz w:val="28"/>
                <w:szCs w:val="28"/>
              </w:rPr>
            </w:pPr>
            <w:r>
              <w:rPr>
                <w:rFonts w:ascii="Times New Roman" w:hAnsi="Times New Roman" w:cs="Times New Roman"/>
                <w:sz w:val="28"/>
                <w:szCs w:val="28"/>
              </w:rPr>
              <w:t>2019</w:t>
            </w:r>
          </w:p>
        </w:tc>
        <w:tc>
          <w:tcPr>
            <w:tcW w:w="2211" w:type="dxa"/>
          </w:tcPr>
          <w:p w:rsidR="00D3262C" w:rsidRPr="007E2287" w:rsidRDefault="00D3262C" w:rsidP="0063620C">
            <w:pPr>
              <w:pStyle w:val="ConsPlusNormal"/>
              <w:jc w:val="center"/>
              <w:rPr>
                <w:rFonts w:ascii="Times New Roman" w:hAnsi="Times New Roman" w:cs="Times New Roman"/>
                <w:sz w:val="28"/>
                <w:szCs w:val="28"/>
              </w:rPr>
            </w:pPr>
            <w:r w:rsidRPr="007E2287">
              <w:rPr>
                <w:rFonts w:ascii="Times New Roman" w:hAnsi="Times New Roman" w:cs="Times New Roman"/>
                <w:sz w:val="28"/>
                <w:szCs w:val="28"/>
              </w:rPr>
              <w:t>Повышение уровня благоустройства общественн</w:t>
            </w:r>
            <w:r>
              <w:rPr>
                <w:rFonts w:ascii="Times New Roman" w:hAnsi="Times New Roman" w:cs="Times New Roman"/>
                <w:sz w:val="28"/>
                <w:szCs w:val="28"/>
              </w:rPr>
              <w:t>ых</w:t>
            </w:r>
            <w:r w:rsidRPr="007E2287">
              <w:rPr>
                <w:rFonts w:ascii="Times New Roman" w:hAnsi="Times New Roman" w:cs="Times New Roman"/>
                <w:sz w:val="28"/>
                <w:szCs w:val="28"/>
              </w:rPr>
              <w:t xml:space="preserve"> территорий в городе Вяземский</w:t>
            </w:r>
          </w:p>
        </w:tc>
        <w:tc>
          <w:tcPr>
            <w:tcW w:w="1708" w:type="dxa"/>
          </w:tcPr>
          <w:p w:rsidR="00D3262C" w:rsidRPr="007E2287" w:rsidRDefault="00D3262C" w:rsidP="0063620C">
            <w:pPr>
              <w:pStyle w:val="ConsPlusNormal"/>
              <w:jc w:val="center"/>
              <w:rPr>
                <w:rFonts w:ascii="Times New Roman" w:hAnsi="Times New Roman" w:cs="Times New Roman"/>
                <w:sz w:val="28"/>
                <w:szCs w:val="28"/>
              </w:rPr>
            </w:pPr>
            <w:r w:rsidRPr="007E2287">
              <w:rPr>
                <w:rFonts w:ascii="Times New Roman" w:hAnsi="Times New Roman" w:cs="Times New Roman"/>
                <w:sz w:val="28"/>
                <w:szCs w:val="28"/>
              </w:rPr>
              <w:t>Снижение благоприятных и комфортных условий проживания граждан</w:t>
            </w:r>
          </w:p>
        </w:tc>
      </w:tr>
      <w:tr w:rsidR="006A1482" w:rsidRPr="007E2287" w:rsidTr="00992101">
        <w:trPr>
          <w:trHeight w:val="3552"/>
        </w:trPr>
        <w:tc>
          <w:tcPr>
            <w:tcW w:w="510" w:type="dxa"/>
          </w:tcPr>
          <w:p w:rsidR="006A1482" w:rsidRDefault="006A1482" w:rsidP="00C968AF">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1814" w:type="dxa"/>
          </w:tcPr>
          <w:p w:rsidR="006A1482" w:rsidRDefault="006A1482" w:rsidP="00D3262C">
            <w:pPr>
              <w:pStyle w:val="ConsPlusNormal"/>
              <w:jc w:val="center"/>
              <w:rPr>
                <w:rFonts w:ascii="Times New Roman" w:hAnsi="Times New Roman" w:cs="Times New Roman"/>
                <w:sz w:val="28"/>
                <w:szCs w:val="28"/>
              </w:rPr>
            </w:pPr>
            <w:r>
              <w:rPr>
                <w:rFonts w:ascii="Times New Roman" w:hAnsi="Times New Roman" w:cs="Times New Roman"/>
                <w:sz w:val="28"/>
                <w:szCs w:val="28"/>
              </w:rPr>
              <w:t>Проведение работ по образованию земельных участков дворовых территорий, на которых расположены многоквартирные дома</w:t>
            </w:r>
          </w:p>
        </w:tc>
        <w:tc>
          <w:tcPr>
            <w:tcW w:w="1814" w:type="dxa"/>
          </w:tcPr>
          <w:p w:rsidR="006A1482" w:rsidRPr="007E2287" w:rsidRDefault="006A1482" w:rsidP="00452E96">
            <w:pPr>
              <w:pStyle w:val="ConsPlusNormal"/>
              <w:jc w:val="center"/>
              <w:rPr>
                <w:rFonts w:ascii="Times New Roman" w:hAnsi="Times New Roman" w:cs="Times New Roman"/>
                <w:sz w:val="28"/>
                <w:szCs w:val="28"/>
              </w:rPr>
            </w:pPr>
            <w:r w:rsidRPr="007E2287">
              <w:rPr>
                <w:rFonts w:ascii="Times New Roman" w:hAnsi="Times New Roman" w:cs="Times New Roman"/>
                <w:sz w:val="28"/>
                <w:szCs w:val="28"/>
              </w:rPr>
              <w:t>Отдел коммунального хозяйства, благоустройства, транспорта, связи и социально - жилищной политики</w:t>
            </w:r>
            <w:r>
              <w:rPr>
                <w:rFonts w:ascii="Times New Roman" w:hAnsi="Times New Roman" w:cs="Times New Roman"/>
                <w:sz w:val="28"/>
                <w:szCs w:val="28"/>
              </w:rPr>
              <w:t xml:space="preserve"> </w:t>
            </w:r>
          </w:p>
        </w:tc>
        <w:tc>
          <w:tcPr>
            <w:tcW w:w="1594" w:type="dxa"/>
          </w:tcPr>
          <w:p w:rsidR="006A1482" w:rsidRDefault="006A1482" w:rsidP="006A1482">
            <w:pPr>
              <w:pStyle w:val="ConsPlusNormal"/>
              <w:jc w:val="center"/>
              <w:rPr>
                <w:rFonts w:ascii="Times New Roman" w:hAnsi="Times New Roman" w:cs="Times New Roman"/>
                <w:sz w:val="28"/>
                <w:szCs w:val="28"/>
              </w:rPr>
            </w:pPr>
            <w:r>
              <w:rPr>
                <w:rFonts w:ascii="Times New Roman" w:hAnsi="Times New Roman" w:cs="Times New Roman"/>
                <w:sz w:val="28"/>
                <w:szCs w:val="28"/>
              </w:rPr>
              <w:t>2020-2024</w:t>
            </w:r>
          </w:p>
        </w:tc>
        <w:tc>
          <w:tcPr>
            <w:tcW w:w="2211" w:type="dxa"/>
          </w:tcPr>
          <w:p w:rsidR="006A1482" w:rsidRPr="007E2287" w:rsidRDefault="006A1482" w:rsidP="00452E96">
            <w:pPr>
              <w:pStyle w:val="ConsPlusNormal"/>
              <w:jc w:val="center"/>
              <w:rPr>
                <w:rFonts w:ascii="Times New Roman" w:hAnsi="Times New Roman" w:cs="Times New Roman"/>
                <w:sz w:val="28"/>
                <w:szCs w:val="28"/>
              </w:rPr>
            </w:pPr>
            <w:r w:rsidRPr="007E2287">
              <w:rPr>
                <w:rFonts w:ascii="Times New Roman" w:hAnsi="Times New Roman" w:cs="Times New Roman"/>
                <w:sz w:val="28"/>
                <w:szCs w:val="28"/>
              </w:rPr>
              <w:t>Повышение уровня благоустройства дворовых территорий многоквартирных домов в городе Вяземский</w:t>
            </w:r>
          </w:p>
        </w:tc>
        <w:tc>
          <w:tcPr>
            <w:tcW w:w="1708" w:type="dxa"/>
          </w:tcPr>
          <w:p w:rsidR="006A1482" w:rsidRPr="007E2287" w:rsidRDefault="006A1482" w:rsidP="00452E96">
            <w:pPr>
              <w:pStyle w:val="ConsPlusNormal"/>
              <w:jc w:val="center"/>
              <w:rPr>
                <w:rFonts w:ascii="Times New Roman" w:hAnsi="Times New Roman" w:cs="Times New Roman"/>
                <w:sz w:val="28"/>
                <w:szCs w:val="28"/>
              </w:rPr>
            </w:pPr>
            <w:r w:rsidRPr="007E2287">
              <w:rPr>
                <w:rFonts w:ascii="Times New Roman" w:hAnsi="Times New Roman" w:cs="Times New Roman"/>
                <w:sz w:val="28"/>
                <w:szCs w:val="28"/>
              </w:rPr>
              <w:t>Снижение благоприятных и комфортных условий проживания граждан</w:t>
            </w:r>
          </w:p>
        </w:tc>
      </w:tr>
    </w:tbl>
    <w:p w:rsidR="00D11EEB" w:rsidRPr="007E2287" w:rsidRDefault="00D11EEB" w:rsidP="00B1752B">
      <w:pPr>
        <w:ind w:firstLine="708"/>
        <w:jc w:val="right"/>
        <w:rPr>
          <w:sz w:val="28"/>
          <w:szCs w:val="28"/>
        </w:rPr>
        <w:sectPr w:rsidR="00D11EEB" w:rsidRPr="007E2287" w:rsidSect="007E2287">
          <w:pgSz w:w="11906" w:h="16838"/>
          <w:pgMar w:top="1134" w:right="567" w:bottom="1134" w:left="1985" w:header="709" w:footer="709" w:gutter="0"/>
          <w:cols w:space="708"/>
          <w:docGrid w:linePitch="360"/>
        </w:sectPr>
      </w:pPr>
    </w:p>
    <w:p w:rsidR="00B1752B" w:rsidRPr="007E2287" w:rsidRDefault="00B1752B" w:rsidP="006D7A79">
      <w:pPr>
        <w:spacing w:line="240" w:lineRule="exact"/>
        <w:ind w:firstLine="709"/>
        <w:jc w:val="right"/>
        <w:rPr>
          <w:sz w:val="28"/>
          <w:szCs w:val="28"/>
        </w:rPr>
      </w:pPr>
      <w:r w:rsidRPr="007E2287">
        <w:rPr>
          <w:sz w:val="28"/>
          <w:szCs w:val="28"/>
        </w:rPr>
        <w:lastRenderedPageBreak/>
        <w:t>Приложение №9</w:t>
      </w:r>
    </w:p>
    <w:p w:rsidR="00B1752B" w:rsidRPr="007E2287" w:rsidRDefault="00B1752B" w:rsidP="006D7A79">
      <w:pPr>
        <w:spacing w:line="240" w:lineRule="exact"/>
        <w:ind w:firstLine="709"/>
        <w:jc w:val="right"/>
        <w:rPr>
          <w:sz w:val="28"/>
          <w:szCs w:val="28"/>
        </w:rPr>
      </w:pPr>
      <w:r w:rsidRPr="007E2287">
        <w:rPr>
          <w:sz w:val="28"/>
          <w:szCs w:val="28"/>
        </w:rPr>
        <w:t>к муниципальной программе</w:t>
      </w:r>
    </w:p>
    <w:p w:rsidR="00B1752B" w:rsidRPr="007E2287" w:rsidRDefault="00B1752B" w:rsidP="006D7A79">
      <w:pPr>
        <w:spacing w:line="240" w:lineRule="exact"/>
        <w:ind w:firstLine="709"/>
        <w:jc w:val="right"/>
        <w:rPr>
          <w:sz w:val="28"/>
          <w:szCs w:val="28"/>
        </w:rPr>
      </w:pPr>
      <w:r w:rsidRPr="007E2287">
        <w:rPr>
          <w:sz w:val="28"/>
          <w:szCs w:val="28"/>
        </w:rPr>
        <w:t xml:space="preserve">«Формирование комфортной городской </w:t>
      </w:r>
    </w:p>
    <w:p w:rsidR="00B1752B" w:rsidRPr="007E2287" w:rsidRDefault="00B1752B" w:rsidP="006D7A79">
      <w:pPr>
        <w:spacing w:line="240" w:lineRule="exact"/>
        <w:ind w:firstLine="709"/>
        <w:jc w:val="right"/>
        <w:rPr>
          <w:sz w:val="28"/>
          <w:szCs w:val="28"/>
        </w:rPr>
      </w:pPr>
      <w:r w:rsidRPr="007E2287">
        <w:rPr>
          <w:sz w:val="28"/>
          <w:szCs w:val="28"/>
        </w:rPr>
        <w:t>среды» городского поселения «Город</w:t>
      </w:r>
    </w:p>
    <w:p w:rsidR="00B1752B" w:rsidRPr="007E2287" w:rsidRDefault="00B1752B" w:rsidP="006D7A79">
      <w:pPr>
        <w:spacing w:line="240" w:lineRule="exact"/>
        <w:ind w:firstLine="709"/>
        <w:jc w:val="right"/>
        <w:rPr>
          <w:sz w:val="28"/>
          <w:szCs w:val="28"/>
        </w:rPr>
      </w:pPr>
      <w:r w:rsidRPr="007E2287">
        <w:rPr>
          <w:sz w:val="28"/>
          <w:szCs w:val="28"/>
        </w:rPr>
        <w:t xml:space="preserve"> Вяземский» на 2018-202</w:t>
      </w:r>
      <w:r w:rsidR="00FD52B4">
        <w:rPr>
          <w:sz w:val="28"/>
          <w:szCs w:val="28"/>
        </w:rPr>
        <w:t>4</w:t>
      </w:r>
      <w:r w:rsidRPr="007E2287">
        <w:rPr>
          <w:sz w:val="28"/>
          <w:szCs w:val="28"/>
        </w:rPr>
        <w:t xml:space="preserve"> год»</w:t>
      </w:r>
    </w:p>
    <w:p w:rsidR="00FA6BDA" w:rsidRPr="007E2287" w:rsidRDefault="00FA6BDA" w:rsidP="00FA6BDA">
      <w:pPr>
        <w:ind w:firstLine="708"/>
        <w:jc w:val="right"/>
        <w:rPr>
          <w:sz w:val="28"/>
          <w:szCs w:val="28"/>
        </w:rPr>
      </w:pPr>
    </w:p>
    <w:p w:rsidR="003E1CC1" w:rsidRDefault="003E1CC1" w:rsidP="003E1CC1">
      <w:pPr>
        <w:ind w:firstLine="708"/>
        <w:jc w:val="center"/>
        <w:rPr>
          <w:sz w:val="28"/>
          <w:szCs w:val="28"/>
        </w:rPr>
      </w:pPr>
      <w:r w:rsidRPr="007E2287">
        <w:rPr>
          <w:sz w:val="28"/>
          <w:szCs w:val="28"/>
        </w:rPr>
        <w:t>Ресурсное обеспечение реализации муниципальной Программы за счет средств бюджета городского поселения "Город Вяземский" и прогнозная (справочная) оценка расходов федерального бюджета, краевого бюджета и прочих источников</w:t>
      </w:r>
    </w:p>
    <w:p w:rsidR="00FD52B4" w:rsidRPr="007E2287" w:rsidRDefault="00FD52B4" w:rsidP="003E1CC1">
      <w:pPr>
        <w:ind w:firstLine="708"/>
        <w:jc w:val="center"/>
        <w:rPr>
          <w:sz w:val="28"/>
          <w:szCs w:val="28"/>
        </w:rPr>
      </w:pPr>
    </w:p>
    <w:tbl>
      <w:tblPr>
        <w:tblW w:w="14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2551"/>
        <w:gridCol w:w="2406"/>
        <w:gridCol w:w="1385"/>
        <w:gridCol w:w="1333"/>
        <w:gridCol w:w="1440"/>
        <w:gridCol w:w="1407"/>
        <w:gridCol w:w="1269"/>
        <w:gridCol w:w="1269"/>
        <w:gridCol w:w="1274"/>
      </w:tblGrid>
      <w:tr w:rsidR="00FD52B4" w:rsidRPr="000931B6" w:rsidTr="00FD52B4">
        <w:trPr>
          <w:trHeight w:val="223"/>
          <w:jc w:val="center"/>
        </w:trPr>
        <w:tc>
          <w:tcPr>
            <w:tcW w:w="392" w:type="dxa"/>
            <w:vMerge w:val="restart"/>
            <w:shd w:val="clear" w:color="auto" w:fill="auto"/>
          </w:tcPr>
          <w:p w:rsidR="00FD52B4" w:rsidRPr="000931B6" w:rsidRDefault="00FD52B4" w:rsidP="0063620C">
            <w:pPr>
              <w:jc w:val="center"/>
              <w:rPr>
                <w:sz w:val="28"/>
                <w:szCs w:val="28"/>
              </w:rPr>
            </w:pPr>
            <w:r w:rsidRPr="000931B6">
              <w:rPr>
                <w:sz w:val="28"/>
                <w:szCs w:val="28"/>
              </w:rPr>
              <w:t>№ п/п</w:t>
            </w:r>
          </w:p>
        </w:tc>
        <w:tc>
          <w:tcPr>
            <w:tcW w:w="2551" w:type="dxa"/>
            <w:vMerge w:val="restart"/>
            <w:shd w:val="clear" w:color="auto" w:fill="auto"/>
          </w:tcPr>
          <w:p w:rsidR="00FD52B4" w:rsidRPr="000931B6" w:rsidRDefault="00FD52B4" w:rsidP="0063620C">
            <w:pPr>
              <w:ind w:hanging="99"/>
              <w:jc w:val="center"/>
              <w:rPr>
                <w:sz w:val="28"/>
                <w:szCs w:val="28"/>
              </w:rPr>
            </w:pPr>
            <w:r w:rsidRPr="000931B6">
              <w:rPr>
                <w:sz w:val="28"/>
                <w:szCs w:val="28"/>
              </w:rPr>
              <w:t>Наименование основного мероприятия муниципальной программы</w:t>
            </w:r>
          </w:p>
        </w:tc>
        <w:tc>
          <w:tcPr>
            <w:tcW w:w="2406" w:type="dxa"/>
            <w:vMerge w:val="restart"/>
            <w:shd w:val="clear" w:color="auto" w:fill="auto"/>
          </w:tcPr>
          <w:p w:rsidR="00FD52B4" w:rsidRPr="000931B6" w:rsidRDefault="00FD52B4" w:rsidP="0063620C">
            <w:pPr>
              <w:jc w:val="center"/>
              <w:rPr>
                <w:sz w:val="28"/>
                <w:szCs w:val="28"/>
              </w:rPr>
            </w:pPr>
            <w:r w:rsidRPr="000931B6">
              <w:rPr>
                <w:sz w:val="28"/>
                <w:szCs w:val="28"/>
              </w:rPr>
              <w:t>Источник финансирования</w:t>
            </w:r>
          </w:p>
        </w:tc>
        <w:tc>
          <w:tcPr>
            <w:tcW w:w="9377" w:type="dxa"/>
            <w:gridSpan w:val="7"/>
            <w:shd w:val="clear" w:color="auto" w:fill="auto"/>
          </w:tcPr>
          <w:p w:rsidR="00FD52B4" w:rsidRPr="000931B6" w:rsidRDefault="00FD52B4" w:rsidP="0063620C">
            <w:pPr>
              <w:spacing w:after="200" w:line="276" w:lineRule="auto"/>
              <w:jc w:val="center"/>
            </w:pPr>
            <w:r w:rsidRPr="000931B6">
              <w:rPr>
                <w:sz w:val="28"/>
                <w:szCs w:val="28"/>
              </w:rPr>
              <w:t>Оценка расходов по годам (тыс. руб.)</w:t>
            </w:r>
          </w:p>
        </w:tc>
      </w:tr>
      <w:tr w:rsidR="00FD52B4" w:rsidRPr="000931B6" w:rsidTr="00FD52B4">
        <w:trPr>
          <w:trHeight w:val="1025"/>
          <w:jc w:val="center"/>
        </w:trPr>
        <w:tc>
          <w:tcPr>
            <w:tcW w:w="392" w:type="dxa"/>
            <w:vMerge/>
            <w:shd w:val="clear" w:color="auto" w:fill="auto"/>
          </w:tcPr>
          <w:p w:rsidR="00FD52B4" w:rsidRPr="000931B6" w:rsidRDefault="00FD52B4" w:rsidP="0063620C">
            <w:pPr>
              <w:jc w:val="center"/>
              <w:rPr>
                <w:sz w:val="28"/>
                <w:szCs w:val="28"/>
              </w:rPr>
            </w:pPr>
          </w:p>
        </w:tc>
        <w:tc>
          <w:tcPr>
            <w:tcW w:w="2551" w:type="dxa"/>
            <w:vMerge/>
            <w:shd w:val="clear" w:color="auto" w:fill="auto"/>
          </w:tcPr>
          <w:p w:rsidR="00FD52B4" w:rsidRPr="000931B6" w:rsidRDefault="00FD52B4" w:rsidP="0063620C">
            <w:pPr>
              <w:ind w:hanging="99"/>
              <w:jc w:val="center"/>
              <w:rPr>
                <w:sz w:val="28"/>
                <w:szCs w:val="28"/>
              </w:rPr>
            </w:pPr>
          </w:p>
        </w:tc>
        <w:tc>
          <w:tcPr>
            <w:tcW w:w="2406" w:type="dxa"/>
            <w:vMerge/>
            <w:shd w:val="clear" w:color="auto" w:fill="auto"/>
          </w:tcPr>
          <w:p w:rsidR="00FD52B4" w:rsidRPr="000931B6" w:rsidRDefault="00FD52B4" w:rsidP="0063620C">
            <w:pPr>
              <w:jc w:val="center"/>
              <w:rPr>
                <w:sz w:val="28"/>
                <w:szCs w:val="28"/>
              </w:rPr>
            </w:pPr>
          </w:p>
        </w:tc>
        <w:tc>
          <w:tcPr>
            <w:tcW w:w="1385" w:type="dxa"/>
            <w:shd w:val="clear" w:color="auto" w:fill="auto"/>
          </w:tcPr>
          <w:p w:rsidR="00FD52B4" w:rsidRPr="000931B6" w:rsidRDefault="00FD52B4" w:rsidP="0063620C">
            <w:pPr>
              <w:jc w:val="center"/>
              <w:rPr>
                <w:sz w:val="28"/>
                <w:szCs w:val="28"/>
              </w:rPr>
            </w:pPr>
            <w:r w:rsidRPr="000931B6">
              <w:rPr>
                <w:sz w:val="28"/>
                <w:szCs w:val="28"/>
              </w:rPr>
              <w:t>2018 год</w:t>
            </w:r>
          </w:p>
        </w:tc>
        <w:tc>
          <w:tcPr>
            <w:tcW w:w="1333" w:type="dxa"/>
            <w:shd w:val="clear" w:color="auto" w:fill="auto"/>
          </w:tcPr>
          <w:p w:rsidR="00FD52B4" w:rsidRPr="000931B6" w:rsidRDefault="00FD52B4" w:rsidP="0063620C">
            <w:pPr>
              <w:jc w:val="center"/>
              <w:rPr>
                <w:sz w:val="28"/>
                <w:szCs w:val="28"/>
              </w:rPr>
            </w:pPr>
            <w:r w:rsidRPr="000931B6">
              <w:rPr>
                <w:sz w:val="28"/>
                <w:szCs w:val="28"/>
              </w:rPr>
              <w:t>2019 год</w:t>
            </w:r>
          </w:p>
        </w:tc>
        <w:tc>
          <w:tcPr>
            <w:tcW w:w="1440" w:type="dxa"/>
            <w:shd w:val="clear" w:color="auto" w:fill="auto"/>
          </w:tcPr>
          <w:p w:rsidR="00FD52B4" w:rsidRPr="000931B6" w:rsidRDefault="00FD52B4" w:rsidP="0063620C">
            <w:pPr>
              <w:jc w:val="center"/>
              <w:rPr>
                <w:sz w:val="28"/>
                <w:szCs w:val="28"/>
              </w:rPr>
            </w:pPr>
            <w:r w:rsidRPr="000931B6">
              <w:rPr>
                <w:sz w:val="28"/>
                <w:szCs w:val="28"/>
              </w:rPr>
              <w:t>2020 год</w:t>
            </w:r>
          </w:p>
        </w:tc>
        <w:tc>
          <w:tcPr>
            <w:tcW w:w="1407" w:type="dxa"/>
            <w:shd w:val="clear" w:color="auto" w:fill="auto"/>
          </w:tcPr>
          <w:p w:rsidR="00FD52B4" w:rsidRPr="000931B6" w:rsidRDefault="00FD52B4" w:rsidP="0063620C">
            <w:pPr>
              <w:jc w:val="center"/>
              <w:rPr>
                <w:sz w:val="28"/>
                <w:szCs w:val="28"/>
              </w:rPr>
            </w:pPr>
            <w:r w:rsidRPr="000931B6">
              <w:rPr>
                <w:sz w:val="28"/>
                <w:szCs w:val="28"/>
              </w:rPr>
              <w:t>2021 год</w:t>
            </w:r>
          </w:p>
        </w:tc>
        <w:tc>
          <w:tcPr>
            <w:tcW w:w="1269" w:type="dxa"/>
            <w:shd w:val="clear" w:color="auto" w:fill="auto"/>
          </w:tcPr>
          <w:p w:rsidR="00FD52B4" w:rsidRPr="000931B6" w:rsidRDefault="00FD52B4" w:rsidP="0063620C">
            <w:pPr>
              <w:jc w:val="center"/>
              <w:rPr>
                <w:sz w:val="28"/>
                <w:szCs w:val="28"/>
              </w:rPr>
            </w:pPr>
            <w:r w:rsidRPr="000931B6">
              <w:rPr>
                <w:sz w:val="28"/>
                <w:szCs w:val="28"/>
              </w:rPr>
              <w:t>2022 год</w:t>
            </w:r>
          </w:p>
        </w:tc>
        <w:tc>
          <w:tcPr>
            <w:tcW w:w="1269" w:type="dxa"/>
          </w:tcPr>
          <w:p w:rsidR="00FD52B4" w:rsidRPr="000931B6" w:rsidRDefault="00FD52B4" w:rsidP="0063620C">
            <w:pPr>
              <w:jc w:val="center"/>
              <w:rPr>
                <w:sz w:val="28"/>
                <w:szCs w:val="28"/>
              </w:rPr>
            </w:pPr>
            <w:r w:rsidRPr="000931B6">
              <w:rPr>
                <w:sz w:val="28"/>
                <w:szCs w:val="28"/>
              </w:rPr>
              <w:t>2023 год</w:t>
            </w:r>
          </w:p>
        </w:tc>
        <w:tc>
          <w:tcPr>
            <w:tcW w:w="1274" w:type="dxa"/>
          </w:tcPr>
          <w:p w:rsidR="00FD52B4" w:rsidRPr="000931B6" w:rsidRDefault="00FD52B4" w:rsidP="0063620C">
            <w:pPr>
              <w:jc w:val="center"/>
              <w:rPr>
                <w:sz w:val="28"/>
                <w:szCs w:val="28"/>
              </w:rPr>
            </w:pPr>
            <w:r w:rsidRPr="000931B6">
              <w:rPr>
                <w:sz w:val="28"/>
                <w:szCs w:val="28"/>
              </w:rPr>
              <w:t>2024 год</w:t>
            </w:r>
          </w:p>
        </w:tc>
      </w:tr>
      <w:tr w:rsidR="00FD52B4" w:rsidRPr="000931B6" w:rsidTr="00FD52B4">
        <w:tblPrEx>
          <w:tblLook w:val="0000"/>
        </w:tblPrEx>
        <w:trPr>
          <w:trHeight w:val="165"/>
          <w:jc w:val="center"/>
        </w:trPr>
        <w:tc>
          <w:tcPr>
            <w:tcW w:w="392" w:type="dxa"/>
            <w:vMerge w:val="restart"/>
            <w:shd w:val="clear" w:color="auto" w:fill="auto"/>
            <w:vAlign w:val="center"/>
          </w:tcPr>
          <w:p w:rsidR="00FD52B4" w:rsidRPr="000931B6" w:rsidRDefault="00FD52B4" w:rsidP="0063620C">
            <w:pPr>
              <w:jc w:val="center"/>
              <w:rPr>
                <w:sz w:val="28"/>
                <w:szCs w:val="28"/>
              </w:rPr>
            </w:pPr>
            <w:r w:rsidRPr="000931B6">
              <w:rPr>
                <w:sz w:val="28"/>
                <w:szCs w:val="28"/>
              </w:rPr>
              <w:t>1</w:t>
            </w:r>
          </w:p>
        </w:tc>
        <w:tc>
          <w:tcPr>
            <w:tcW w:w="2551" w:type="dxa"/>
            <w:vMerge w:val="restart"/>
            <w:shd w:val="clear" w:color="auto" w:fill="auto"/>
            <w:vAlign w:val="center"/>
          </w:tcPr>
          <w:p w:rsidR="00FD52B4" w:rsidRPr="000931B6" w:rsidRDefault="00FD52B4" w:rsidP="0063620C">
            <w:pPr>
              <w:pStyle w:val="ConsPlusNormal"/>
              <w:rPr>
                <w:rFonts w:ascii="Times New Roman" w:hAnsi="Times New Roman" w:cs="Times New Roman"/>
                <w:sz w:val="28"/>
                <w:szCs w:val="28"/>
              </w:rPr>
            </w:pPr>
            <w:r w:rsidRPr="000931B6">
              <w:rPr>
                <w:rFonts w:ascii="Times New Roman" w:hAnsi="Times New Roman" w:cs="Times New Roman"/>
                <w:sz w:val="28"/>
                <w:szCs w:val="28"/>
              </w:rPr>
              <w:t>Благоустройство дворовых территорий многоквартирных домов в городе Вяземский</w:t>
            </w:r>
          </w:p>
        </w:tc>
        <w:tc>
          <w:tcPr>
            <w:tcW w:w="2406" w:type="dxa"/>
            <w:shd w:val="clear" w:color="auto" w:fill="auto"/>
          </w:tcPr>
          <w:p w:rsidR="00FD52B4" w:rsidRPr="000931B6" w:rsidRDefault="00FD52B4" w:rsidP="0063620C">
            <w:pPr>
              <w:rPr>
                <w:sz w:val="28"/>
                <w:szCs w:val="28"/>
              </w:rPr>
            </w:pPr>
            <w:r w:rsidRPr="000931B6">
              <w:rPr>
                <w:sz w:val="28"/>
                <w:szCs w:val="28"/>
              </w:rPr>
              <w:t>Всего</w:t>
            </w:r>
          </w:p>
        </w:tc>
        <w:tc>
          <w:tcPr>
            <w:tcW w:w="1385" w:type="dxa"/>
            <w:shd w:val="clear" w:color="auto" w:fill="auto"/>
            <w:vAlign w:val="center"/>
          </w:tcPr>
          <w:p w:rsidR="00FD52B4" w:rsidRPr="000931B6" w:rsidRDefault="00FD52B4" w:rsidP="0063620C">
            <w:pPr>
              <w:jc w:val="center"/>
              <w:rPr>
                <w:sz w:val="28"/>
                <w:szCs w:val="28"/>
              </w:rPr>
            </w:pPr>
            <w:r w:rsidRPr="000931B6">
              <w:rPr>
                <w:sz w:val="28"/>
                <w:szCs w:val="28"/>
              </w:rPr>
              <w:t>5 075,485</w:t>
            </w:r>
          </w:p>
        </w:tc>
        <w:tc>
          <w:tcPr>
            <w:tcW w:w="1333" w:type="dxa"/>
            <w:shd w:val="clear" w:color="auto" w:fill="auto"/>
            <w:vAlign w:val="center"/>
          </w:tcPr>
          <w:p w:rsidR="00FD52B4" w:rsidRPr="000931B6" w:rsidRDefault="00FD52B4" w:rsidP="0063620C">
            <w:pPr>
              <w:ind w:left="-51"/>
              <w:jc w:val="center"/>
              <w:rPr>
                <w:sz w:val="28"/>
                <w:szCs w:val="28"/>
              </w:rPr>
            </w:pPr>
            <w:r w:rsidRPr="000931B6">
              <w:rPr>
                <w:sz w:val="28"/>
                <w:szCs w:val="28"/>
              </w:rPr>
              <w:t>1 015,66</w:t>
            </w:r>
          </w:p>
        </w:tc>
        <w:tc>
          <w:tcPr>
            <w:tcW w:w="1440" w:type="dxa"/>
            <w:shd w:val="clear" w:color="auto" w:fill="auto"/>
            <w:vAlign w:val="center"/>
          </w:tcPr>
          <w:p w:rsidR="00FD52B4" w:rsidRPr="000931B6" w:rsidRDefault="00FD52B4" w:rsidP="0063620C">
            <w:pPr>
              <w:jc w:val="center"/>
              <w:rPr>
                <w:sz w:val="28"/>
                <w:szCs w:val="28"/>
              </w:rPr>
            </w:pPr>
            <w:r w:rsidRPr="000931B6">
              <w:rPr>
                <w:sz w:val="28"/>
                <w:szCs w:val="28"/>
              </w:rPr>
              <w:t>4 000,0</w:t>
            </w:r>
          </w:p>
        </w:tc>
        <w:tc>
          <w:tcPr>
            <w:tcW w:w="1407" w:type="dxa"/>
            <w:shd w:val="clear" w:color="auto" w:fill="auto"/>
            <w:vAlign w:val="center"/>
          </w:tcPr>
          <w:p w:rsidR="00FD52B4" w:rsidRPr="000931B6" w:rsidRDefault="00FD52B4" w:rsidP="0063620C">
            <w:pPr>
              <w:jc w:val="center"/>
              <w:rPr>
                <w:sz w:val="28"/>
                <w:szCs w:val="28"/>
              </w:rPr>
            </w:pPr>
            <w:r w:rsidRPr="000931B6">
              <w:rPr>
                <w:sz w:val="28"/>
                <w:szCs w:val="28"/>
              </w:rPr>
              <w:t>4 000,0</w:t>
            </w:r>
          </w:p>
        </w:tc>
        <w:tc>
          <w:tcPr>
            <w:tcW w:w="1269" w:type="dxa"/>
            <w:shd w:val="clear" w:color="auto" w:fill="auto"/>
            <w:vAlign w:val="center"/>
          </w:tcPr>
          <w:p w:rsidR="00FD52B4" w:rsidRPr="000931B6" w:rsidRDefault="00FD52B4" w:rsidP="0063620C">
            <w:pPr>
              <w:jc w:val="center"/>
              <w:rPr>
                <w:sz w:val="28"/>
                <w:szCs w:val="28"/>
              </w:rPr>
            </w:pPr>
            <w:r w:rsidRPr="000931B6">
              <w:rPr>
                <w:sz w:val="28"/>
                <w:szCs w:val="28"/>
              </w:rPr>
              <w:t>4 000,0</w:t>
            </w:r>
          </w:p>
        </w:tc>
        <w:tc>
          <w:tcPr>
            <w:tcW w:w="1269" w:type="dxa"/>
            <w:vAlign w:val="center"/>
          </w:tcPr>
          <w:p w:rsidR="00FD52B4" w:rsidRPr="000931B6" w:rsidRDefault="00FD52B4" w:rsidP="0063620C">
            <w:pPr>
              <w:jc w:val="center"/>
              <w:rPr>
                <w:sz w:val="28"/>
                <w:szCs w:val="28"/>
              </w:rPr>
            </w:pPr>
            <w:r w:rsidRPr="000931B6">
              <w:rPr>
                <w:sz w:val="28"/>
                <w:szCs w:val="28"/>
              </w:rPr>
              <w:t>4 000,0</w:t>
            </w:r>
          </w:p>
        </w:tc>
        <w:tc>
          <w:tcPr>
            <w:tcW w:w="1274" w:type="dxa"/>
            <w:vAlign w:val="center"/>
          </w:tcPr>
          <w:p w:rsidR="00FD52B4" w:rsidRPr="000931B6" w:rsidRDefault="00FD52B4" w:rsidP="0063620C">
            <w:pPr>
              <w:jc w:val="center"/>
              <w:rPr>
                <w:sz w:val="28"/>
                <w:szCs w:val="28"/>
              </w:rPr>
            </w:pPr>
            <w:r w:rsidRPr="000931B6">
              <w:rPr>
                <w:sz w:val="28"/>
                <w:szCs w:val="28"/>
              </w:rPr>
              <w:t>4 000,0</w:t>
            </w:r>
          </w:p>
        </w:tc>
      </w:tr>
      <w:tr w:rsidR="00FD52B4" w:rsidRPr="000931B6" w:rsidTr="00FD52B4">
        <w:tblPrEx>
          <w:tblLook w:val="0000"/>
        </w:tblPrEx>
        <w:trPr>
          <w:trHeight w:val="298"/>
          <w:jc w:val="center"/>
        </w:trPr>
        <w:tc>
          <w:tcPr>
            <w:tcW w:w="392" w:type="dxa"/>
            <w:vMerge/>
            <w:shd w:val="clear" w:color="auto" w:fill="auto"/>
            <w:vAlign w:val="center"/>
          </w:tcPr>
          <w:p w:rsidR="00FD52B4" w:rsidRPr="000931B6" w:rsidRDefault="00FD52B4" w:rsidP="0063620C">
            <w:pPr>
              <w:jc w:val="center"/>
              <w:rPr>
                <w:sz w:val="28"/>
                <w:szCs w:val="28"/>
              </w:rPr>
            </w:pPr>
          </w:p>
        </w:tc>
        <w:tc>
          <w:tcPr>
            <w:tcW w:w="2551" w:type="dxa"/>
            <w:vMerge/>
            <w:shd w:val="clear" w:color="auto" w:fill="auto"/>
            <w:vAlign w:val="center"/>
          </w:tcPr>
          <w:p w:rsidR="00FD52B4" w:rsidRPr="000931B6" w:rsidRDefault="00FD52B4" w:rsidP="0063620C">
            <w:pPr>
              <w:rPr>
                <w:sz w:val="28"/>
                <w:szCs w:val="28"/>
              </w:rPr>
            </w:pPr>
          </w:p>
        </w:tc>
        <w:tc>
          <w:tcPr>
            <w:tcW w:w="2406" w:type="dxa"/>
            <w:shd w:val="clear" w:color="auto" w:fill="auto"/>
          </w:tcPr>
          <w:p w:rsidR="00FD52B4" w:rsidRPr="000931B6" w:rsidRDefault="00FD52B4" w:rsidP="0063620C">
            <w:pPr>
              <w:rPr>
                <w:sz w:val="28"/>
                <w:szCs w:val="28"/>
              </w:rPr>
            </w:pPr>
            <w:r w:rsidRPr="000931B6">
              <w:rPr>
                <w:sz w:val="28"/>
                <w:szCs w:val="28"/>
              </w:rPr>
              <w:t>Федеральный бюджет (по согласованию)</w:t>
            </w:r>
          </w:p>
        </w:tc>
        <w:tc>
          <w:tcPr>
            <w:tcW w:w="1385" w:type="dxa"/>
            <w:shd w:val="clear" w:color="auto" w:fill="auto"/>
            <w:vAlign w:val="center"/>
          </w:tcPr>
          <w:p w:rsidR="00FD52B4" w:rsidRPr="000931B6" w:rsidRDefault="00FD52B4" w:rsidP="0063620C">
            <w:pPr>
              <w:jc w:val="center"/>
              <w:rPr>
                <w:sz w:val="28"/>
                <w:szCs w:val="28"/>
              </w:rPr>
            </w:pPr>
            <w:r w:rsidRPr="000931B6">
              <w:rPr>
                <w:sz w:val="28"/>
                <w:szCs w:val="28"/>
              </w:rPr>
              <w:t>-</w:t>
            </w:r>
          </w:p>
        </w:tc>
        <w:tc>
          <w:tcPr>
            <w:tcW w:w="1333" w:type="dxa"/>
            <w:shd w:val="clear" w:color="auto" w:fill="auto"/>
            <w:vAlign w:val="center"/>
          </w:tcPr>
          <w:p w:rsidR="00FD52B4" w:rsidRPr="000931B6" w:rsidRDefault="00FD52B4" w:rsidP="0063620C">
            <w:pPr>
              <w:jc w:val="center"/>
              <w:rPr>
                <w:sz w:val="28"/>
                <w:szCs w:val="28"/>
              </w:rPr>
            </w:pPr>
            <w:r w:rsidRPr="000931B6">
              <w:rPr>
                <w:sz w:val="28"/>
                <w:szCs w:val="28"/>
              </w:rPr>
              <w:t>-</w:t>
            </w:r>
          </w:p>
        </w:tc>
        <w:tc>
          <w:tcPr>
            <w:tcW w:w="1440" w:type="dxa"/>
            <w:shd w:val="clear" w:color="auto" w:fill="auto"/>
            <w:vAlign w:val="center"/>
          </w:tcPr>
          <w:p w:rsidR="00FD52B4" w:rsidRPr="000931B6" w:rsidRDefault="00FD52B4" w:rsidP="0063620C">
            <w:pPr>
              <w:jc w:val="center"/>
              <w:rPr>
                <w:sz w:val="28"/>
                <w:szCs w:val="28"/>
              </w:rPr>
            </w:pPr>
            <w:r w:rsidRPr="000931B6">
              <w:rPr>
                <w:sz w:val="28"/>
                <w:szCs w:val="28"/>
              </w:rPr>
              <w:t>-</w:t>
            </w:r>
          </w:p>
        </w:tc>
        <w:tc>
          <w:tcPr>
            <w:tcW w:w="1407" w:type="dxa"/>
            <w:shd w:val="clear" w:color="auto" w:fill="auto"/>
            <w:vAlign w:val="center"/>
          </w:tcPr>
          <w:p w:rsidR="00FD52B4" w:rsidRPr="000931B6" w:rsidRDefault="00FD52B4" w:rsidP="0063620C">
            <w:pPr>
              <w:jc w:val="center"/>
              <w:rPr>
                <w:sz w:val="28"/>
                <w:szCs w:val="28"/>
              </w:rPr>
            </w:pPr>
            <w:r w:rsidRPr="000931B6">
              <w:rPr>
                <w:sz w:val="28"/>
                <w:szCs w:val="28"/>
              </w:rPr>
              <w:t>-</w:t>
            </w:r>
          </w:p>
        </w:tc>
        <w:tc>
          <w:tcPr>
            <w:tcW w:w="1269" w:type="dxa"/>
            <w:shd w:val="clear" w:color="auto" w:fill="auto"/>
            <w:vAlign w:val="center"/>
          </w:tcPr>
          <w:p w:rsidR="00FD52B4" w:rsidRPr="000931B6" w:rsidRDefault="00FD52B4" w:rsidP="0063620C">
            <w:pPr>
              <w:jc w:val="center"/>
              <w:rPr>
                <w:sz w:val="28"/>
                <w:szCs w:val="28"/>
              </w:rPr>
            </w:pPr>
            <w:r w:rsidRPr="000931B6">
              <w:rPr>
                <w:sz w:val="28"/>
                <w:szCs w:val="28"/>
              </w:rPr>
              <w:t>-</w:t>
            </w:r>
          </w:p>
        </w:tc>
        <w:tc>
          <w:tcPr>
            <w:tcW w:w="1269" w:type="dxa"/>
            <w:vAlign w:val="center"/>
          </w:tcPr>
          <w:p w:rsidR="00FD52B4" w:rsidRPr="000931B6" w:rsidRDefault="00FD52B4" w:rsidP="0063620C">
            <w:pPr>
              <w:jc w:val="center"/>
              <w:rPr>
                <w:sz w:val="28"/>
                <w:szCs w:val="28"/>
              </w:rPr>
            </w:pPr>
            <w:r w:rsidRPr="000931B6">
              <w:rPr>
                <w:sz w:val="28"/>
                <w:szCs w:val="28"/>
              </w:rPr>
              <w:t>-</w:t>
            </w:r>
          </w:p>
        </w:tc>
        <w:tc>
          <w:tcPr>
            <w:tcW w:w="1274" w:type="dxa"/>
            <w:vAlign w:val="center"/>
          </w:tcPr>
          <w:p w:rsidR="00FD52B4" w:rsidRPr="000931B6" w:rsidRDefault="00FD52B4" w:rsidP="0063620C">
            <w:pPr>
              <w:jc w:val="center"/>
              <w:rPr>
                <w:sz w:val="28"/>
                <w:szCs w:val="28"/>
              </w:rPr>
            </w:pPr>
            <w:r w:rsidRPr="000931B6">
              <w:rPr>
                <w:sz w:val="28"/>
                <w:szCs w:val="28"/>
              </w:rPr>
              <w:t>-</w:t>
            </w:r>
          </w:p>
        </w:tc>
      </w:tr>
      <w:tr w:rsidR="00FD52B4" w:rsidRPr="000931B6" w:rsidTr="00FD52B4">
        <w:tblPrEx>
          <w:tblLook w:val="0000"/>
        </w:tblPrEx>
        <w:trPr>
          <w:trHeight w:val="287"/>
          <w:jc w:val="center"/>
        </w:trPr>
        <w:tc>
          <w:tcPr>
            <w:tcW w:w="392" w:type="dxa"/>
            <w:vMerge/>
            <w:shd w:val="clear" w:color="auto" w:fill="auto"/>
            <w:vAlign w:val="center"/>
          </w:tcPr>
          <w:p w:rsidR="00FD52B4" w:rsidRPr="000931B6" w:rsidRDefault="00FD52B4" w:rsidP="0063620C">
            <w:pPr>
              <w:jc w:val="center"/>
              <w:rPr>
                <w:sz w:val="28"/>
                <w:szCs w:val="28"/>
              </w:rPr>
            </w:pPr>
          </w:p>
        </w:tc>
        <w:tc>
          <w:tcPr>
            <w:tcW w:w="2551" w:type="dxa"/>
            <w:vMerge/>
            <w:shd w:val="clear" w:color="auto" w:fill="auto"/>
            <w:vAlign w:val="center"/>
          </w:tcPr>
          <w:p w:rsidR="00FD52B4" w:rsidRPr="000931B6" w:rsidRDefault="00FD52B4" w:rsidP="0063620C">
            <w:pPr>
              <w:rPr>
                <w:sz w:val="28"/>
                <w:szCs w:val="28"/>
              </w:rPr>
            </w:pPr>
          </w:p>
        </w:tc>
        <w:tc>
          <w:tcPr>
            <w:tcW w:w="2406" w:type="dxa"/>
            <w:shd w:val="clear" w:color="auto" w:fill="auto"/>
          </w:tcPr>
          <w:p w:rsidR="00FD52B4" w:rsidRPr="000931B6" w:rsidRDefault="00FD52B4" w:rsidP="0063620C">
            <w:pPr>
              <w:rPr>
                <w:sz w:val="28"/>
                <w:szCs w:val="28"/>
              </w:rPr>
            </w:pPr>
            <w:r w:rsidRPr="000931B6">
              <w:rPr>
                <w:sz w:val="28"/>
                <w:szCs w:val="28"/>
              </w:rPr>
              <w:t>Краевой бюджета (по согласованию)</w:t>
            </w:r>
          </w:p>
        </w:tc>
        <w:tc>
          <w:tcPr>
            <w:tcW w:w="1385" w:type="dxa"/>
            <w:shd w:val="clear" w:color="auto" w:fill="auto"/>
            <w:vAlign w:val="center"/>
          </w:tcPr>
          <w:p w:rsidR="00FD52B4" w:rsidRPr="000931B6" w:rsidRDefault="00FD52B4" w:rsidP="0063620C">
            <w:pPr>
              <w:jc w:val="center"/>
              <w:rPr>
                <w:sz w:val="28"/>
                <w:szCs w:val="28"/>
              </w:rPr>
            </w:pPr>
            <w:r w:rsidRPr="000931B6">
              <w:rPr>
                <w:sz w:val="28"/>
                <w:szCs w:val="28"/>
              </w:rPr>
              <w:t>2 030,96</w:t>
            </w:r>
          </w:p>
        </w:tc>
        <w:tc>
          <w:tcPr>
            <w:tcW w:w="1333" w:type="dxa"/>
            <w:shd w:val="clear" w:color="auto" w:fill="auto"/>
            <w:vAlign w:val="center"/>
          </w:tcPr>
          <w:p w:rsidR="00FD52B4" w:rsidRPr="000931B6" w:rsidRDefault="00FD52B4" w:rsidP="0063620C">
            <w:pPr>
              <w:jc w:val="center"/>
              <w:rPr>
                <w:sz w:val="28"/>
                <w:szCs w:val="28"/>
              </w:rPr>
            </w:pPr>
            <w:r w:rsidRPr="000931B6">
              <w:rPr>
                <w:sz w:val="28"/>
                <w:szCs w:val="28"/>
              </w:rPr>
              <w:t>584,53</w:t>
            </w:r>
          </w:p>
        </w:tc>
        <w:tc>
          <w:tcPr>
            <w:tcW w:w="1440" w:type="dxa"/>
            <w:shd w:val="clear" w:color="auto" w:fill="auto"/>
            <w:vAlign w:val="center"/>
          </w:tcPr>
          <w:p w:rsidR="00FD52B4" w:rsidRPr="000931B6" w:rsidRDefault="00FD52B4" w:rsidP="0063620C">
            <w:pPr>
              <w:jc w:val="center"/>
              <w:rPr>
                <w:sz w:val="28"/>
                <w:szCs w:val="28"/>
              </w:rPr>
            </w:pPr>
            <w:r w:rsidRPr="000931B6">
              <w:rPr>
                <w:sz w:val="28"/>
                <w:szCs w:val="28"/>
              </w:rPr>
              <w:t>3 200,0</w:t>
            </w:r>
          </w:p>
        </w:tc>
        <w:tc>
          <w:tcPr>
            <w:tcW w:w="1407" w:type="dxa"/>
            <w:shd w:val="clear" w:color="auto" w:fill="auto"/>
            <w:vAlign w:val="center"/>
          </w:tcPr>
          <w:p w:rsidR="00FD52B4" w:rsidRPr="000931B6" w:rsidRDefault="00FD52B4" w:rsidP="0063620C">
            <w:pPr>
              <w:jc w:val="center"/>
              <w:rPr>
                <w:sz w:val="28"/>
                <w:szCs w:val="28"/>
              </w:rPr>
            </w:pPr>
            <w:r w:rsidRPr="000931B6">
              <w:rPr>
                <w:sz w:val="28"/>
                <w:szCs w:val="28"/>
              </w:rPr>
              <w:t>3 200,0</w:t>
            </w:r>
          </w:p>
        </w:tc>
        <w:tc>
          <w:tcPr>
            <w:tcW w:w="1269" w:type="dxa"/>
            <w:shd w:val="clear" w:color="auto" w:fill="auto"/>
            <w:vAlign w:val="center"/>
          </w:tcPr>
          <w:p w:rsidR="00FD52B4" w:rsidRPr="000931B6" w:rsidRDefault="00FD52B4" w:rsidP="0063620C">
            <w:pPr>
              <w:jc w:val="center"/>
              <w:rPr>
                <w:sz w:val="28"/>
                <w:szCs w:val="28"/>
              </w:rPr>
            </w:pPr>
            <w:r w:rsidRPr="000931B6">
              <w:rPr>
                <w:sz w:val="28"/>
                <w:szCs w:val="28"/>
              </w:rPr>
              <w:t>3 200,0</w:t>
            </w:r>
          </w:p>
        </w:tc>
        <w:tc>
          <w:tcPr>
            <w:tcW w:w="1269" w:type="dxa"/>
            <w:vAlign w:val="center"/>
          </w:tcPr>
          <w:p w:rsidR="00FD52B4" w:rsidRPr="000931B6" w:rsidRDefault="00FD52B4" w:rsidP="0063620C">
            <w:pPr>
              <w:jc w:val="center"/>
              <w:rPr>
                <w:sz w:val="28"/>
                <w:szCs w:val="28"/>
              </w:rPr>
            </w:pPr>
            <w:r w:rsidRPr="000931B6">
              <w:rPr>
                <w:sz w:val="28"/>
                <w:szCs w:val="28"/>
              </w:rPr>
              <w:t>3 200,0</w:t>
            </w:r>
          </w:p>
        </w:tc>
        <w:tc>
          <w:tcPr>
            <w:tcW w:w="1274" w:type="dxa"/>
            <w:vAlign w:val="center"/>
          </w:tcPr>
          <w:p w:rsidR="00FD52B4" w:rsidRPr="000931B6" w:rsidRDefault="00FD52B4" w:rsidP="0063620C">
            <w:pPr>
              <w:jc w:val="center"/>
              <w:rPr>
                <w:sz w:val="28"/>
                <w:szCs w:val="28"/>
              </w:rPr>
            </w:pPr>
            <w:r w:rsidRPr="000931B6">
              <w:rPr>
                <w:sz w:val="28"/>
                <w:szCs w:val="28"/>
              </w:rPr>
              <w:t>3 200,0</w:t>
            </w:r>
          </w:p>
        </w:tc>
      </w:tr>
      <w:tr w:rsidR="00FD52B4" w:rsidRPr="000931B6" w:rsidTr="00FD52B4">
        <w:tblPrEx>
          <w:tblLook w:val="0000"/>
        </w:tblPrEx>
        <w:trPr>
          <w:trHeight w:val="371"/>
          <w:jc w:val="center"/>
        </w:trPr>
        <w:tc>
          <w:tcPr>
            <w:tcW w:w="392" w:type="dxa"/>
            <w:vMerge/>
            <w:shd w:val="clear" w:color="auto" w:fill="auto"/>
            <w:vAlign w:val="center"/>
          </w:tcPr>
          <w:p w:rsidR="00FD52B4" w:rsidRPr="000931B6" w:rsidRDefault="00FD52B4" w:rsidP="0063620C">
            <w:pPr>
              <w:jc w:val="center"/>
              <w:rPr>
                <w:sz w:val="28"/>
                <w:szCs w:val="28"/>
              </w:rPr>
            </w:pPr>
          </w:p>
        </w:tc>
        <w:tc>
          <w:tcPr>
            <w:tcW w:w="2551" w:type="dxa"/>
            <w:vMerge/>
            <w:shd w:val="clear" w:color="auto" w:fill="auto"/>
            <w:vAlign w:val="center"/>
          </w:tcPr>
          <w:p w:rsidR="00FD52B4" w:rsidRPr="000931B6" w:rsidRDefault="00FD52B4" w:rsidP="0063620C">
            <w:pPr>
              <w:rPr>
                <w:sz w:val="28"/>
                <w:szCs w:val="28"/>
              </w:rPr>
            </w:pPr>
          </w:p>
        </w:tc>
        <w:tc>
          <w:tcPr>
            <w:tcW w:w="2406" w:type="dxa"/>
            <w:shd w:val="clear" w:color="auto" w:fill="auto"/>
          </w:tcPr>
          <w:p w:rsidR="00FD52B4" w:rsidRPr="000931B6" w:rsidRDefault="00FD52B4" w:rsidP="0063620C">
            <w:pPr>
              <w:rPr>
                <w:sz w:val="28"/>
                <w:szCs w:val="28"/>
              </w:rPr>
            </w:pPr>
            <w:r w:rsidRPr="000931B6">
              <w:rPr>
                <w:sz w:val="28"/>
                <w:szCs w:val="28"/>
              </w:rPr>
              <w:t>Бюджет городского поселения</w:t>
            </w:r>
          </w:p>
        </w:tc>
        <w:tc>
          <w:tcPr>
            <w:tcW w:w="1385" w:type="dxa"/>
            <w:shd w:val="clear" w:color="auto" w:fill="auto"/>
            <w:vAlign w:val="center"/>
          </w:tcPr>
          <w:p w:rsidR="00FD52B4" w:rsidRPr="000931B6" w:rsidRDefault="00FD52B4" w:rsidP="0063620C">
            <w:pPr>
              <w:jc w:val="center"/>
              <w:rPr>
                <w:sz w:val="28"/>
                <w:szCs w:val="28"/>
              </w:rPr>
            </w:pPr>
            <w:r w:rsidRPr="000931B6">
              <w:rPr>
                <w:sz w:val="28"/>
                <w:szCs w:val="28"/>
              </w:rPr>
              <w:t>3 026,098</w:t>
            </w:r>
          </w:p>
        </w:tc>
        <w:tc>
          <w:tcPr>
            <w:tcW w:w="1333" w:type="dxa"/>
            <w:shd w:val="clear" w:color="auto" w:fill="auto"/>
            <w:vAlign w:val="center"/>
          </w:tcPr>
          <w:p w:rsidR="00FD52B4" w:rsidRPr="000931B6" w:rsidRDefault="00FD52B4" w:rsidP="0063620C">
            <w:pPr>
              <w:jc w:val="center"/>
              <w:rPr>
                <w:sz w:val="28"/>
                <w:szCs w:val="28"/>
              </w:rPr>
            </w:pPr>
            <w:r w:rsidRPr="000931B6">
              <w:rPr>
                <w:sz w:val="28"/>
                <w:szCs w:val="28"/>
              </w:rPr>
              <w:t>431,13</w:t>
            </w:r>
          </w:p>
        </w:tc>
        <w:tc>
          <w:tcPr>
            <w:tcW w:w="1440" w:type="dxa"/>
            <w:shd w:val="clear" w:color="auto" w:fill="auto"/>
            <w:vAlign w:val="center"/>
          </w:tcPr>
          <w:p w:rsidR="00FD52B4" w:rsidRPr="000931B6" w:rsidRDefault="00FD52B4" w:rsidP="0063620C">
            <w:pPr>
              <w:jc w:val="center"/>
              <w:rPr>
                <w:sz w:val="28"/>
                <w:szCs w:val="28"/>
              </w:rPr>
            </w:pPr>
            <w:r w:rsidRPr="000931B6">
              <w:rPr>
                <w:sz w:val="28"/>
                <w:szCs w:val="28"/>
              </w:rPr>
              <w:t>800,0</w:t>
            </w:r>
          </w:p>
        </w:tc>
        <w:tc>
          <w:tcPr>
            <w:tcW w:w="1407" w:type="dxa"/>
            <w:shd w:val="clear" w:color="auto" w:fill="auto"/>
            <w:vAlign w:val="center"/>
          </w:tcPr>
          <w:p w:rsidR="00FD52B4" w:rsidRPr="000931B6" w:rsidRDefault="00FD52B4" w:rsidP="0063620C">
            <w:pPr>
              <w:jc w:val="center"/>
              <w:rPr>
                <w:sz w:val="28"/>
                <w:szCs w:val="28"/>
              </w:rPr>
            </w:pPr>
            <w:r w:rsidRPr="000931B6">
              <w:rPr>
                <w:sz w:val="28"/>
                <w:szCs w:val="28"/>
              </w:rPr>
              <w:t>800,0</w:t>
            </w:r>
          </w:p>
        </w:tc>
        <w:tc>
          <w:tcPr>
            <w:tcW w:w="1269" w:type="dxa"/>
            <w:shd w:val="clear" w:color="auto" w:fill="auto"/>
            <w:vAlign w:val="center"/>
          </w:tcPr>
          <w:p w:rsidR="00FD52B4" w:rsidRPr="000931B6" w:rsidRDefault="00FD52B4" w:rsidP="0063620C">
            <w:pPr>
              <w:jc w:val="center"/>
              <w:rPr>
                <w:sz w:val="28"/>
                <w:szCs w:val="28"/>
              </w:rPr>
            </w:pPr>
            <w:r w:rsidRPr="000931B6">
              <w:rPr>
                <w:sz w:val="28"/>
                <w:szCs w:val="28"/>
              </w:rPr>
              <w:t>800,0</w:t>
            </w:r>
          </w:p>
        </w:tc>
        <w:tc>
          <w:tcPr>
            <w:tcW w:w="1269" w:type="dxa"/>
            <w:vAlign w:val="center"/>
          </w:tcPr>
          <w:p w:rsidR="00FD52B4" w:rsidRPr="000931B6" w:rsidRDefault="00FD52B4" w:rsidP="0063620C">
            <w:pPr>
              <w:jc w:val="center"/>
              <w:rPr>
                <w:sz w:val="28"/>
                <w:szCs w:val="28"/>
              </w:rPr>
            </w:pPr>
            <w:r w:rsidRPr="000931B6">
              <w:rPr>
                <w:sz w:val="28"/>
                <w:szCs w:val="28"/>
              </w:rPr>
              <w:t>800,0</w:t>
            </w:r>
          </w:p>
        </w:tc>
        <w:tc>
          <w:tcPr>
            <w:tcW w:w="1274" w:type="dxa"/>
            <w:vAlign w:val="center"/>
          </w:tcPr>
          <w:p w:rsidR="00FD52B4" w:rsidRPr="000931B6" w:rsidRDefault="00FD52B4" w:rsidP="0063620C">
            <w:pPr>
              <w:jc w:val="center"/>
              <w:rPr>
                <w:sz w:val="28"/>
                <w:szCs w:val="28"/>
              </w:rPr>
            </w:pPr>
            <w:r w:rsidRPr="000931B6">
              <w:rPr>
                <w:sz w:val="28"/>
                <w:szCs w:val="28"/>
              </w:rPr>
              <w:t>800,0</w:t>
            </w:r>
          </w:p>
        </w:tc>
      </w:tr>
      <w:tr w:rsidR="00FD52B4" w:rsidRPr="000931B6" w:rsidTr="00FD52B4">
        <w:tblPrEx>
          <w:tblLook w:val="0000"/>
        </w:tblPrEx>
        <w:trPr>
          <w:trHeight w:val="231"/>
          <w:jc w:val="center"/>
        </w:trPr>
        <w:tc>
          <w:tcPr>
            <w:tcW w:w="392" w:type="dxa"/>
            <w:vMerge/>
            <w:shd w:val="clear" w:color="auto" w:fill="auto"/>
            <w:vAlign w:val="center"/>
          </w:tcPr>
          <w:p w:rsidR="00FD52B4" w:rsidRPr="000931B6" w:rsidRDefault="00FD52B4" w:rsidP="0063620C">
            <w:pPr>
              <w:jc w:val="center"/>
              <w:rPr>
                <w:sz w:val="28"/>
                <w:szCs w:val="28"/>
              </w:rPr>
            </w:pPr>
          </w:p>
        </w:tc>
        <w:tc>
          <w:tcPr>
            <w:tcW w:w="2551" w:type="dxa"/>
            <w:vMerge/>
            <w:shd w:val="clear" w:color="auto" w:fill="auto"/>
            <w:vAlign w:val="center"/>
          </w:tcPr>
          <w:p w:rsidR="00FD52B4" w:rsidRPr="000931B6" w:rsidRDefault="00FD52B4" w:rsidP="0063620C">
            <w:pPr>
              <w:rPr>
                <w:sz w:val="28"/>
                <w:szCs w:val="28"/>
              </w:rPr>
            </w:pPr>
          </w:p>
        </w:tc>
        <w:tc>
          <w:tcPr>
            <w:tcW w:w="2406" w:type="dxa"/>
            <w:shd w:val="clear" w:color="auto" w:fill="auto"/>
          </w:tcPr>
          <w:p w:rsidR="00FD52B4" w:rsidRPr="000931B6" w:rsidRDefault="00FD52B4" w:rsidP="0063620C">
            <w:pPr>
              <w:rPr>
                <w:sz w:val="28"/>
                <w:szCs w:val="28"/>
              </w:rPr>
            </w:pPr>
            <w:r w:rsidRPr="000931B6">
              <w:rPr>
                <w:sz w:val="28"/>
                <w:szCs w:val="28"/>
              </w:rPr>
              <w:t>Прочие источники</w:t>
            </w:r>
          </w:p>
        </w:tc>
        <w:tc>
          <w:tcPr>
            <w:tcW w:w="1385" w:type="dxa"/>
            <w:shd w:val="clear" w:color="auto" w:fill="auto"/>
            <w:vAlign w:val="center"/>
          </w:tcPr>
          <w:p w:rsidR="00FD52B4" w:rsidRPr="000931B6" w:rsidRDefault="00FD52B4" w:rsidP="0063620C">
            <w:pPr>
              <w:jc w:val="center"/>
              <w:rPr>
                <w:sz w:val="28"/>
                <w:szCs w:val="28"/>
              </w:rPr>
            </w:pPr>
            <w:r w:rsidRPr="000931B6">
              <w:rPr>
                <w:sz w:val="28"/>
                <w:szCs w:val="28"/>
              </w:rPr>
              <w:t>18,427</w:t>
            </w:r>
          </w:p>
        </w:tc>
        <w:tc>
          <w:tcPr>
            <w:tcW w:w="1333" w:type="dxa"/>
            <w:shd w:val="clear" w:color="auto" w:fill="auto"/>
            <w:vAlign w:val="center"/>
          </w:tcPr>
          <w:p w:rsidR="00FD52B4" w:rsidRPr="000931B6" w:rsidRDefault="00FD52B4" w:rsidP="0063620C">
            <w:pPr>
              <w:jc w:val="center"/>
              <w:rPr>
                <w:sz w:val="28"/>
                <w:szCs w:val="28"/>
              </w:rPr>
            </w:pPr>
            <w:r w:rsidRPr="000931B6">
              <w:rPr>
                <w:sz w:val="28"/>
                <w:szCs w:val="28"/>
              </w:rPr>
              <w:t>-</w:t>
            </w:r>
          </w:p>
        </w:tc>
        <w:tc>
          <w:tcPr>
            <w:tcW w:w="1440" w:type="dxa"/>
            <w:shd w:val="clear" w:color="auto" w:fill="auto"/>
            <w:vAlign w:val="center"/>
          </w:tcPr>
          <w:p w:rsidR="00FD52B4" w:rsidRPr="000931B6" w:rsidRDefault="00FD52B4" w:rsidP="0063620C">
            <w:pPr>
              <w:jc w:val="center"/>
              <w:rPr>
                <w:sz w:val="28"/>
                <w:szCs w:val="28"/>
              </w:rPr>
            </w:pPr>
            <w:r w:rsidRPr="000931B6">
              <w:rPr>
                <w:sz w:val="28"/>
                <w:szCs w:val="28"/>
              </w:rPr>
              <w:t>-</w:t>
            </w:r>
          </w:p>
        </w:tc>
        <w:tc>
          <w:tcPr>
            <w:tcW w:w="1407" w:type="dxa"/>
            <w:shd w:val="clear" w:color="auto" w:fill="auto"/>
            <w:vAlign w:val="center"/>
          </w:tcPr>
          <w:p w:rsidR="00FD52B4" w:rsidRPr="000931B6" w:rsidRDefault="00FD52B4" w:rsidP="0063620C">
            <w:pPr>
              <w:jc w:val="center"/>
              <w:rPr>
                <w:sz w:val="28"/>
                <w:szCs w:val="28"/>
              </w:rPr>
            </w:pPr>
            <w:r w:rsidRPr="000931B6">
              <w:rPr>
                <w:sz w:val="28"/>
                <w:szCs w:val="28"/>
              </w:rPr>
              <w:t>-</w:t>
            </w:r>
          </w:p>
        </w:tc>
        <w:tc>
          <w:tcPr>
            <w:tcW w:w="1269" w:type="dxa"/>
            <w:shd w:val="clear" w:color="auto" w:fill="auto"/>
            <w:vAlign w:val="center"/>
          </w:tcPr>
          <w:p w:rsidR="00FD52B4" w:rsidRPr="000931B6" w:rsidRDefault="00FD52B4" w:rsidP="0063620C">
            <w:pPr>
              <w:jc w:val="center"/>
              <w:rPr>
                <w:sz w:val="28"/>
                <w:szCs w:val="28"/>
              </w:rPr>
            </w:pPr>
            <w:r w:rsidRPr="000931B6">
              <w:rPr>
                <w:sz w:val="28"/>
                <w:szCs w:val="28"/>
              </w:rPr>
              <w:t>-</w:t>
            </w:r>
          </w:p>
        </w:tc>
        <w:tc>
          <w:tcPr>
            <w:tcW w:w="1269" w:type="dxa"/>
            <w:vAlign w:val="center"/>
          </w:tcPr>
          <w:p w:rsidR="00FD52B4" w:rsidRPr="000931B6" w:rsidRDefault="00FD52B4" w:rsidP="0063620C">
            <w:pPr>
              <w:jc w:val="center"/>
              <w:rPr>
                <w:sz w:val="28"/>
                <w:szCs w:val="28"/>
              </w:rPr>
            </w:pPr>
            <w:r w:rsidRPr="000931B6">
              <w:rPr>
                <w:sz w:val="28"/>
                <w:szCs w:val="28"/>
              </w:rPr>
              <w:t>-</w:t>
            </w:r>
          </w:p>
        </w:tc>
        <w:tc>
          <w:tcPr>
            <w:tcW w:w="1274" w:type="dxa"/>
            <w:vAlign w:val="center"/>
          </w:tcPr>
          <w:p w:rsidR="00FD52B4" w:rsidRPr="000931B6" w:rsidRDefault="00FD52B4" w:rsidP="0063620C">
            <w:pPr>
              <w:jc w:val="center"/>
              <w:rPr>
                <w:sz w:val="28"/>
                <w:szCs w:val="28"/>
              </w:rPr>
            </w:pPr>
            <w:r w:rsidRPr="000931B6">
              <w:rPr>
                <w:sz w:val="28"/>
                <w:szCs w:val="28"/>
              </w:rPr>
              <w:t>-</w:t>
            </w:r>
          </w:p>
        </w:tc>
      </w:tr>
      <w:tr w:rsidR="00FD52B4" w:rsidRPr="000931B6" w:rsidTr="00FD52B4">
        <w:tblPrEx>
          <w:tblLook w:val="0000"/>
        </w:tblPrEx>
        <w:trPr>
          <w:trHeight w:val="283"/>
          <w:jc w:val="center"/>
        </w:trPr>
        <w:tc>
          <w:tcPr>
            <w:tcW w:w="392" w:type="dxa"/>
            <w:vMerge w:val="restart"/>
            <w:shd w:val="clear" w:color="auto" w:fill="auto"/>
            <w:vAlign w:val="center"/>
          </w:tcPr>
          <w:p w:rsidR="00FD52B4" w:rsidRPr="000931B6" w:rsidRDefault="00FD52B4" w:rsidP="0063620C">
            <w:pPr>
              <w:jc w:val="center"/>
              <w:rPr>
                <w:sz w:val="28"/>
                <w:szCs w:val="28"/>
              </w:rPr>
            </w:pPr>
            <w:r w:rsidRPr="000931B6">
              <w:rPr>
                <w:sz w:val="28"/>
                <w:szCs w:val="28"/>
              </w:rPr>
              <w:t>2</w:t>
            </w:r>
          </w:p>
        </w:tc>
        <w:tc>
          <w:tcPr>
            <w:tcW w:w="2551" w:type="dxa"/>
            <w:vMerge w:val="restart"/>
            <w:shd w:val="clear" w:color="auto" w:fill="auto"/>
            <w:vAlign w:val="center"/>
          </w:tcPr>
          <w:p w:rsidR="00FD52B4" w:rsidRPr="000931B6" w:rsidRDefault="00FD52B4" w:rsidP="0063620C">
            <w:pPr>
              <w:pStyle w:val="ConsPlusNormal"/>
              <w:rPr>
                <w:rFonts w:ascii="Times New Roman" w:hAnsi="Times New Roman" w:cs="Times New Roman"/>
                <w:sz w:val="28"/>
                <w:szCs w:val="28"/>
              </w:rPr>
            </w:pPr>
            <w:r w:rsidRPr="000931B6">
              <w:rPr>
                <w:rFonts w:ascii="Times New Roman" w:hAnsi="Times New Roman" w:cs="Times New Roman"/>
                <w:sz w:val="28"/>
                <w:szCs w:val="28"/>
              </w:rPr>
              <w:t>Благоустройство общественных территорий в городе Вяземский</w:t>
            </w:r>
          </w:p>
        </w:tc>
        <w:tc>
          <w:tcPr>
            <w:tcW w:w="2406" w:type="dxa"/>
            <w:shd w:val="clear" w:color="auto" w:fill="auto"/>
          </w:tcPr>
          <w:p w:rsidR="00FD52B4" w:rsidRPr="000931B6" w:rsidRDefault="00FD52B4" w:rsidP="0063620C">
            <w:pPr>
              <w:rPr>
                <w:sz w:val="28"/>
                <w:szCs w:val="28"/>
              </w:rPr>
            </w:pPr>
            <w:r w:rsidRPr="000931B6">
              <w:rPr>
                <w:sz w:val="28"/>
                <w:szCs w:val="28"/>
              </w:rPr>
              <w:t>Всего</w:t>
            </w:r>
          </w:p>
        </w:tc>
        <w:tc>
          <w:tcPr>
            <w:tcW w:w="1385" w:type="dxa"/>
            <w:shd w:val="clear" w:color="auto" w:fill="auto"/>
            <w:vAlign w:val="center"/>
          </w:tcPr>
          <w:p w:rsidR="00FD52B4" w:rsidRPr="000931B6" w:rsidRDefault="00FD52B4" w:rsidP="0063620C">
            <w:pPr>
              <w:ind w:left="-83" w:right="-165"/>
              <w:jc w:val="center"/>
              <w:rPr>
                <w:sz w:val="28"/>
                <w:szCs w:val="28"/>
              </w:rPr>
            </w:pPr>
            <w:r w:rsidRPr="000931B6">
              <w:rPr>
                <w:sz w:val="28"/>
                <w:szCs w:val="28"/>
              </w:rPr>
              <w:t>3 224,921</w:t>
            </w:r>
          </w:p>
        </w:tc>
        <w:tc>
          <w:tcPr>
            <w:tcW w:w="1333" w:type="dxa"/>
            <w:shd w:val="clear" w:color="auto" w:fill="auto"/>
            <w:vAlign w:val="center"/>
          </w:tcPr>
          <w:p w:rsidR="00FD52B4" w:rsidRPr="000931B6" w:rsidRDefault="00FD52B4" w:rsidP="00992101">
            <w:pPr>
              <w:ind w:left="-51"/>
              <w:jc w:val="center"/>
              <w:rPr>
                <w:sz w:val="28"/>
                <w:szCs w:val="28"/>
              </w:rPr>
            </w:pPr>
            <w:r w:rsidRPr="000931B6">
              <w:rPr>
                <w:sz w:val="28"/>
                <w:szCs w:val="28"/>
              </w:rPr>
              <w:t>20 86</w:t>
            </w:r>
            <w:r w:rsidR="00992101">
              <w:rPr>
                <w:sz w:val="28"/>
                <w:szCs w:val="28"/>
              </w:rPr>
              <w:t>1,66</w:t>
            </w:r>
          </w:p>
        </w:tc>
        <w:tc>
          <w:tcPr>
            <w:tcW w:w="1440" w:type="dxa"/>
            <w:shd w:val="clear" w:color="auto" w:fill="auto"/>
            <w:vAlign w:val="center"/>
          </w:tcPr>
          <w:p w:rsidR="00FD52B4" w:rsidRPr="000931B6" w:rsidRDefault="00FD52B4" w:rsidP="0063620C">
            <w:pPr>
              <w:jc w:val="center"/>
              <w:rPr>
                <w:sz w:val="28"/>
                <w:szCs w:val="28"/>
              </w:rPr>
            </w:pPr>
            <w:r w:rsidRPr="000931B6">
              <w:rPr>
                <w:sz w:val="28"/>
                <w:szCs w:val="28"/>
              </w:rPr>
              <w:t>12 500,0</w:t>
            </w:r>
          </w:p>
        </w:tc>
        <w:tc>
          <w:tcPr>
            <w:tcW w:w="1407" w:type="dxa"/>
            <w:shd w:val="clear" w:color="auto" w:fill="auto"/>
            <w:vAlign w:val="center"/>
          </w:tcPr>
          <w:p w:rsidR="00FD52B4" w:rsidRPr="000931B6" w:rsidRDefault="00FD52B4" w:rsidP="0063620C">
            <w:pPr>
              <w:jc w:val="center"/>
              <w:rPr>
                <w:sz w:val="28"/>
                <w:szCs w:val="28"/>
              </w:rPr>
            </w:pPr>
            <w:r w:rsidRPr="000931B6">
              <w:rPr>
                <w:sz w:val="28"/>
                <w:szCs w:val="28"/>
              </w:rPr>
              <w:t>1 650,0</w:t>
            </w:r>
          </w:p>
        </w:tc>
        <w:tc>
          <w:tcPr>
            <w:tcW w:w="1269" w:type="dxa"/>
            <w:shd w:val="clear" w:color="auto" w:fill="auto"/>
            <w:vAlign w:val="center"/>
          </w:tcPr>
          <w:p w:rsidR="00FD52B4" w:rsidRPr="000931B6" w:rsidRDefault="00FD52B4" w:rsidP="0063620C">
            <w:pPr>
              <w:jc w:val="center"/>
              <w:rPr>
                <w:sz w:val="28"/>
                <w:szCs w:val="28"/>
              </w:rPr>
            </w:pPr>
            <w:r w:rsidRPr="000931B6">
              <w:rPr>
                <w:sz w:val="28"/>
                <w:szCs w:val="28"/>
              </w:rPr>
              <w:t>1 650,0</w:t>
            </w:r>
          </w:p>
        </w:tc>
        <w:tc>
          <w:tcPr>
            <w:tcW w:w="1269" w:type="dxa"/>
            <w:vAlign w:val="center"/>
          </w:tcPr>
          <w:p w:rsidR="00FD52B4" w:rsidRPr="000931B6" w:rsidRDefault="00FD52B4" w:rsidP="0063620C">
            <w:pPr>
              <w:jc w:val="center"/>
              <w:rPr>
                <w:sz w:val="28"/>
                <w:szCs w:val="28"/>
              </w:rPr>
            </w:pPr>
            <w:r w:rsidRPr="000931B6">
              <w:rPr>
                <w:sz w:val="28"/>
                <w:szCs w:val="28"/>
              </w:rPr>
              <w:t>1 650,0</w:t>
            </w:r>
          </w:p>
        </w:tc>
        <w:tc>
          <w:tcPr>
            <w:tcW w:w="1274" w:type="dxa"/>
            <w:vAlign w:val="center"/>
          </w:tcPr>
          <w:p w:rsidR="00FD52B4" w:rsidRPr="000931B6" w:rsidRDefault="00FD52B4" w:rsidP="0063620C">
            <w:pPr>
              <w:jc w:val="center"/>
              <w:rPr>
                <w:sz w:val="28"/>
                <w:szCs w:val="28"/>
              </w:rPr>
            </w:pPr>
            <w:r w:rsidRPr="000931B6">
              <w:rPr>
                <w:sz w:val="28"/>
                <w:szCs w:val="28"/>
              </w:rPr>
              <w:t>1 650,0</w:t>
            </w:r>
          </w:p>
        </w:tc>
      </w:tr>
      <w:tr w:rsidR="00FD52B4" w:rsidRPr="000931B6" w:rsidTr="00FD52B4">
        <w:tblPrEx>
          <w:tblLook w:val="0000"/>
        </w:tblPrEx>
        <w:trPr>
          <w:trHeight w:val="274"/>
          <w:jc w:val="center"/>
        </w:trPr>
        <w:tc>
          <w:tcPr>
            <w:tcW w:w="392" w:type="dxa"/>
            <w:vMerge/>
            <w:shd w:val="clear" w:color="auto" w:fill="auto"/>
            <w:vAlign w:val="center"/>
          </w:tcPr>
          <w:p w:rsidR="00FD52B4" w:rsidRPr="000931B6" w:rsidRDefault="00FD52B4" w:rsidP="0063620C">
            <w:pPr>
              <w:jc w:val="center"/>
              <w:rPr>
                <w:sz w:val="28"/>
                <w:szCs w:val="28"/>
              </w:rPr>
            </w:pPr>
          </w:p>
        </w:tc>
        <w:tc>
          <w:tcPr>
            <w:tcW w:w="2551" w:type="dxa"/>
            <w:vMerge/>
            <w:shd w:val="clear" w:color="auto" w:fill="auto"/>
            <w:vAlign w:val="center"/>
          </w:tcPr>
          <w:p w:rsidR="00FD52B4" w:rsidRPr="000931B6" w:rsidRDefault="00FD52B4" w:rsidP="0063620C">
            <w:pPr>
              <w:rPr>
                <w:sz w:val="28"/>
                <w:szCs w:val="28"/>
              </w:rPr>
            </w:pPr>
          </w:p>
        </w:tc>
        <w:tc>
          <w:tcPr>
            <w:tcW w:w="2406" w:type="dxa"/>
            <w:shd w:val="clear" w:color="auto" w:fill="auto"/>
          </w:tcPr>
          <w:p w:rsidR="00FD52B4" w:rsidRPr="000931B6" w:rsidRDefault="00FD52B4" w:rsidP="0063620C">
            <w:pPr>
              <w:rPr>
                <w:sz w:val="28"/>
                <w:szCs w:val="28"/>
              </w:rPr>
            </w:pPr>
            <w:r w:rsidRPr="000931B6">
              <w:rPr>
                <w:sz w:val="28"/>
                <w:szCs w:val="28"/>
              </w:rPr>
              <w:t>Федеральный бюджет (по согласованию)</w:t>
            </w:r>
          </w:p>
        </w:tc>
        <w:tc>
          <w:tcPr>
            <w:tcW w:w="1385" w:type="dxa"/>
            <w:shd w:val="clear" w:color="auto" w:fill="auto"/>
            <w:vAlign w:val="center"/>
          </w:tcPr>
          <w:p w:rsidR="00FD52B4" w:rsidRPr="000931B6" w:rsidRDefault="00FD52B4" w:rsidP="0063620C">
            <w:pPr>
              <w:ind w:left="-83" w:right="-165"/>
              <w:jc w:val="center"/>
              <w:rPr>
                <w:sz w:val="28"/>
                <w:szCs w:val="28"/>
              </w:rPr>
            </w:pPr>
            <w:r w:rsidRPr="000931B6">
              <w:rPr>
                <w:sz w:val="28"/>
                <w:szCs w:val="28"/>
              </w:rPr>
              <w:t>-</w:t>
            </w:r>
          </w:p>
        </w:tc>
        <w:tc>
          <w:tcPr>
            <w:tcW w:w="1333" w:type="dxa"/>
            <w:shd w:val="clear" w:color="auto" w:fill="auto"/>
            <w:vAlign w:val="center"/>
          </w:tcPr>
          <w:p w:rsidR="00FD52B4" w:rsidRPr="000931B6" w:rsidRDefault="00FD52B4" w:rsidP="0063620C">
            <w:pPr>
              <w:jc w:val="center"/>
              <w:rPr>
                <w:sz w:val="28"/>
                <w:szCs w:val="28"/>
              </w:rPr>
            </w:pPr>
            <w:r w:rsidRPr="000931B6">
              <w:rPr>
                <w:sz w:val="28"/>
                <w:szCs w:val="28"/>
              </w:rPr>
              <w:t>-</w:t>
            </w:r>
          </w:p>
        </w:tc>
        <w:tc>
          <w:tcPr>
            <w:tcW w:w="1440" w:type="dxa"/>
            <w:shd w:val="clear" w:color="auto" w:fill="auto"/>
            <w:vAlign w:val="center"/>
          </w:tcPr>
          <w:p w:rsidR="00FD52B4" w:rsidRPr="000931B6" w:rsidRDefault="00FD52B4" w:rsidP="0063620C">
            <w:pPr>
              <w:jc w:val="center"/>
              <w:rPr>
                <w:sz w:val="28"/>
                <w:szCs w:val="28"/>
              </w:rPr>
            </w:pPr>
            <w:r w:rsidRPr="000931B6">
              <w:rPr>
                <w:sz w:val="28"/>
                <w:szCs w:val="28"/>
              </w:rPr>
              <w:t>-</w:t>
            </w:r>
          </w:p>
        </w:tc>
        <w:tc>
          <w:tcPr>
            <w:tcW w:w="1407" w:type="dxa"/>
            <w:shd w:val="clear" w:color="auto" w:fill="auto"/>
            <w:vAlign w:val="center"/>
          </w:tcPr>
          <w:p w:rsidR="00FD52B4" w:rsidRPr="000931B6" w:rsidRDefault="00FD52B4" w:rsidP="0063620C">
            <w:pPr>
              <w:jc w:val="center"/>
              <w:rPr>
                <w:sz w:val="28"/>
                <w:szCs w:val="28"/>
              </w:rPr>
            </w:pPr>
            <w:r w:rsidRPr="000931B6">
              <w:rPr>
                <w:sz w:val="28"/>
                <w:szCs w:val="28"/>
              </w:rPr>
              <w:t>-</w:t>
            </w:r>
          </w:p>
        </w:tc>
        <w:tc>
          <w:tcPr>
            <w:tcW w:w="1269" w:type="dxa"/>
            <w:shd w:val="clear" w:color="auto" w:fill="auto"/>
            <w:vAlign w:val="center"/>
          </w:tcPr>
          <w:p w:rsidR="00FD52B4" w:rsidRPr="000931B6" w:rsidRDefault="00FD52B4" w:rsidP="0063620C">
            <w:pPr>
              <w:jc w:val="center"/>
              <w:rPr>
                <w:sz w:val="28"/>
                <w:szCs w:val="28"/>
              </w:rPr>
            </w:pPr>
            <w:r w:rsidRPr="000931B6">
              <w:rPr>
                <w:sz w:val="28"/>
                <w:szCs w:val="28"/>
              </w:rPr>
              <w:t>-</w:t>
            </w:r>
          </w:p>
        </w:tc>
        <w:tc>
          <w:tcPr>
            <w:tcW w:w="1269" w:type="dxa"/>
            <w:vAlign w:val="center"/>
          </w:tcPr>
          <w:p w:rsidR="00FD52B4" w:rsidRPr="000931B6" w:rsidRDefault="00FD52B4" w:rsidP="0063620C">
            <w:pPr>
              <w:jc w:val="center"/>
              <w:rPr>
                <w:sz w:val="28"/>
                <w:szCs w:val="28"/>
              </w:rPr>
            </w:pPr>
            <w:r w:rsidRPr="000931B6">
              <w:rPr>
                <w:sz w:val="28"/>
                <w:szCs w:val="28"/>
              </w:rPr>
              <w:t>-</w:t>
            </w:r>
          </w:p>
        </w:tc>
        <w:tc>
          <w:tcPr>
            <w:tcW w:w="1274" w:type="dxa"/>
            <w:vAlign w:val="center"/>
          </w:tcPr>
          <w:p w:rsidR="00FD52B4" w:rsidRPr="000931B6" w:rsidRDefault="00FD52B4" w:rsidP="0063620C">
            <w:pPr>
              <w:jc w:val="center"/>
              <w:rPr>
                <w:sz w:val="28"/>
                <w:szCs w:val="28"/>
              </w:rPr>
            </w:pPr>
            <w:r w:rsidRPr="000931B6">
              <w:rPr>
                <w:sz w:val="28"/>
                <w:szCs w:val="28"/>
              </w:rPr>
              <w:t>-</w:t>
            </w:r>
          </w:p>
        </w:tc>
      </w:tr>
      <w:tr w:rsidR="00FD52B4" w:rsidRPr="000931B6" w:rsidTr="00FD52B4">
        <w:tblPrEx>
          <w:tblLook w:val="0000"/>
        </w:tblPrEx>
        <w:trPr>
          <w:trHeight w:val="122"/>
          <w:jc w:val="center"/>
        </w:trPr>
        <w:tc>
          <w:tcPr>
            <w:tcW w:w="392" w:type="dxa"/>
            <w:vMerge/>
            <w:shd w:val="clear" w:color="auto" w:fill="auto"/>
            <w:vAlign w:val="center"/>
          </w:tcPr>
          <w:p w:rsidR="00FD52B4" w:rsidRPr="000931B6" w:rsidRDefault="00FD52B4" w:rsidP="0063620C">
            <w:pPr>
              <w:jc w:val="center"/>
              <w:rPr>
                <w:sz w:val="28"/>
                <w:szCs w:val="28"/>
              </w:rPr>
            </w:pPr>
          </w:p>
        </w:tc>
        <w:tc>
          <w:tcPr>
            <w:tcW w:w="2551" w:type="dxa"/>
            <w:vMerge/>
            <w:shd w:val="clear" w:color="auto" w:fill="auto"/>
            <w:vAlign w:val="center"/>
          </w:tcPr>
          <w:p w:rsidR="00FD52B4" w:rsidRPr="000931B6" w:rsidRDefault="00FD52B4" w:rsidP="0063620C">
            <w:pPr>
              <w:rPr>
                <w:sz w:val="28"/>
                <w:szCs w:val="28"/>
              </w:rPr>
            </w:pPr>
          </w:p>
        </w:tc>
        <w:tc>
          <w:tcPr>
            <w:tcW w:w="2406" w:type="dxa"/>
            <w:shd w:val="clear" w:color="auto" w:fill="auto"/>
          </w:tcPr>
          <w:p w:rsidR="00FD52B4" w:rsidRPr="000931B6" w:rsidRDefault="00FD52B4" w:rsidP="0063620C">
            <w:pPr>
              <w:rPr>
                <w:sz w:val="28"/>
                <w:szCs w:val="28"/>
              </w:rPr>
            </w:pPr>
            <w:r w:rsidRPr="000931B6">
              <w:rPr>
                <w:sz w:val="28"/>
                <w:szCs w:val="28"/>
              </w:rPr>
              <w:t>Краевой бюджета (по согласованию)</w:t>
            </w:r>
          </w:p>
        </w:tc>
        <w:tc>
          <w:tcPr>
            <w:tcW w:w="1385" w:type="dxa"/>
            <w:shd w:val="clear" w:color="auto" w:fill="auto"/>
            <w:vAlign w:val="center"/>
          </w:tcPr>
          <w:p w:rsidR="00FD52B4" w:rsidRPr="000931B6" w:rsidRDefault="00FD52B4" w:rsidP="0063620C">
            <w:pPr>
              <w:jc w:val="center"/>
              <w:rPr>
                <w:sz w:val="28"/>
                <w:szCs w:val="28"/>
              </w:rPr>
            </w:pPr>
            <w:r w:rsidRPr="000931B6">
              <w:rPr>
                <w:sz w:val="28"/>
                <w:szCs w:val="28"/>
              </w:rPr>
              <w:t>1 803,82</w:t>
            </w:r>
          </w:p>
        </w:tc>
        <w:tc>
          <w:tcPr>
            <w:tcW w:w="1333" w:type="dxa"/>
            <w:shd w:val="clear" w:color="auto" w:fill="auto"/>
            <w:vAlign w:val="center"/>
          </w:tcPr>
          <w:p w:rsidR="00FD52B4" w:rsidRPr="000931B6" w:rsidRDefault="00FD52B4" w:rsidP="0063620C">
            <w:pPr>
              <w:ind w:left="-51"/>
              <w:jc w:val="center"/>
              <w:rPr>
                <w:sz w:val="28"/>
                <w:szCs w:val="28"/>
              </w:rPr>
            </w:pPr>
            <w:r w:rsidRPr="000931B6">
              <w:rPr>
                <w:sz w:val="28"/>
                <w:szCs w:val="28"/>
              </w:rPr>
              <w:t>18 009,94</w:t>
            </w:r>
          </w:p>
        </w:tc>
        <w:tc>
          <w:tcPr>
            <w:tcW w:w="1440" w:type="dxa"/>
            <w:shd w:val="clear" w:color="auto" w:fill="auto"/>
            <w:vAlign w:val="center"/>
          </w:tcPr>
          <w:p w:rsidR="00FD52B4" w:rsidRPr="000931B6" w:rsidRDefault="00FD52B4" w:rsidP="0063620C">
            <w:pPr>
              <w:jc w:val="center"/>
              <w:rPr>
                <w:sz w:val="28"/>
                <w:szCs w:val="28"/>
              </w:rPr>
            </w:pPr>
            <w:r w:rsidRPr="000931B6">
              <w:rPr>
                <w:sz w:val="28"/>
                <w:szCs w:val="28"/>
              </w:rPr>
              <w:t>10 000,0</w:t>
            </w:r>
          </w:p>
        </w:tc>
        <w:tc>
          <w:tcPr>
            <w:tcW w:w="1407" w:type="dxa"/>
            <w:shd w:val="clear" w:color="auto" w:fill="auto"/>
            <w:vAlign w:val="center"/>
          </w:tcPr>
          <w:p w:rsidR="00FD52B4" w:rsidRPr="000931B6" w:rsidRDefault="00FD52B4" w:rsidP="0063620C">
            <w:pPr>
              <w:jc w:val="center"/>
              <w:rPr>
                <w:sz w:val="28"/>
                <w:szCs w:val="28"/>
              </w:rPr>
            </w:pPr>
            <w:r w:rsidRPr="000931B6">
              <w:rPr>
                <w:sz w:val="28"/>
                <w:szCs w:val="28"/>
              </w:rPr>
              <w:t>1 320,0</w:t>
            </w:r>
          </w:p>
        </w:tc>
        <w:tc>
          <w:tcPr>
            <w:tcW w:w="1269" w:type="dxa"/>
            <w:shd w:val="clear" w:color="auto" w:fill="auto"/>
            <w:vAlign w:val="center"/>
          </w:tcPr>
          <w:p w:rsidR="00FD52B4" w:rsidRPr="000931B6" w:rsidRDefault="00FD52B4" w:rsidP="0063620C">
            <w:pPr>
              <w:jc w:val="center"/>
              <w:rPr>
                <w:sz w:val="28"/>
                <w:szCs w:val="28"/>
              </w:rPr>
            </w:pPr>
            <w:r w:rsidRPr="000931B6">
              <w:rPr>
                <w:sz w:val="28"/>
                <w:szCs w:val="28"/>
              </w:rPr>
              <w:t>1 320,0</w:t>
            </w:r>
          </w:p>
        </w:tc>
        <w:tc>
          <w:tcPr>
            <w:tcW w:w="1269" w:type="dxa"/>
            <w:vAlign w:val="center"/>
          </w:tcPr>
          <w:p w:rsidR="00FD52B4" w:rsidRPr="000931B6" w:rsidRDefault="00FD52B4" w:rsidP="0063620C">
            <w:pPr>
              <w:jc w:val="center"/>
              <w:rPr>
                <w:sz w:val="28"/>
                <w:szCs w:val="28"/>
              </w:rPr>
            </w:pPr>
            <w:r w:rsidRPr="000931B6">
              <w:rPr>
                <w:sz w:val="28"/>
                <w:szCs w:val="28"/>
              </w:rPr>
              <w:t>1 320,0</w:t>
            </w:r>
          </w:p>
        </w:tc>
        <w:tc>
          <w:tcPr>
            <w:tcW w:w="1274" w:type="dxa"/>
            <w:vAlign w:val="center"/>
          </w:tcPr>
          <w:p w:rsidR="00FD52B4" w:rsidRPr="000931B6" w:rsidRDefault="00FD52B4" w:rsidP="0063620C">
            <w:pPr>
              <w:jc w:val="center"/>
              <w:rPr>
                <w:sz w:val="28"/>
                <w:szCs w:val="28"/>
              </w:rPr>
            </w:pPr>
            <w:r w:rsidRPr="000931B6">
              <w:rPr>
                <w:sz w:val="28"/>
                <w:szCs w:val="28"/>
              </w:rPr>
              <w:t>1 320,0</w:t>
            </w:r>
          </w:p>
        </w:tc>
      </w:tr>
      <w:tr w:rsidR="00FD52B4" w:rsidRPr="000931B6" w:rsidTr="00FD52B4">
        <w:tblPrEx>
          <w:tblLook w:val="0000"/>
        </w:tblPrEx>
        <w:trPr>
          <w:trHeight w:val="141"/>
          <w:jc w:val="center"/>
        </w:trPr>
        <w:tc>
          <w:tcPr>
            <w:tcW w:w="392" w:type="dxa"/>
            <w:vMerge/>
            <w:shd w:val="clear" w:color="auto" w:fill="auto"/>
            <w:vAlign w:val="center"/>
          </w:tcPr>
          <w:p w:rsidR="00FD52B4" w:rsidRPr="000931B6" w:rsidRDefault="00FD52B4" w:rsidP="0063620C">
            <w:pPr>
              <w:jc w:val="center"/>
              <w:rPr>
                <w:sz w:val="28"/>
                <w:szCs w:val="28"/>
              </w:rPr>
            </w:pPr>
          </w:p>
        </w:tc>
        <w:tc>
          <w:tcPr>
            <w:tcW w:w="2551" w:type="dxa"/>
            <w:vMerge/>
            <w:shd w:val="clear" w:color="auto" w:fill="auto"/>
            <w:vAlign w:val="center"/>
          </w:tcPr>
          <w:p w:rsidR="00FD52B4" w:rsidRPr="000931B6" w:rsidRDefault="00FD52B4" w:rsidP="0063620C">
            <w:pPr>
              <w:rPr>
                <w:sz w:val="28"/>
                <w:szCs w:val="28"/>
              </w:rPr>
            </w:pPr>
          </w:p>
        </w:tc>
        <w:tc>
          <w:tcPr>
            <w:tcW w:w="2406" w:type="dxa"/>
            <w:shd w:val="clear" w:color="auto" w:fill="auto"/>
          </w:tcPr>
          <w:p w:rsidR="00FD52B4" w:rsidRPr="000931B6" w:rsidRDefault="00FD52B4" w:rsidP="0063620C">
            <w:pPr>
              <w:rPr>
                <w:sz w:val="28"/>
                <w:szCs w:val="28"/>
              </w:rPr>
            </w:pPr>
            <w:r w:rsidRPr="000931B6">
              <w:rPr>
                <w:sz w:val="28"/>
                <w:szCs w:val="28"/>
              </w:rPr>
              <w:t>Бюджет городского поселения</w:t>
            </w:r>
          </w:p>
        </w:tc>
        <w:tc>
          <w:tcPr>
            <w:tcW w:w="1385" w:type="dxa"/>
            <w:shd w:val="clear" w:color="auto" w:fill="auto"/>
            <w:vAlign w:val="center"/>
          </w:tcPr>
          <w:p w:rsidR="00FD52B4" w:rsidRPr="000931B6" w:rsidRDefault="00FD52B4" w:rsidP="0063620C">
            <w:pPr>
              <w:jc w:val="center"/>
              <w:rPr>
                <w:sz w:val="28"/>
                <w:szCs w:val="28"/>
              </w:rPr>
            </w:pPr>
            <w:r w:rsidRPr="000931B6">
              <w:rPr>
                <w:sz w:val="28"/>
                <w:szCs w:val="28"/>
              </w:rPr>
              <w:t>1 421,101</w:t>
            </w:r>
          </w:p>
        </w:tc>
        <w:tc>
          <w:tcPr>
            <w:tcW w:w="1333" w:type="dxa"/>
            <w:shd w:val="clear" w:color="auto" w:fill="auto"/>
            <w:vAlign w:val="center"/>
          </w:tcPr>
          <w:p w:rsidR="00FD52B4" w:rsidRPr="000931B6" w:rsidRDefault="00FD52B4" w:rsidP="00992101">
            <w:pPr>
              <w:jc w:val="center"/>
              <w:rPr>
                <w:sz w:val="28"/>
                <w:szCs w:val="28"/>
              </w:rPr>
            </w:pPr>
            <w:r w:rsidRPr="000931B6">
              <w:rPr>
                <w:sz w:val="28"/>
                <w:szCs w:val="28"/>
              </w:rPr>
              <w:t>2 85</w:t>
            </w:r>
            <w:r w:rsidR="00992101">
              <w:rPr>
                <w:sz w:val="28"/>
                <w:szCs w:val="28"/>
              </w:rPr>
              <w:t>1,72</w:t>
            </w:r>
          </w:p>
        </w:tc>
        <w:tc>
          <w:tcPr>
            <w:tcW w:w="1440" w:type="dxa"/>
            <w:shd w:val="clear" w:color="auto" w:fill="auto"/>
            <w:vAlign w:val="center"/>
          </w:tcPr>
          <w:p w:rsidR="00FD52B4" w:rsidRPr="000931B6" w:rsidRDefault="00FD52B4" w:rsidP="0063620C">
            <w:pPr>
              <w:jc w:val="center"/>
              <w:rPr>
                <w:sz w:val="28"/>
                <w:szCs w:val="28"/>
              </w:rPr>
            </w:pPr>
            <w:r w:rsidRPr="000931B6">
              <w:rPr>
                <w:sz w:val="28"/>
                <w:szCs w:val="28"/>
              </w:rPr>
              <w:t>2 500,0</w:t>
            </w:r>
          </w:p>
        </w:tc>
        <w:tc>
          <w:tcPr>
            <w:tcW w:w="1407" w:type="dxa"/>
            <w:shd w:val="clear" w:color="auto" w:fill="auto"/>
            <w:vAlign w:val="center"/>
          </w:tcPr>
          <w:p w:rsidR="00FD52B4" w:rsidRPr="000931B6" w:rsidRDefault="00FD52B4" w:rsidP="0063620C">
            <w:pPr>
              <w:jc w:val="center"/>
              <w:rPr>
                <w:sz w:val="28"/>
                <w:szCs w:val="28"/>
              </w:rPr>
            </w:pPr>
            <w:r w:rsidRPr="000931B6">
              <w:rPr>
                <w:sz w:val="28"/>
                <w:szCs w:val="28"/>
              </w:rPr>
              <w:t>330,0</w:t>
            </w:r>
          </w:p>
        </w:tc>
        <w:tc>
          <w:tcPr>
            <w:tcW w:w="1269" w:type="dxa"/>
            <w:shd w:val="clear" w:color="auto" w:fill="auto"/>
            <w:vAlign w:val="center"/>
          </w:tcPr>
          <w:p w:rsidR="00FD52B4" w:rsidRPr="000931B6" w:rsidRDefault="00FD52B4" w:rsidP="0063620C">
            <w:pPr>
              <w:jc w:val="center"/>
              <w:rPr>
                <w:sz w:val="28"/>
                <w:szCs w:val="28"/>
              </w:rPr>
            </w:pPr>
            <w:r w:rsidRPr="000931B6">
              <w:rPr>
                <w:sz w:val="28"/>
                <w:szCs w:val="28"/>
              </w:rPr>
              <w:t>330,0</w:t>
            </w:r>
          </w:p>
        </w:tc>
        <w:tc>
          <w:tcPr>
            <w:tcW w:w="1269" w:type="dxa"/>
            <w:vAlign w:val="center"/>
          </w:tcPr>
          <w:p w:rsidR="00FD52B4" w:rsidRPr="000931B6" w:rsidRDefault="00FD52B4" w:rsidP="0063620C">
            <w:pPr>
              <w:jc w:val="center"/>
              <w:rPr>
                <w:sz w:val="28"/>
                <w:szCs w:val="28"/>
              </w:rPr>
            </w:pPr>
            <w:r w:rsidRPr="000931B6">
              <w:rPr>
                <w:sz w:val="28"/>
                <w:szCs w:val="28"/>
              </w:rPr>
              <w:t>330,0</w:t>
            </w:r>
          </w:p>
        </w:tc>
        <w:tc>
          <w:tcPr>
            <w:tcW w:w="1274" w:type="dxa"/>
            <w:vAlign w:val="center"/>
          </w:tcPr>
          <w:p w:rsidR="00FD52B4" w:rsidRPr="000931B6" w:rsidRDefault="00FD52B4" w:rsidP="0063620C">
            <w:pPr>
              <w:jc w:val="center"/>
              <w:rPr>
                <w:sz w:val="28"/>
                <w:szCs w:val="28"/>
              </w:rPr>
            </w:pPr>
            <w:r w:rsidRPr="000931B6">
              <w:rPr>
                <w:sz w:val="28"/>
                <w:szCs w:val="28"/>
              </w:rPr>
              <w:t>330,0</w:t>
            </w:r>
          </w:p>
        </w:tc>
      </w:tr>
      <w:tr w:rsidR="00FD52B4" w:rsidRPr="000931B6" w:rsidTr="00FD52B4">
        <w:tblPrEx>
          <w:tblLook w:val="0000"/>
        </w:tblPrEx>
        <w:trPr>
          <w:trHeight w:val="258"/>
          <w:jc w:val="center"/>
        </w:trPr>
        <w:tc>
          <w:tcPr>
            <w:tcW w:w="392" w:type="dxa"/>
            <w:vMerge w:val="restart"/>
            <w:shd w:val="clear" w:color="auto" w:fill="auto"/>
            <w:vAlign w:val="center"/>
          </w:tcPr>
          <w:p w:rsidR="00FD52B4" w:rsidRPr="000931B6" w:rsidRDefault="00FD52B4" w:rsidP="0063620C">
            <w:pPr>
              <w:jc w:val="center"/>
              <w:rPr>
                <w:sz w:val="28"/>
                <w:szCs w:val="28"/>
              </w:rPr>
            </w:pPr>
            <w:r w:rsidRPr="000931B6">
              <w:rPr>
                <w:sz w:val="28"/>
                <w:szCs w:val="28"/>
              </w:rPr>
              <w:t>3</w:t>
            </w:r>
          </w:p>
        </w:tc>
        <w:tc>
          <w:tcPr>
            <w:tcW w:w="2551" w:type="dxa"/>
            <w:vMerge w:val="restart"/>
            <w:shd w:val="clear" w:color="auto" w:fill="auto"/>
            <w:vAlign w:val="center"/>
          </w:tcPr>
          <w:p w:rsidR="00FD52B4" w:rsidRPr="000931B6" w:rsidRDefault="00FD52B4" w:rsidP="0063620C">
            <w:pPr>
              <w:rPr>
                <w:sz w:val="28"/>
                <w:szCs w:val="28"/>
              </w:rPr>
            </w:pPr>
            <w:r w:rsidRPr="000931B6">
              <w:rPr>
                <w:sz w:val="28"/>
                <w:szCs w:val="28"/>
              </w:rPr>
              <w:t>Благоустройство мест массового отдыха населения (городского парка)</w:t>
            </w:r>
          </w:p>
        </w:tc>
        <w:tc>
          <w:tcPr>
            <w:tcW w:w="2406" w:type="dxa"/>
            <w:shd w:val="clear" w:color="auto" w:fill="auto"/>
          </w:tcPr>
          <w:p w:rsidR="00FD52B4" w:rsidRPr="000931B6" w:rsidRDefault="00FD52B4" w:rsidP="0063620C">
            <w:pPr>
              <w:rPr>
                <w:sz w:val="28"/>
                <w:szCs w:val="28"/>
              </w:rPr>
            </w:pPr>
            <w:r w:rsidRPr="000931B6">
              <w:rPr>
                <w:sz w:val="28"/>
                <w:szCs w:val="28"/>
              </w:rPr>
              <w:t>Всего</w:t>
            </w:r>
          </w:p>
        </w:tc>
        <w:tc>
          <w:tcPr>
            <w:tcW w:w="1385" w:type="dxa"/>
            <w:shd w:val="clear" w:color="auto" w:fill="auto"/>
            <w:vAlign w:val="center"/>
          </w:tcPr>
          <w:p w:rsidR="00FD52B4" w:rsidRPr="000931B6" w:rsidRDefault="00FD52B4" w:rsidP="0063620C">
            <w:pPr>
              <w:jc w:val="center"/>
              <w:rPr>
                <w:sz w:val="28"/>
                <w:szCs w:val="28"/>
              </w:rPr>
            </w:pPr>
            <w:r w:rsidRPr="000931B6">
              <w:rPr>
                <w:sz w:val="28"/>
                <w:szCs w:val="28"/>
              </w:rPr>
              <w:t>1 432,856</w:t>
            </w:r>
          </w:p>
        </w:tc>
        <w:tc>
          <w:tcPr>
            <w:tcW w:w="1333" w:type="dxa"/>
            <w:shd w:val="clear" w:color="auto" w:fill="auto"/>
            <w:vAlign w:val="center"/>
          </w:tcPr>
          <w:p w:rsidR="00FD52B4" w:rsidRPr="000931B6" w:rsidRDefault="00FD52B4" w:rsidP="0063620C">
            <w:pPr>
              <w:jc w:val="center"/>
              <w:rPr>
                <w:sz w:val="28"/>
                <w:szCs w:val="28"/>
              </w:rPr>
            </w:pPr>
            <w:r w:rsidRPr="000931B6">
              <w:rPr>
                <w:sz w:val="28"/>
                <w:szCs w:val="28"/>
              </w:rPr>
              <w:t>-</w:t>
            </w:r>
          </w:p>
        </w:tc>
        <w:tc>
          <w:tcPr>
            <w:tcW w:w="1440" w:type="dxa"/>
            <w:shd w:val="clear" w:color="auto" w:fill="auto"/>
            <w:vAlign w:val="center"/>
          </w:tcPr>
          <w:p w:rsidR="00FD52B4" w:rsidRPr="000931B6" w:rsidRDefault="00FD52B4" w:rsidP="0063620C">
            <w:pPr>
              <w:jc w:val="center"/>
              <w:rPr>
                <w:sz w:val="28"/>
                <w:szCs w:val="28"/>
              </w:rPr>
            </w:pPr>
            <w:r w:rsidRPr="000931B6">
              <w:rPr>
                <w:sz w:val="28"/>
                <w:szCs w:val="28"/>
              </w:rPr>
              <w:t>1 000,0</w:t>
            </w:r>
          </w:p>
        </w:tc>
        <w:tc>
          <w:tcPr>
            <w:tcW w:w="1407" w:type="dxa"/>
            <w:shd w:val="clear" w:color="auto" w:fill="auto"/>
            <w:vAlign w:val="center"/>
          </w:tcPr>
          <w:p w:rsidR="00FD52B4" w:rsidRPr="000931B6" w:rsidRDefault="00FD52B4" w:rsidP="0063620C">
            <w:pPr>
              <w:jc w:val="center"/>
              <w:rPr>
                <w:sz w:val="28"/>
                <w:szCs w:val="28"/>
              </w:rPr>
            </w:pPr>
            <w:r w:rsidRPr="000931B6">
              <w:rPr>
                <w:sz w:val="28"/>
                <w:szCs w:val="28"/>
              </w:rPr>
              <w:t>1 000,0</w:t>
            </w:r>
          </w:p>
        </w:tc>
        <w:tc>
          <w:tcPr>
            <w:tcW w:w="1269" w:type="dxa"/>
            <w:shd w:val="clear" w:color="auto" w:fill="auto"/>
            <w:vAlign w:val="center"/>
          </w:tcPr>
          <w:p w:rsidR="00FD52B4" w:rsidRPr="000931B6" w:rsidRDefault="00FD52B4" w:rsidP="0063620C">
            <w:pPr>
              <w:jc w:val="center"/>
              <w:rPr>
                <w:sz w:val="28"/>
                <w:szCs w:val="28"/>
              </w:rPr>
            </w:pPr>
            <w:r w:rsidRPr="000931B6">
              <w:rPr>
                <w:sz w:val="28"/>
                <w:szCs w:val="28"/>
              </w:rPr>
              <w:t>1 000,0</w:t>
            </w:r>
          </w:p>
        </w:tc>
        <w:tc>
          <w:tcPr>
            <w:tcW w:w="1269" w:type="dxa"/>
            <w:vAlign w:val="center"/>
          </w:tcPr>
          <w:p w:rsidR="00FD52B4" w:rsidRPr="000931B6" w:rsidRDefault="00FD52B4" w:rsidP="0063620C">
            <w:pPr>
              <w:jc w:val="center"/>
              <w:rPr>
                <w:sz w:val="28"/>
                <w:szCs w:val="28"/>
              </w:rPr>
            </w:pPr>
            <w:r w:rsidRPr="000931B6">
              <w:rPr>
                <w:sz w:val="28"/>
                <w:szCs w:val="28"/>
              </w:rPr>
              <w:t>1 000,0</w:t>
            </w:r>
          </w:p>
        </w:tc>
        <w:tc>
          <w:tcPr>
            <w:tcW w:w="1274" w:type="dxa"/>
            <w:vAlign w:val="center"/>
          </w:tcPr>
          <w:p w:rsidR="00FD52B4" w:rsidRPr="000931B6" w:rsidRDefault="00FD52B4" w:rsidP="0063620C">
            <w:pPr>
              <w:jc w:val="center"/>
              <w:rPr>
                <w:sz w:val="28"/>
                <w:szCs w:val="28"/>
              </w:rPr>
            </w:pPr>
            <w:r w:rsidRPr="000931B6">
              <w:rPr>
                <w:sz w:val="28"/>
                <w:szCs w:val="28"/>
              </w:rPr>
              <w:t>1 000,0</w:t>
            </w:r>
          </w:p>
        </w:tc>
      </w:tr>
      <w:tr w:rsidR="00FD52B4" w:rsidRPr="000931B6" w:rsidTr="00FD52B4">
        <w:tblPrEx>
          <w:tblLook w:val="0000"/>
        </w:tblPrEx>
        <w:trPr>
          <w:trHeight w:val="54"/>
          <w:jc w:val="center"/>
        </w:trPr>
        <w:tc>
          <w:tcPr>
            <w:tcW w:w="392" w:type="dxa"/>
            <w:vMerge/>
            <w:shd w:val="clear" w:color="auto" w:fill="auto"/>
          </w:tcPr>
          <w:p w:rsidR="00FD52B4" w:rsidRPr="000931B6" w:rsidRDefault="00FD52B4" w:rsidP="0063620C">
            <w:pPr>
              <w:jc w:val="center"/>
              <w:rPr>
                <w:sz w:val="28"/>
                <w:szCs w:val="28"/>
              </w:rPr>
            </w:pPr>
          </w:p>
        </w:tc>
        <w:tc>
          <w:tcPr>
            <w:tcW w:w="2551" w:type="dxa"/>
            <w:vMerge/>
            <w:shd w:val="clear" w:color="auto" w:fill="auto"/>
          </w:tcPr>
          <w:p w:rsidR="00FD52B4" w:rsidRPr="000931B6" w:rsidRDefault="00FD52B4" w:rsidP="0063620C">
            <w:pPr>
              <w:jc w:val="center"/>
              <w:rPr>
                <w:sz w:val="28"/>
                <w:szCs w:val="28"/>
              </w:rPr>
            </w:pPr>
          </w:p>
        </w:tc>
        <w:tc>
          <w:tcPr>
            <w:tcW w:w="2406" w:type="dxa"/>
            <w:shd w:val="clear" w:color="auto" w:fill="auto"/>
          </w:tcPr>
          <w:p w:rsidR="00FD52B4" w:rsidRPr="000931B6" w:rsidRDefault="00FD52B4" w:rsidP="0063620C">
            <w:pPr>
              <w:rPr>
                <w:sz w:val="28"/>
                <w:szCs w:val="28"/>
              </w:rPr>
            </w:pPr>
            <w:r w:rsidRPr="000931B6">
              <w:rPr>
                <w:sz w:val="28"/>
                <w:szCs w:val="28"/>
              </w:rPr>
              <w:t>Федеральный бюджет (по согласованию)</w:t>
            </w:r>
          </w:p>
        </w:tc>
        <w:tc>
          <w:tcPr>
            <w:tcW w:w="1385" w:type="dxa"/>
            <w:shd w:val="clear" w:color="auto" w:fill="auto"/>
            <w:vAlign w:val="center"/>
          </w:tcPr>
          <w:p w:rsidR="00FD52B4" w:rsidRPr="000931B6" w:rsidRDefault="00FD52B4" w:rsidP="0063620C">
            <w:pPr>
              <w:jc w:val="center"/>
              <w:rPr>
                <w:sz w:val="28"/>
                <w:szCs w:val="28"/>
              </w:rPr>
            </w:pPr>
            <w:r w:rsidRPr="000931B6">
              <w:rPr>
                <w:sz w:val="28"/>
                <w:szCs w:val="28"/>
              </w:rPr>
              <w:t>-</w:t>
            </w:r>
          </w:p>
        </w:tc>
        <w:tc>
          <w:tcPr>
            <w:tcW w:w="1333" w:type="dxa"/>
            <w:shd w:val="clear" w:color="auto" w:fill="auto"/>
            <w:vAlign w:val="center"/>
          </w:tcPr>
          <w:p w:rsidR="00FD52B4" w:rsidRPr="000931B6" w:rsidRDefault="00FD52B4" w:rsidP="0063620C">
            <w:pPr>
              <w:jc w:val="center"/>
              <w:rPr>
                <w:sz w:val="28"/>
                <w:szCs w:val="28"/>
              </w:rPr>
            </w:pPr>
            <w:r w:rsidRPr="000931B6">
              <w:rPr>
                <w:sz w:val="28"/>
                <w:szCs w:val="28"/>
              </w:rPr>
              <w:t>-</w:t>
            </w:r>
          </w:p>
        </w:tc>
        <w:tc>
          <w:tcPr>
            <w:tcW w:w="1440" w:type="dxa"/>
            <w:shd w:val="clear" w:color="auto" w:fill="auto"/>
            <w:vAlign w:val="center"/>
          </w:tcPr>
          <w:p w:rsidR="00FD52B4" w:rsidRPr="000931B6" w:rsidRDefault="00FD52B4" w:rsidP="0063620C">
            <w:pPr>
              <w:jc w:val="center"/>
              <w:rPr>
                <w:sz w:val="28"/>
                <w:szCs w:val="28"/>
              </w:rPr>
            </w:pPr>
            <w:r w:rsidRPr="000931B6">
              <w:rPr>
                <w:sz w:val="28"/>
                <w:szCs w:val="28"/>
              </w:rPr>
              <w:t>-</w:t>
            </w:r>
          </w:p>
        </w:tc>
        <w:tc>
          <w:tcPr>
            <w:tcW w:w="1407" w:type="dxa"/>
            <w:shd w:val="clear" w:color="auto" w:fill="auto"/>
            <w:vAlign w:val="center"/>
          </w:tcPr>
          <w:p w:rsidR="00FD52B4" w:rsidRPr="000931B6" w:rsidRDefault="00FD52B4" w:rsidP="0063620C">
            <w:pPr>
              <w:jc w:val="center"/>
              <w:rPr>
                <w:sz w:val="28"/>
                <w:szCs w:val="28"/>
              </w:rPr>
            </w:pPr>
            <w:r w:rsidRPr="000931B6">
              <w:rPr>
                <w:sz w:val="28"/>
                <w:szCs w:val="28"/>
              </w:rPr>
              <w:t>-</w:t>
            </w:r>
          </w:p>
        </w:tc>
        <w:tc>
          <w:tcPr>
            <w:tcW w:w="1269" w:type="dxa"/>
            <w:shd w:val="clear" w:color="auto" w:fill="auto"/>
            <w:vAlign w:val="center"/>
          </w:tcPr>
          <w:p w:rsidR="00FD52B4" w:rsidRPr="000931B6" w:rsidRDefault="00FD52B4" w:rsidP="0063620C">
            <w:pPr>
              <w:jc w:val="center"/>
              <w:rPr>
                <w:sz w:val="28"/>
                <w:szCs w:val="28"/>
              </w:rPr>
            </w:pPr>
            <w:r w:rsidRPr="000931B6">
              <w:rPr>
                <w:sz w:val="28"/>
                <w:szCs w:val="28"/>
              </w:rPr>
              <w:t>-</w:t>
            </w:r>
          </w:p>
        </w:tc>
        <w:tc>
          <w:tcPr>
            <w:tcW w:w="1269" w:type="dxa"/>
            <w:vAlign w:val="center"/>
          </w:tcPr>
          <w:p w:rsidR="00FD52B4" w:rsidRPr="000931B6" w:rsidRDefault="00FD52B4" w:rsidP="0063620C">
            <w:pPr>
              <w:jc w:val="center"/>
              <w:rPr>
                <w:sz w:val="28"/>
                <w:szCs w:val="28"/>
              </w:rPr>
            </w:pPr>
            <w:r w:rsidRPr="000931B6">
              <w:rPr>
                <w:sz w:val="28"/>
                <w:szCs w:val="28"/>
              </w:rPr>
              <w:t>-</w:t>
            </w:r>
          </w:p>
        </w:tc>
        <w:tc>
          <w:tcPr>
            <w:tcW w:w="1274" w:type="dxa"/>
            <w:vAlign w:val="center"/>
          </w:tcPr>
          <w:p w:rsidR="00FD52B4" w:rsidRPr="000931B6" w:rsidRDefault="00FD52B4" w:rsidP="0063620C">
            <w:pPr>
              <w:jc w:val="center"/>
              <w:rPr>
                <w:sz w:val="28"/>
                <w:szCs w:val="28"/>
              </w:rPr>
            </w:pPr>
            <w:r w:rsidRPr="000931B6">
              <w:rPr>
                <w:sz w:val="28"/>
                <w:szCs w:val="28"/>
              </w:rPr>
              <w:t>-</w:t>
            </w:r>
          </w:p>
        </w:tc>
      </w:tr>
      <w:tr w:rsidR="00FD52B4" w:rsidRPr="000931B6" w:rsidTr="00FD52B4">
        <w:tblPrEx>
          <w:tblLook w:val="0000"/>
        </w:tblPrEx>
        <w:trPr>
          <w:trHeight w:val="252"/>
          <w:jc w:val="center"/>
        </w:trPr>
        <w:tc>
          <w:tcPr>
            <w:tcW w:w="392" w:type="dxa"/>
            <w:vMerge/>
            <w:shd w:val="clear" w:color="auto" w:fill="auto"/>
          </w:tcPr>
          <w:p w:rsidR="00FD52B4" w:rsidRPr="000931B6" w:rsidRDefault="00FD52B4" w:rsidP="0063620C">
            <w:pPr>
              <w:jc w:val="center"/>
              <w:rPr>
                <w:sz w:val="28"/>
                <w:szCs w:val="28"/>
              </w:rPr>
            </w:pPr>
          </w:p>
        </w:tc>
        <w:tc>
          <w:tcPr>
            <w:tcW w:w="2551" w:type="dxa"/>
            <w:vMerge/>
            <w:shd w:val="clear" w:color="auto" w:fill="auto"/>
          </w:tcPr>
          <w:p w:rsidR="00FD52B4" w:rsidRPr="000931B6" w:rsidRDefault="00FD52B4" w:rsidP="0063620C">
            <w:pPr>
              <w:jc w:val="center"/>
              <w:rPr>
                <w:sz w:val="28"/>
                <w:szCs w:val="28"/>
              </w:rPr>
            </w:pPr>
          </w:p>
        </w:tc>
        <w:tc>
          <w:tcPr>
            <w:tcW w:w="2406" w:type="dxa"/>
            <w:shd w:val="clear" w:color="auto" w:fill="auto"/>
          </w:tcPr>
          <w:p w:rsidR="00FD52B4" w:rsidRPr="000931B6" w:rsidRDefault="00FD52B4" w:rsidP="0063620C">
            <w:pPr>
              <w:rPr>
                <w:sz w:val="28"/>
                <w:szCs w:val="28"/>
              </w:rPr>
            </w:pPr>
            <w:r w:rsidRPr="000931B6">
              <w:rPr>
                <w:sz w:val="28"/>
                <w:szCs w:val="28"/>
              </w:rPr>
              <w:t>Краевой бюджета (по согласованию)</w:t>
            </w:r>
          </w:p>
        </w:tc>
        <w:tc>
          <w:tcPr>
            <w:tcW w:w="1385" w:type="dxa"/>
            <w:shd w:val="clear" w:color="auto" w:fill="auto"/>
            <w:vAlign w:val="center"/>
          </w:tcPr>
          <w:p w:rsidR="00FD52B4" w:rsidRPr="000931B6" w:rsidRDefault="00FD52B4" w:rsidP="0063620C">
            <w:pPr>
              <w:jc w:val="center"/>
              <w:rPr>
                <w:sz w:val="28"/>
                <w:szCs w:val="28"/>
              </w:rPr>
            </w:pPr>
            <w:r w:rsidRPr="000931B6">
              <w:rPr>
                <w:sz w:val="28"/>
                <w:szCs w:val="28"/>
              </w:rPr>
              <w:t>312,76</w:t>
            </w:r>
          </w:p>
        </w:tc>
        <w:tc>
          <w:tcPr>
            <w:tcW w:w="1333" w:type="dxa"/>
            <w:shd w:val="clear" w:color="auto" w:fill="auto"/>
            <w:vAlign w:val="center"/>
          </w:tcPr>
          <w:p w:rsidR="00FD52B4" w:rsidRPr="000931B6" w:rsidRDefault="00FD52B4" w:rsidP="0063620C">
            <w:pPr>
              <w:jc w:val="center"/>
              <w:rPr>
                <w:sz w:val="28"/>
                <w:szCs w:val="28"/>
              </w:rPr>
            </w:pPr>
            <w:r w:rsidRPr="000931B6">
              <w:rPr>
                <w:sz w:val="28"/>
                <w:szCs w:val="28"/>
              </w:rPr>
              <w:t>-</w:t>
            </w:r>
          </w:p>
        </w:tc>
        <w:tc>
          <w:tcPr>
            <w:tcW w:w="1440" w:type="dxa"/>
            <w:shd w:val="clear" w:color="auto" w:fill="auto"/>
            <w:vAlign w:val="center"/>
          </w:tcPr>
          <w:p w:rsidR="00FD52B4" w:rsidRPr="000931B6" w:rsidRDefault="00FD52B4" w:rsidP="0063620C">
            <w:pPr>
              <w:jc w:val="center"/>
              <w:rPr>
                <w:sz w:val="28"/>
                <w:szCs w:val="28"/>
              </w:rPr>
            </w:pPr>
            <w:r w:rsidRPr="000931B6">
              <w:rPr>
                <w:sz w:val="28"/>
                <w:szCs w:val="28"/>
              </w:rPr>
              <w:t>800,0</w:t>
            </w:r>
          </w:p>
        </w:tc>
        <w:tc>
          <w:tcPr>
            <w:tcW w:w="1407" w:type="dxa"/>
            <w:shd w:val="clear" w:color="auto" w:fill="auto"/>
            <w:vAlign w:val="center"/>
          </w:tcPr>
          <w:p w:rsidR="00FD52B4" w:rsidRPr="000931B6" w:rsidRDefault="00FD52B4" w:rsidP="0063620C">
            <w:pPr>
              <w:jc w:val="center"/>
              <w:rPr>
                <w:sz w:val="28"/>
                <w:szCs w:val="28"/>
              </w:rPr>
            </w:pPr>
            <w:r w:rsidRPr="000931B6">
              <w:rPr>
                <w:sz w:val="28"/>
                <w:szCs w:val="28"/>
              </w:rPr>
              <w:t>800,0</w:t>
            </w:r>
          </w:p>
        </w:tc>
        <w:tc>
          <w:tcPr>
            <w:tcW w:w="1269" w:type="dxa"/>
            <w:shd w:val="clear" w:color="auto" w:fill="auto"/>
            <w:vAlign w:val="center"/>
          </w:tcPr>
          <w:p w:rsidR="00FD52B4" w:rsidRPr="000931B6" w:rsidRDefault="00FD52B4" w:rsidP="0063620C">
            <w:pPr>
              <w:jc w:val="center"/>
              <w:rPr>
                <w:sz w:val="28"/>
                <w:szCs w:val="28"/>
              </w:rPr>
            </w:pPr>
            <w:r w:rsidRPr="000931B6">
              <w:rPr>
                <w:sz w:val="28"/>
                <w:szCs w:val="28"/>
              </w:rPr>
              <w:t>800,0</w:t>
            </w:r>
          </w:p>
        </w:tc>
        <w:tc>
          <w:tcPr>
            <w:tcW w:w="1269" w:type="dxa"/>
            <w:vAlign w:val="center"/>
          </w:tcPr>
          <w:p w:rsidR="00FD52B4" w:rsidRPr="000931B6" w:rsidRDefault="00FD52B4" w:rsidP="0063620C">
            <w:pPr>
              <w:jc w:val="center"/>
              <w:rPr>
                <w:sz w:val="28"/>
                <w:szCs w:val="28"/>
              </w:rPr>
            </w:pPr>
            <w:r w:rsidRPr="000931B6">
              <w:rPr>
                <w:sz w:val="28"/>
                <w:szCs w:val="28"/>
              </w:rPr>
              <w:t>800,0</w:t>
            </w:r>
          </w:p>
        </w:tc>
        <w:tc>
          <w:tcPr>
            <w:tcW w:w="1274" w:type="dxa"/>
            <w:vAlign w:val="center"/>
          </w:tcPr>
          <w:p w:rsidR="00FD52B4" w:rsidRPr="000931B6" w:rsidRDefault="00FD52B4" w:rsidP="0063620C">
            <w:pPr>
              <w:jc w:val="center"/>
              <w:rPr>
                <w:sz w:val="28"/>
                <w:szCs w:val="28"/>
              </w:rPr>
            </w:pPr>
            <w:r w:rsidRPr="000931B6">
              <w:rPr>
                <w:sz w:val="28"/>
                <w:szCs w:val="28"/>
              </w:rPr>
              <w:t>800,0</w:t>
            </w:r>
          </w:p>
        </w:tc>
      </w:tr>
      <w:tr w:rsidR="00FD52B4" w:rsidRPr="000931B6" w:rsidTr="00FD52B4">
        <w:tblPrEx>
          <w:tblLook w:val="0000"/>
        </w:tblPrEx>
        <w:trPr>
          <w:trHeight w:val="415"/>
          <w:jc w:val="center"/>
        </w:trPr>
        <w:tc>
          <w:tcPr>
            <w:tcW w:w="392" w:type="dxa"/>
            <w:vMerge/>
            <w:shd w:val="clear" w:color="auto" w:fill="auto"/>
          </w:tcPr>
          <w:p w:rsidR="00FD52B4" w:rsidRPr="000931B6" w:rsidRDefault="00FD52B4" w:rsidP="0063620C">
            <w:pPr>
              <w:jc w:val="center"/>
              <w:rPr>
                <w:sz w:val="28"/>
                <w:szCs w:val="28"/>
              </w:rPr>
            </w:pPr>
          </w:p>
        </w:tc>
        <w:tc>
          <w:tcPr>
            <w:tcW w:w="2551" w:type="dxa"/>
            <w:vMerge/>
            <w:shd w:val="clear" w:color="auto" w:fill="auto"/>
          </w:tcPr>
          <w:p w:rsidR="00FD52B4" w:rsidRPr="000931B6" w:rsidRDefault="00FD52B4" w:rsidP="0063620C">
            <w:pPr>
              <w:jc w:val="center"/>
              <w:rPr>
                <w:sz w:val="28"/>
                <w:szCs w:val="28"/>
              </w:rPr>
            </w:pPr>
          </w:p>
        </w:tc>
        <w:tc>
          <w:tcPr>
            <w:tcW w:w="2406" w:type="dxa"/>
            <w:shd w:val="clear" w:color="auto" w:fill="auto"/>
          </w:tcPr>
          <w:p w:rsidR="00FD52B4" w:rsidRPr="000931B6" w:rsidRDefault="00FD52B4" w:rsidP="0063620C">
            <w:pPr>
              <w:rPr>
                <w:sz w:val="28"/>
                <w:szCs w:val="28"/>
              </w:rPr>
            </w:pPr>
            <w:r w:rsidRPr="000931B6">
              <w:rPr>
                <w:sz w:val="28"/>
                <w:szCs w:val="28"/>
              </w:rPr>
              <w:t>Бюджет городского поселения</w:t>
            </w:r>
          </w:p>
        </w:tc>
        <w:tc>
          <w:tcPr>
            <w:tcW w:w="1385" w:type="dxa"/>
            <w:shd w:val="clear" w:color="auto" w:fill="auto"/>
            <w:vAlign w:val="center"/>
          </w:tcPr>
          <w:p w:rsidR="00FD52B4" w:rsidRPr="000931B6" w:rsidRDefault="00FD52B4" w:rsidP="0063620C">
            <w:pPr>
              <w:jc w:val="center"/>
              <w:rPr>
                <w:sz w:val="28"/>
                <w:szCs w:val="28"/>
              </w:rPr>
            </w:pPr>
            <w:r w:rsidRPr="000931B6">
              <w:rPr>
                <w:sz w:val="28"/>
                <w:szCs w:val="28"/>
              </w:rPr>
              <w:t>1 120,096</w:t>
            </w:r>
          </w:p>
        </w:tc>
        <w:tc>
          <w:tcPr>
            <w:tcW w:w="1333" w:type="dxa"/>
            <w:shd w:val="clear" w:color="auto" w:fill="auto"/>
            <w:vAlign w:val="center"/>
          </w:tcPr>
          <w:p w:rsidR="00FD52B4" w:rsidRPr="000931B6" w:rsidRDefault="00FD52B4" w:rsidP="0063620C">
            <w:pPr>
              <w:jc w:val="center"/>
              <w:rPr>
                <w:sz w:val="28"/>
                <w:szCs w:val="28"/>
              </w:rPr>
            </w:pPr>
            <w:r w:rsidRPr="000931B6">
              <w:rPr>
                <w:sz w:val="28"/>
                <w:szCs w:val="28"/>
              </w:rPr>
              <w:t>-</w:t>
            </w:r>
          </w:p>
        </w:tc>
        <w:tc>
          <w:tcPr>
            <w:tcW w:w="1440" w:type="dxa"/>
            <w:shd w:val="clear" w:color="auto" w:fill="auto"/>
            <w:vAlign w:val="center"/>
          </w:tcPr>
          <w:p w:rsidR="00FD52B4" w:rsidRPr="000931B6" w:rsidRDefault="00FD52B4" w:rsidP="0063620C">
            <w:pPr>
              <w:jc w:val="center"/>
              <w:rPr>
                <w:sz w:val="28"/>
                <w:szCs w:val="28"/>
              </w:rPr>
            </w:pPr>
            <w:r w:rsidRPr="000931B6">
              <w:rPr>
                <w:sz w:val="28"/>
                <w:szCs w:val="28"/>
              </w:rPr>
              <w:t>200,0</w:t>
            </w:r>
          </w:p>
        </w:tc>
        <w:tc>
          <w:tcPr>
            <w:tcW w:w="1407" w:type="dxa"/>
            <w:shd w:val="clear" w:color="auto" w:fill="auto"/>
            <w:vAlign w:val="center"/>
          </w:tcPr>
          <w:p w:rsidR="00FD52B4" w:rsidRPr="000931B6" w:rsidRDefault="00FD52B4" w:rsidP="0063620C">
            <w:pPr>
              <w:jc w:val="center"/>
              <w:rPr>
                <w:sz w:val="28"/>
                <w:szCs w:val="28"/>
              </w:rPr>
            </w:pPr>
            <w:r w:rsidRPr="000931B6">
              <w:rPr>
                <w:sz w:val="28"/>
                <w:szCs w:val="28"/>
              </w:rPr>
              <w:t>200,0</w:t>
            </w:r>
          </w:p>
        </w:tc>
        <w:tc>
          <w:tcPr>
            <w:tcW w:w="1269" w:type="dxa"/>
            <w:shd w:val="clear" w:color="auto" w:fill="auto"/>
            <w:vAlign w:val="center"/>
          </w:tcPr>
          <w:p w:rsidR="00FD52B4" w:rsidRPr="000931B6" w:rsidRDefault="00FD52B4" w:rsidP="0063620C">
            <w:pPr>
              <w:jc w:val="center"/>
              <w:rPr>
                <w:sz w:val="28"/>
                <w:szCs w:val="28"/>
              </w:rPr>
            </w:pPr>
            <w:r w:rsidRPr="000931B6">
              <w:rPr>
                <w:sz w:val="28"/>
                <w:szCs w:val="28"/>
              </w:rPr>
              <w:t>200,0</w:t>
            </w:r>
          </w:p>
        </w:tc>
        <w:tc>
          <w:tcPr>
            <w:tcW w:w="1269" w:type="dxa"/>
            <w:vAlign w:val="center"/>
          </w:tcPr>
          <w:p w:rsidR="00FD52B4" w:rsidRPr="000931B6" w:rsidRDefault="00FD52B4" w:rsidP="0063620C">
            <w:pPr>
              <w:jc w:val="center"/>
              <w:rPr>
                <w:sz w:val="28"/>
                <w:szCs w:val="28"/>
              </w:rPr>
            </w:pPr>
            <w:r w:rsidRPr="000931B6">
              <w:rPr>
                <w:sz w:val="28"/>
                <w:szCs w:val="28"/>
              </w:rPr>
              <w:t>200,0</w:t>
            </w:r>
          </w:p>
        </w:tc>
        <w:tc>
          <w:tcPr>
            <w:tcW w:w="1274" w:type="dxa"/>
            <w:vAlign w:val="center"/>
          </w:tcPr>
          <w:p w:rsidR="00FD52B4" w:rsidRPr="000931B6" w:rsidRDefault="00FD52B4" w:rsidP="0063620C">
            <w:pPr>
              <w:jc w:val="center"/>
              <w:rPr>
                <w:sz w:val="28"/>
                <w:szCs w:val="28"/>
              </w:rPr>
            </w:pPr>
            <w:r w:rsidRPr="000931B6">
              <w:rPr>
                <w:sz w:val="28"/>
                <w:szCs w:val="28"/>
              </w:rPr>
              <w:t>200,0</w:t>
            </w:r>
          </w:p>
        </w:tc>
      </w:tr>
      <w:tr w:rsidR="00FD52B4" w:rsidRPr="000931B6" w:rsidTr="00FD52B4">
        <w:tblPrEx>
          <w:tblLook w:val="0000"/>
        </w:tblPrEx>
        <w:trPr>
          <w:trHeight w:val="327"/>
          <w:jc w:val="center"/>
        </w:trPr>
        <w:tc>
          <w:tcPr>
            <w:tcW w:w="392" w:type="dxa"/>
            <w:vMerge w:val="restart"/>
            <w:shd w:val="clear" w:color="auto" w:fill="auto"/>
          </w:tcPr>
          <w:p w:rsidR="00FD52B4" w:rsidRPr="000931B6" w:rsidRDefault="00FD52B4" w:rsidP="0063620C">
            <w:pPr>
              <w:jc w:val="center"/>
              <w:rPr>
                <w:sz w:val="28"/>
                <w:szCs w:val="28"/>
              </w:rPr>
            </w:pPr>
            <w:r w:rsidRPr="000931B6">
              <w:rPr>
                <w:sz w:val="28"/>
                <w:szCs w:val="28"/>
              </w:rPr>
              <w:t>4</w:t>
            </w:r>
          </w:p>
        </w:tc>
        <w:tc>
          <w:tcPr>
            <w:tcW w:w="2551" w:type="dxa"/>
            <w:vMerge w:val="restart"/>
            <w:shd w:val="clear" w:color="auto" w:fill="auto"/>
          </w:tcPr>
          <w:p w:rsidR="00FD52B4" w:rsidRPr="000931B6" w:rsidRDefault="00FD52B4" w:rsidP="0063620C">
            <w:pPr>
              <w:rPr>
                <w:sz w:val="28"/>
                <w:szCs w:val="28"/>
              </w:rPr>
            </w:pPr>
            <w:r w:rsidRPr="000931B6">
              <w:rPr>
                <w:sz w:val="28"/>
                <w:szCs w:val="28"/>
              </w:rPr>
              <w:t>Разработка проектно-сметной документации проектов благоустройства общественных территорий</w:t>
            </w:r>
          </w:p>
        </w:tc>
        <w:tc>
          <w:tcPr>
            <w:tcW w:w="2406" w:type="dxa"/>
            <w:shd w:val="clear" w:color="auto" w:fill="auto"/>
          </w:tcPr>
          <w:p w:rsidR="00FD52B4" w:rsidRPr="000931B6" w:rsidRDefault="00FD52B4" w:rsidP="0063620C">
            <w:pPr>
              <w:rPr>
                <w:sz w:val="28"/>
                <w:szCs w:val="28"/>
              </w:rPr>
            </w:pPr>
            <w:r w:rsidRPr="000931B6">
              <w:rPr>
                <w:sz w:val="28"/>
                <w:szCs w:val="28"/>
              </w:rPr>
              <w:t>Всего</w:t>
            </w:r>
          </w:p>
        </w:tc>
        <w:tc>
          <w:tcPr>
            <w:tcW w:w="1385" w:type="dxa"/>
            <w:shd w:val="clear" w:color="auto" w:fill="auto"/>
            <w:vAlign w:val="center"/>
          </w:tcPr>
          <w:p w:rsidR="00FD52B4" w:rsidRPr="000931B6" w:rsidRDefault="00FD52B4" w:rsidP="0063620C">
            <w:pPr>
              <w:jc w:val="center"/>
              <w:rPr>
                <w:sz w:val="28"/>
                <w:szCs w:val="28"/>
              </w:rPr>
            </w:pPr>
            <w:r w:rsidRPr="000931B6">
              <w:rPr>
                <w:sz w:val="28"/>
                <w:szCs w:val="28"/>
              </w:rPr>
              <w:t>-</w:t>
            </w:r>
          </w:p>
        </w:tc>
        <w:tc>
          <w:tcPr>
            <w:tcW w:w="1333" w:type="dxa"/>
            <w:shd w:val="clear" w:color="auto" w:fill="auto"/>
            <w:vAlign w:val="center"/>
          </w:tcPr>
          <w:p w:rsidR="00FD52B4" w:rsidRPr="000931B6" w:rsidRDefault="00FD52B4" w:rsidP="0063620C">
            <w:pPr>
              <w:jc w:val="center"/>
              <w:rPr>
                <w:sz w:val="28"/>
                <w:szCs w:val="28"/>
              </w:rPr>
            </w:pPr>
            <w:r w:rsidRPr="000931B6">
              <w:rPr>
                <w:sz w:val="28"/>
                <w:szCs w:val="28"/>
              </w:rPr>
              <w:t>164,0</w:t>
            </w:r>
          </w:p>
        </w:tc>
        <w:tc>
          <w:tcPr>
            <w:tcW w:w="1440" w:type="dxa"/>
            <w:shd w:val="clear" w:color="auto" w:fill="auto"/>
            <w:vAlign w:val="center"/>
          </w:tcPr>
          <w:p w:rsidR="00FD52B4" w:rsidRPr="000931B6" w:rsidRDefault="00FD52B4" w:rsidP="0063620C">
            <w:pPr>
              <w:jc w:val="center"/>
              <w:rPr>
                <w:sz w:val="28"/>
                <w:szCs w:val="28"/>
              </w:rPr>
            </w:pPr>
            <w:r w:rsidRPr="000931B6">
              <w:rPr>
                <w:sz w:val="28"/>
                <w:szCs w:val="28"/>
              </w:rPr>
              <w:t>-</w:t>
            </w:r>
          </w:p>
        </w:tc>
        <w:tc>
          <w:tcPr>
            <w:tcW w:w="1407" w:type="dxa"/>
            <w:shd w:val="clear" w:color="auto" w:fill="auto"/>
            <w:vAlign w:val="center"/>
          </w:tcPr>
          <w:p w:rsidR="00FD52B4" w:rsidRPr="000931B6" w:rsidRDefault="00FD52B4" w:rsidP="0063620C">
            <w:pPr>
              <w:jc w:val="center"/>
              <w:rPr>
                <w:sz w:val="28"/>
                <w:szCs w:val="28"/>
              </w:rPr>
            </w:pPr>
            <w:r w:rsidRPr="000931B6">
              <w:rPr>
                <w:sz w:val="28"/>
                <w:szCs w:val="28"/>
              </w:rPr>
              <w:t>-</w:t>
            </w:r>
          </w:p>
        </w:tc>
        <w:tc>
          <w:tcPr>
            <w:tcW w:w="1269" w:type="dxa"/>
            <w:shd w:val="clear" w:color="auto" w:fill="auto"/>
            <w:vAlign w:val="center"/>
          </w:tcPr>
          <w:p w:rsidR="00FD52B4" w:rsidRPr="000931B6" w:rsidRDefault="00FD52B4" w:rsidP="0063620C">
            <w:pPr>
              <w:jc w:val="center"/>
              <w:rPr>
                <w:sz w:val="28"/>
                <w:szCs w:val="28"/>
              </w:rPr>
            </w:pPr>
            <w:r w:rsidRPr="000931B6">
              <w:rPr>
                <w:sz w:val="28"/>
                <w:szCs w:val="28"/>
              </w:rPr>
              <w:t>-</w:t>
            </w:r>
          </w:p>
        </w:tc>
        <w:tc>
          <w:tcPr>
            <w:tcW w:w="1269" w:type="dxa"/>
            <w:vAlign w:val="center"/>
          </w:tcPr>
          <w:p w:rsidR="00FD52B4" w:rsidRPr="000931B6" w:rsidRDefault="00FD52B4" w:rsidP="0063620C">
            <w:pPr>
              <w:jc w:val="center"/>
              <w:rPr>
                <w:sz w:val="28"/>
                <w:szCs w:val="28"/>
              </w:rPr>
            </w:pPr>
            <w:r w:rsidRPr="000931B6">
              <w:rPr>
                <w:sz w:val="28"/>
                <w:szCs w:val="28"/>
              </w:rPr>
              <w:t>-</w:t>
            </w:r>
          </w:p>
        </w:tc>
        <w:tc>
          <w:tcPr>
            <w:tcW w:w="1274" w:type="dxa"/>
            <w:vAlign w:val="center"/>
          </w:tcPr>
          <w:p w:rsidR="00FD52B4" w:rsidRPr="000931B6" w:rsidRDefault="00FD52B4" w:rsidP="0063620C">
            <w:pPr>
              <w:jc w:val="center"/>
              <w:rPr>
                <w:sz w:val="28"/>
                <w:szCs w:val="28"/>
              </w:rPr>
            </w:pPr>
            <w:r w:rsidRPr="000931B6">
              <w:rPr>
                <w:sz w:val="28"/>
                <w:szCs w:val="28"/>
              </w:rPr>
              <w:t>-</w:t>
            </w:r>
          </w:p>
        </w:tc>
      </w:tr>
      <w:tr w:rsidR="00FD52B4" w:rsidRPr="000931B6" w:rsidTr="00FD52B4">
        <w:tblPrEx>
          <w:tblLook w:val="0000"/>
        </w:tblPrEx>
        <w:trPr>
          <w:trHeight w:val="411"/>
          <w:jc w:val="center"/>
        </w:trPr>
        <w:tc>
          <w:tcPr>
            <w:tcW w:w="392" w:type="dxa"/>
            <w:vMerge/>
            <w:shd w:val="clear" w:color="auto" w:fill="auto"/>
          </w:tcPr>
          <w:p w:rsidR="00FD52B4" w:rsidRPr="000931B6" w:rsidRDefault="00FD52B4" w:rsidP="0063620C">
            <w:pPr>
              <w:jc w:val="center"/>
              <w:rPr>
                <w:sz w:val="28"/>
                <w:szCs w:val="28"/>
              </w:rPr>
            </w:pPr>
          </w:p>
        </w:tc>
        <w:tc>
          <w:tcPr>
            <w:tcW w:w="2551" w:type="dxa"/>
            <w:vMerge/>
            <w:shd w:val="clear" w:color="auto" w:fill="auto"/>
          </w:tcPr>
          <w:p w:rsidR="00FD52B4" w:rsidRPr="000931B6" w:rsidRDefault="00FD52B4" w:rsidP="0063620C">
            <w:pPr>
              <w:rPr>
                <w:sz w:val="28"/>
                <w:szCs w:val="28"/>
              </w:rPr>
            </w:pPr>
          </w:p>
        </w:tc>
        <w:tc>
          <w:tcPr>
            <w:tcW w:w="2406" w:type="dxa"/>
            <w:shd w:val="clear" w:color="auto" w:fill="auto"/>
          </w:tcPr>
          <w:p w:rsidR="00FD52B4" w:rsidRPr="000931B6" w:rsidRDefault="00FD52B4" w:rsidP="0063620C">
            <w:pPr>
              <w:rPr>
                <w:sz w:val="28"/>
                <w:szCs w:val="28"/>
              </w:rPr>
            </w:pPr>
            <w:r w:rsidRPr="000931B6">
              <w:rPr>
                <w:sz w:val="28"/>
                <w:szCs w:val="28"/>
              </w:rPr>
              <w:t>Федеральный бюджет (по согласованию)</w:t>
            </w:r>
          </w:p>
        </w:tc>
        <w:tc>
          <w:tcPr>
            <w:tcW w:w="1385" w:type="dxa"/>
            <w:shd w:val="clear" w:color="auto" w:fill="auto"/>
            <w:vAlign w:val="center"/>
          </w:tcPr>
          <w:p w:rsidR="00FD52B4" w:rsidRPr="000931B6" w:rsidRDefault="00FD52B4" w:rsidP="0063620C">
            <w:pPr>
              <w:jc w:val="center"/>
              <w:rPr>
                <w:sz w:val="28"/>
                <w:szCs w:val="28"/>
              </w:rPr>
            </w:pPr>
            <w:r w:rsidRPr="000931B6">
              <w:rPr>
                <w:sz w:val="28"/>
                <w:szCs w:val="28"/>
              </w:rPr>
              <w:t>-</w:t>
            </w:r>
          </w:p>
        </w:tc>
        <w:tc>
          <w:tcPr>
            <w:tcW w:w="1333" w:type="dxa"/>
            <w:shd w:val="clear" w:color="auto" w:fill="auto"/>
            <w:vAlign w:val="center"/>
          </w:tcPr>
          <w:p w:rsidR="00FD52B4" w:rsidRPr="000931B6" w:rsidRDefault="00FD52B4" w:rsidP="0063620C">
            <w:pPr>
              <w:jc w:val="center"/>
              <w:rPr>
                <w:sz w:val="28"/>
                <w:szCs w:val="28"/>
              </w:rPr>
            </w:pPr>
            <w:r w:rsidRPr="000931B6">
              <w:rPr>
                <w:sz w:val="28"/>
                <w:szCs w:val="28"/>
              </w:rPr>
              <w:t>-</w:t>
            </w:r>
          </w:p>
        </w:tc>
        <w:tc>
          <w:tcPr>
            <w:tcW w:w="1440" w:type="dxa"/>
            <w:shd w:val="clear" w:color="auto" w:fill="auto"/>
            <w:vAlign w:val="center"/>
          </w:tcPr>
          <w:p w:rsidR="00FD52B4" w:rsidRPr="000931B6" w:rsidRDefault="00FD52B4" w:rsidP="0063620C">
            <w:pPr>
              <w:jc w:val="center"/>
              <w:rPr>
                <w:sz w:val="28"/>
                <w:szCs w:val="28"/>
              </w:rPr>
            </w:pPr>
            <w:r w:rsidRPr="000931B6">
              <w:rPr>
                <w:sz w:val="28"/>
                <w:szCs w:val="28"/>
              </w:rPr>
              <w:t>-</w:t>
            </w:r>
          </w:p>
        </w:tc>
        <w:tc>
          <w:tcPr>
            <w:tcW w:w="1407" w:type="dxa"/>
            <w:shd w:val="clear" w:color="auto" w:fill="auto"/>
            <w:vAlign w:val="center"/>
          </w:tcPr>
          <w:p w:rsidR="00FD52B4" w:rsidRPr="000931B6" w:rsidRDefault="00FD52B4" w:rsidP="0063620C">
            <w:pPr>
              <w:jc w:val="center"/>
              <w:rPr>
                <w:sz w:val="28"/>
                <w:szCs w:val="28"/>
              </w:rPr>
            </w:pPr>
            <w:r w:rsidRPr="000931B6">
              <w:rPr>
                <w:sz w:val="28"/>
                <w:szCs w:val="28"/>
              </w:rPr>
              <w:t>-</w:t>
            </w:r>
          </w:p>
        </w:tc>
        <w:tc>
          <w:tcPr>
            <w:tcW w:w="1269" w:type="dxa"/>
            <w:shd w:val="clear" w:color="auto" w:fill="auto"/>
            <w:vAlign w:val="center"/>
          </w:tcPr>
          <w:p w:rsidR="00FD52B4" w:rsidRPr="000931B6" w:rsidRDefault="00FD52B4" w:rsidP="0063620C">
            <w:pPr>
              <w:jc w:val="center"/>
              <w:rPr>
                <w:sz w:val="28"/>
                <w:szCs w:val="28"/>
              </w:rPr>
            </w:pPr>
            <w:r w:rsidRPr="000931B6">
              <w:rPr>
                <w:sz w:val="28"/>
                <w:szCs w:val="28"/>
              </w:rPr>
              <w:t>-</w:t>
            </w:r>
          </w:p>
        </w:tc>
        <w:tc>
          <w:tcPr>
            <w:tcW w:w="1269" w:type="dxa"/>
            <w:vAlign w:val="center"/>
          </w:tcPr>
          <w:p w:rsidR="00FD52B4" w:rsidRPr="000931B6" w:rsidRDefault="00FD52B4" w:rsidP="0063620C">
            <w:pPr>
              <w:jc w:val="center"/>
              <w:rPr>
                <w:sz w:val="28"/>
                <w:szCs w:val="28"/>
              </w:rPr>
            </w:pPr>
            <w:r w:rsidRPr="000931B6">
              <w:rPr>
                <w:sz w:val="28"/>
                <w:szCs w:val="28"/>
              </w:rPr>
              <w:t>-</w:t>
            </w:r>
          </w:p>
        </w:tc>
        <w:tc>
          <w:tcPr>
            <w:tcW w:w="1274" w:type="dxa"/>
            <w:vAlign w:val="center"/>
          </w:tcPr>
          <w:p w:rsidR="00FD52B4" w:rsidRPr="000931B6" w:rsidRDefault="00FD52B4" w:rsidP="0063620C">
            <w:pPr>
              <w:jc w:val="center"/>
              <w:rPr>
                <w:sz w:val="28"/>
                <w:szCs w:val="28"/>
              </w:rPr>
            </w:pPr>
            <w:r w:rsidRPr="000931B6">
              <w:rPr>
                <w:sz w:val="28"/>
                <w:szCs w:val="28"/>
              </w:rPr>
              <w:t>-</w:t>
            </w:r>
          </w:p>
        </w:tc>
      </w:tr>
      <w:tr w:rsidR="00FD52B4" w:rsidRPr="000931B6" w:rsidTr="00FD52B4">
        <w:tblPrEx>
          <w:tblLook w:val="0000"/>
        </w:tblPrEx>
        <w:trPr>
          <w:trHeight w:val="272"/>
          <w:jc w:val="center"/>
        </w:trPr>
        <w:tc>
          <w:tcPr>
            <w:tcW w:w="392" w:type="dxa"/>
            <w:vMerge/>
            <w:shd w:val="clear" w:color="auto" w:fill="auto"/>
          </w:tcPr>
          <w:p w:rsidR="00FD52B4" w:rsidRPr="000931B6" w:rsidRDefault="00FD52B4" w:rsidP="0063620C">
            <w:pPr>
              <w:jc w:val="center"/>
              <w:rPr>
                <w:sz w:val="28"/>
                <w:szCs w:val="28"/>
              </w:rPr>
            </w:pPr>
          </w:p>
        </w:tc>
        <w:tc>
          <w:tcPr>
            <w:tcW w:w="2551" w:type="dxa"/>
            <w:vMerge/>
            <w:shd w:val="clear" w:color="auto" w:fill="auto"/>
          </w:tcPr>
          <w:p w:rsidR="00FD52B4" w:rsidRPr="000931B6" w:rsidRDefault="00FD52B4" w:rsidP="0063620C">
            <w:pPr>
              <w:rPr>
                <w:sz w:val="28"/>
                <w:szCs w:val="28"/>
              </w:rPr>
            </w:pPr>
          </w:p>
        </w:tc>
        <w:tc>
          <w:tcPr>
            <w:tcW w:w="2406" w:type="dxa"/>
            <w:shd w:val="clear" w:color="auto" w:fill="auto"/>
          </w:tcPr>
          <w:p w:rsidR="00FD52B4" w:rsidRPr="000931B6" w:rsidRDefault="00FD52B4" w:rsidP="0063620C">
            <w:pPr>
              <w:rPr>
                <w:sz w:val="28"/>
                <w:szCs w:val="28"/>
              </w:rPr>
            </w:pPr>
            <w:r w:rsidRPr="000931B6">
              <w:rPr>
                <w:sz w:val="28"/>
                <w:szCs w:val="28"/>
              </w:rPr>
              <w:t>Краевой бюджета (по согласованию)</w:t>
            </w:r>
          </w:p>
        </w:tc>
        <w:tc>
          <w:tcPr>
            <w:tcW w:w="1385" w:type="dxa"/>
            <w:shd w:val="clear" w:color="auto" w:fill="auto"/>
            <w:vAlign w:val="center"/>
          </w:tcPr>
          <w:p w:rsidR="00FD52B4" w:rsidRPr="000931B6" w:rsidRDefault="00FD52B4" w:rsidP="0063620C">
            <w:pPr>
              <w:jc w:val="center"/>
              <w:rPr>
                <w:sz w:val="28"/>
                <w:szCs w:val="28"/>
              </w:rPr>
            </w:pPr>
            <w:r w:rsidRPr="000931B6">
              <w:rPr>
                <w:sz w:val="28"/>
                <w:szCs w:val="28"/>
              </w:rPr>
              <w:t>-</w:t>
            </w:r>
          </w:p>
        </w:tc>
        <w:tc>
          <w:tcPr>
            <w:tcW w:w="1333" w:type="dxa"/>
            <w:shd w:val="clear" w:color="auto" w:fill="auto"/>
            <w:vAlign w:val="center"/>
          </w:tcPr>
          <w:p w:rsidR="00FD52B4" w:rsidRPr="000931B6" w:rsidRDefault="00FD52B4" w:rsidP="0063620C">
            <w:pPr>
              <w:jc w:val="center"/>
              <w:rPr>
                <w:sz w:val="28"/>
                <w:szCs w:val="28"/>
              </w:rPr>
            </w:pPr>
            <w:r w:rsidRPr="000931B6">
              <w:rPr>
                <w:sz w:val="28"/>
                <w:szCs w:val="28"/>
              </w:rPr>
              <w:t>-</w:t>
            </w:r>
          </w:p>
        </w:tc>
        <w:tc>
          <w:tcPr>
            <w:tcW w:w="1440" w:type="dxa"/>
            <w:shd w:val="clear" w:color="auto" w:fill="auto"/>
            <w:vAlign w:val="center"/>
          </w:tcPr>
          <w:p w:rsidR="00FD52B4" w:rsidRPr="000931B6" w:rsidRDefault="00FD52B4" w:rsidP="0063620C">
            <w:pPr>
              <w:jc w:val="center"/>
              <w:rPr>
                <w:sz w:val="28"/>
                <w:szCs w:val="28"/>
              </w:rPr>
            </w:pPr>
            <w:r w:rsidRPr="000931B6">
              <w:rPr>
                <w:sz w:val="28"/>
                <w:szCs w:val="28"/>
              </w:rPr>
              <w:t>-</w:t>
            </w:r>
          </w:p>
        </w:tc>
        <w:tc>
          <w:tcPr>
            <w:tcW w:w="1407" w:type="dxa"/>
            <w:shd w:val="clear" w:color="auto" w:fill="auto"/>
            <w:vAlign w:val="center"/>
          </w:tcPr>
          <w:p w:rsidR="00FD52B4" w:rsidRPr="000931B6" w:rsidRDefault="00FD52B4" w:rsidP="0063620C">
            <w:pPr>
              <w:jc w:val="center"/>
              <w:rPr>
                <w:sz w:val="28"/>
                <w:szCs w:val="28"/>
              </w:rPr>
            </w:pPr>
            <w:r w:rsidRPr="000931B6">
              <w:rPr>
                <w:sz w:val="28"/>
                <w:szCs w:val="28"/>
              </w:rPr>
              <w:t>-</w:t>
            </w:r>
          </w:p>
        </w:tc>
        <w:tc>
          <w:tcPr>
            <w:tcW w:w="1269" w:type="dxa"/>
            <w:shd w:val="clear" w:color="auto" w:fill="auto"/>
            <w:vAlign w:val="center"/>
          </w:tcPr>
          <w:p w:rsidR="00FD52B4" w:rsidRPr="000931B6" w:rsidRDefault="00FD52B4" w:rsidP="0063620C">
            <w:pPr>
              <w:jc w:val="center"/>
              <w:rPr>
                <w:sz w:val="28"/>
                <w:szCs w:val="28"/>
              </w:rPr>
            </w:pPr>
            <w:r w:rsidRPr="000931B6">
              <w:rPr>
                <w:sz w:val="28"/>
                <w:szCs w:val="28"/>
              </w:rPr>
              <w:t>-</w:t>
            </w:r>
          </w:p>
        </w:tc>
        <w:tc>
          <w:tcPr>
            <w:tcW w:w="1269" w:type="dxa"/>
            <w:vAlign w:val="center"/>
          </w:tcPr>
          <w:p w:rsidR="00FD52B4" w:rsidRPr="000931B6" w:rsidRDefault="00FD52B4" w:rsidP="0063620C">
            <w:pPr>
              <w:jc w:val="center"/>
              <w:rPr>
                <w:sz w:val="28"/>
                <w:szCs w:val="28"/>
              </w:rPr>
            </w:pPr>
            <w:r w:rsidRPr="000931B6">
              <w:rPr>
                <w:sz w:val="28"/>
                <w:szCs w:val="28"/>
              </w:rPr>
              <w:t>-</w:t>
            </w:r>
          </w:p>
        </w:tc>
        <w:tc>
          <w:tcPr>
            <w:tcW w:w="1274" w:type="dxa"/>
            <w:vAlign w:val="center"/>
          </w:tcPr>
          <w:p w:rsidR="00FD52B4" w:rsidRPr="000931B6" w:rsidRDefault="00FD52B4" w:rsidP="0063620C">
            <w:pPr>
              <w:jc w:val="center"/>
              <w:rPr>
                <w:sz w:val="28"/>
                <w:szCs w:val="28"/>
              </w:rPr>
            </w:pPr>
            <w:r w:rsidRPr="000931B6">
              <w:rPr>
                <w:sz w:val="28"/>
                <w:szCs w:val="28"/>
              </w:rPr>
              <w:t>-</w:t>
            </w:r>
          </w:p>
        </w:tc>
      </w:tr>
      <w:tr w:rsidR="00FD52B4" w:rsidRPr="000931B6" w:rsidTr="00FD52B4">
        <w:tblPrEx>
          <w:tblLook w:val="0000"/>
        </w:tblPrEx>
        <w:trPr>
          <w:trHeight w:val="234"/>
          <w:jc w:val="center"/>
        </w:trPr>
        <w:tc>
          <w:tcPr>
            <w:tcW w:w="392" w:type="dxa"/>
            <w:vMerge/>
            <w:shd w:val="clear" w:color="auto" w:fill="auto"/>
          </w:tcPr>
          <w:p w:rsidR="00FD52B4" w:rsidRPr="000931B6" w:rsidRDefault="00FD52B4" w:rsidP="0063620C">
            <w:pPr>
              <w:jc w:val="center"/>
              <w:rPr>
                <w:sz w:val="28"/>
                <w:szCs w:val="28"/>
              </w:rPr>
            </w:pPr>
          </w:p>
        </w:tc>
        <w:tc>
          <w:tcPr>
            <w:tcW w:w="2551" w:type="dxa"/>
            <w:vMerge/>
            <w:shd w:val="clear" w:color="auto" w:fill="auto"/>
          </w:tcPr>
          <w:p w:rsidR="00FD52B4" w:rsidRPr="000931B6" w:rsidRDefault="00FD52B4" w:rsidP="0063620C">
            <w:pPr>
              <w:rPr>
                <w:sz w:val="28"/>
                <w:szCs w:val="28"/>
              </w:rPr>
            </w:pPr>
          </w:p>
        </w:tc>
        <w:tc>
          <w:tcPr>
            <w:tcW w:w="2406" w:type="dxa"/>
            <w:shd w:val="clear" w:color="auto" w:fill="auto"/>
          </w:tcPr>
          <w:p w:rsidR="00FD52B4" w:rsidRPr="000931B6" w:rsidRDefault="00FD52B4" w:rsidP="0063620C">
            <w:pPr>
              <w:rPr>
                <w:sz w:val="28"/>
                <w:szCs w:val="28"/>
              </w:rPr>
            </w:pPr>
            <w:r w:rsidRPr="000931B6">
              <w:rPr>
                <w:sz w:val="28"/>
                <w:szCs w:val="28"/>
              </w:rPr>
              <w:t>Бюджет городского поселения</w:t>
            </w:r>
          </w:p>
        </w:tc>
        <w:tc>
          <w:tcPr>
            <w:tcW w:w="1385" w:type="dxa"/>
            <w:shd w:val="clear" w:color="auto" w:fill="auto"/>
            <w:vAlign w:val="center"/>
          </w:tcPr>
          <w:p w:rsidR="00FD52B4" w:rsidRPr="000931B6" w:rsidRDefault="00FD52B4" w:rsidP="0063620C">
            <w:pPr>
              <w:jc w:val="center"/>
              <w:rPr>
                <w:sz w:val="28"/>
                <w:szCs w:val="28"/>
              </w:rPr>
            </w:pPr>
            <w:r w:rsidRPr="000931B6">
              <w:rPr>
                <w:sz w:val="28"/>
                <w:szCs w:val="28"/>
              </w:rPr>
              <w:t>-</w:t>
            </w:r>
          </w:p>
        </w:tc>
        <w:tc>
          <w:tcPr>
            <w:tcW w:w="1333" w:type="dxa"/>
            <w:shd w:val="clear" w:color="auto" w:fill="auto"/>
            <w:vAlign w:val="center"/>
          </w:tcPr>
          <w:p w:rsidR="00FD52B4" w:rsidRPr="000931B6" w:rsidRDefault="00FD52B4" w:rsidP="0063620C">
            <w:pPr>
              <w:jc w:val="center"/>
              <w:rPr>
                <w:sz w:val="28"/>
                <w:szCs w:val="28"/>
              </w:rPr>
            </w:pPr>
            <w:r w:rsidRPr="000931B6">
              <w:rPr>
                <w:sz w:val="28"/>
                <w:szCs w:val="28"/>
              </w:rPr>
              <w:t>164,0</w:t>
            </w:r>
          </w:p>
        </w:tc>
        <w:tc>
          <w:tcPr>
            <w:tcW w:w="1440" w:type="dxa"/>
            <w:shd w:val="clear" w:color="auto" w:fill="auto"/>
            <w:vAlign w:val="center"/>
          </w:tcPr>
          <w:p w:rsidR="00FD52B4" w:rsidRPr="000931B6" w:rsidRDefault="00FD52B4" w:rsidP="0063620C">
            <w:pPr>
              <w:jc w:val="center"/>
              <w:rPr>
                <w:sz w:val="28"/>
                <w:szCs w:val="28"/>
              </w:rPr>
            </w:pPr>
            <w:r w:rsidRPr="000931B6">
              <w:rPr>
                <w:sz w:val="28"/>
                <w:szCs w:val="28"/>
              </w:rPr>
              <w:t>-</w:t>
            </w:r>
          </w:p>
        </w:tc>
        <w:tc>
          <w:tcPr>
            <w:tcW w:w="1407" w:type="dxa"/>
            <w:shd w:val="clear" w:color="auto" w:fill="auto"/>
            <w:vAlign w:val="center"/>
          </w:tcPr>
          <w:p w:rsidR="00FD52B4" w:rsidRPr="000931B6" w:rsidRDefault="00FD52B4" w:rsidP="0063620C">
            <w:pPr>
              <w:jc w:val="center"/>
              <w:rPr>
                <w:sz w:val="28"/>
                <w:szCs w:val="28"/>
              </w:rPr>
            </w:pPr>
            <w:r w:rsidRPr="000931B6">
              <w:rPr>
                <w:sz w:val="28"/>
                <w:szCs w:val="28"/>
              </w:rPr>
              <w:t>-</w:t>
            </w:r>
          </w:p>
        </w:tc>
        <w:tc>
          <w:tcPr>
            <w:tcW w:w="1269" w:type="dxa"/>
            <w:shd w:val="clear" w:color="auto" w:fill="auto"/>
            <w:vAlign w:val="center"/>
          </w:tcPr>
          <w:p w:rsidR="00FD52B4" w:rsidRPr="000931B6" w:rsidRDefault="00FD52B4" w:rsidP="0063620C">
            <w:pPr>
              <w:jc w:val="center"/>
              <w:rPr>
                <w:sz w:val="28"/>
                <w:szCs w:val="28"/>
              </w:rPr>
            </w:pPr>
            <w:r w:rsidRPr="000931B6">
              <w:rPr>
                <w:sz w:val="28"/>
                <w:szCs w:val="28"/>
              </w:rPr>
              <w:t>-</w:t>
            </w:r>
          </w:p>
        </w:tc>
        <w:tc>
          <w:tcPr>
            <w:tcW w:w="1269" w:type="dxa"/>
            <w:vAlign w:val="center"/>
          </w:tcPr>
          <w:p w:rsidR="00FD52B4" w:rsidRPr="000931B6" w:rsidRDefault="00FD52B4" w:rsidP="0063620C">
            <w:pPr>
              <w:jc w:val="center"/>
              <w:rPr>
                <w:sz w:val="28"/>
                <w:szCs w:val="28"/>
              </w:rPr>
            </w:pPr>
            <w:r w:rsidRPr="000931B6">
              <w:rPr>
                <w:sz w:val="28"/>
                <w:szCs w:val="28"/>
              </w:rPr>
              <w:t>-</w:t>
            </w:r>
          </w:p>
        </w:tc>
        <w:tc>
          <w:tcPr>
            <w:tcW w:w="1274" w:type="dxa"/>
            <w:vAlign w:val="center"/>
          </w:tcPr>
          <w:p w:rsidR="00FD52B4" w:rsidRPr="000931B6" w:rsidRDefault="00FD52B4" w:rsidP="0063620C">
            <w:pPr>
              <w:jc w:val="center"/>
              <w:rPr>
                <w:sz w:val="28"/>
                <w:szCs w:val="28"/>
              </w:rPr>
            </w:pPr>
            <w:r w:rsidRPr="000931B6">
              <w:rPr>
                <w:sz w:val="28"/>
                <w:szCs w:val="28"/>
              </w:rPr>
              <w:t>-</w:t>
            </w:r>
          </w:p>
        </w:tc>
      </w:tr>
      <w:tr w:rsidR="00FD52B4" w:rsidRPr="000931B6" w:rsidTr="00700593">
        <w:tblPrEx>
          <w:tblLook w:val="0000"/>
        </w:tblPrEx>
        <w:trPr>
          <w:trHeight w:val="877"/>
          <w:jc w:val="center"/>
        </w:trPr>
        <w:tc>
          <w:tcPr>
            <w:tcW w:w="392" w:type="dxa"/>
            <w:vMerge/>
            <w:shd w:val="clear" w:color="auto" w:fill="auto"/>
          </w:tcPr>
          <w:p w:rsidR="00FD52B4" w:rsidRPr="000931B6" w:rsidRDefault="00FD52B4" w:rsidP="0063620C">
            <w:pPr>
              <w:jc w:val="center"/>
              <w:rPr>
                <w:sz w:val="28"/>
                <w:szCs w:val="28"/>
              </w:rPr>
            </w:pPr>
          </w:p>
        </w:tc>
        <w:tc>
          <w:tcPr>
            <w:tcW w:w="2551" w:type="dxa"/>
            <w:vMerge/>
            <w:shd w:val="clear" w:color="auto" w:fill="auto"/>
          </w:tcPr>
          <w:p w:rsidR="00FD52B4" w:rsidRPr="000931B6" w:rsidRDefault="00FD52B4" w:rsidP="0063620C">
            <w:pPr>
              <w:rPr>
                <w:sz w:val="28"/>
                <w:szCs w:val="28"/>
              </w:rPr>
            </w:pPr>
          </w:p>
        </w:tc>
        <w:tc>
          <w:tcPr>
            <w:tcW w:w="2406" w:type="dxa"/>
            <w:shd w:val="clear" w:color="auto" w:fill="auto"/>
          </w:tcPr>
          <w:p w:rsidR="00FD52B4" w:rsidRPr="000931B6" w:rsidRDefault="00FD52B4" w:rsidP="0063620C">
            <w:pPr>
              <w:rPr>
                <w:sz w:val="28"/>
                <w:szCs w:val="28"/>
              </w:rPr>
            </w:pPr>
            <w:r w:rsidRPr="000931B6">
              <w:rPr>
                <w:sz w:val="28"/>
                <w:szCs w:val="28"/>
              </w:rPr>
              <w:t>Прочие источники</w:t>
            </w:r>
          </w:p>
        </w:tc>
        <w:tc>
          <w:tcPr>
            <w:tcW w:w="1385" w:type="dxa"/>
            <w:shd w:val="clear" w:color="auto" w:fill="auto"/>
            <w:vAlign w:val="center"/>
          </w:tcPr>
          <w:p w:rsidR="00FD52B4" w:rsidRPr="000931B6" w:rsidRDefault="00FD52B4" w:rsidP="0063620C">
            <w:pPr>
              <w:jc w:val="center"/>
              <w:rPr>
                <w:sz w:val="28"/>
                <w:szCs w:val="28"/>
              </w:rPr>
            </w:pPr>
            <w:r w:rsidRPr="000931B6">
              <w:rPr>
                <w:sz w:val="28"/>
                <w:szCs w:val="28"/>
              </w:rPr>
              <w:t>-</w:t>
            </w:r>
          </w:p>
        </w:tc>
        <w:tc>
          <w:tcPr>
            <w:tcW w:w="1333" w:type="dxa"/>
            <w:shd w:val="clear" w:color="auto" w:fill="auto"/>
            <w:vAlign w:val="center"/>
          </w:tcPr>
          <w:p w:rsidR="00FD52B4" w:rsidRPr="000931B6" w:rsidRDefault="00FD52B4" w:rsidP="0063620C">
            <w:pPr>
              <w:jc w:val="center"/>
              <w:rPr>
                <w:sz w:val="28"/>
                <w:szCs w:val="28"/>
              </w:rPr>
            </w:pPr>
            <w:r w:rsidRPr="000931B6">
              <w:rPr>
                <w:sz w:val="28"/>
                <w:szCs w:val="28"/>
              </w:rPr>
              <w:t>-</w:t>
            </w:r>
          </w:p>
        </w:tc>
        <w:tc>
          <w:tcPr>
            <w:tcW w:w="1440" w:type="dxa"/>
            <w:shd w:val="clear" w:color="auto" w:fill="auto"/>
            <w:vAlign w:val="center"/>
          </w:tcPr>
          <w:p w:rsidR="00FD52B4" w:rsidRPr="000931B6" w:rsidRDefault="00FD52B4" w:rsidP="0063620C">
            <w:pPr>
              <w:jc w:val="center"/>
              <w:rPr>
                <w:sz w:val="28"/>
                <w:szCs w:val="28"/>
              </w:rPr>
            </w:pPr>
            <w:r w:rsidRPr="000931B6">
              <w:rPr>
                <w:sz w:val="28"/>
                <w:szCs w:val="28"/>
              </w:rPr>
              <w:t>-</w:t>
            </w:r>
          </w:p>
        </w:tc>
        <w:tc>
          <w:tcPr>
            <w:tcW w:w="1407" w:type="dxa"/>
            <w:shd w:val="clear" w:color="auto" w:fill="auto"/>
            <w:vAlign w:val="center"/>
          </w:tcPr>
          <w:p w:rsidR="00FD52B4" w:rsidRPr="000931B6" w:rsidRDefault="00FD52B4" w:rsidP="0063620C">
            <w:pPr>
              <w:jc w:val="center"/>
              <w:rPr>
                <w:sz w:val="28"/>
                <w:szCs w:val="28"/>
              </w:rPr>
            </w:pPr>
            <w:r w:rsidRPr="000931B6">
              <w:rPr>
                <w:sz w:val="28"/>
                <w:szCs w:val="28"/>
              </w:rPr>
              <w:t>-</w:t>
            </w:r>
          </w:p>
        </w:tc>
        <w:tc>
          <w:tcPr>
            <w:tcW w:w="1269" w:type="dxa"/>
            <w:shd w:val="clear" w:color="auto" w:fill="auto"/>
            <w:vAlign w:val="center"/>
          </w:tcPr>
          <w:p w:rsidR="00FD52B4" w:rsidRPr="000931B6" w:rsidRDefault="00FD52B4" w:rsidP="0063620C">
            <w:pPr>
              <w:jc w:val="center"/>
              <w:rPr>
                <w:sz w:val="28"/>
                <w:szCs w:val="28"/>
              </w:rPr>
            </w:pPr>
            <w:r w:rsidRPr="000931B6">
              <w:rPr>
                <w:sz w:val="28"/>
                <w:szCs w:val="28"/>
              </w:rPr>
              <w:t>-</w:t>
            </w:r>
          </w:p>
        </w:tc>
        <w:tc>
          <w:tcPr>
            <w:tcW w:w="1269" w:type="dxa"/>
            <w:vAlign w:val="center"/>
          </w:tcPr>
          <w:p w:rsidR="00FD52B4" w:rsidRPr="000931B6" w:rsidRDefault="00FD52B4" w:rsidP="0063620C">
            <w:pPr>
              <w:jc w:val="center"/>
              <w:rPr>
                <w:sz w:val="28"/>
                <w:szCs w:val="28"/>
              </w:rPr>
            </w:pPr>
            <w:r w:rsidRPr="000931B6">
              <w:rPr>
                <w:sz w:val="28"/>
                <w:szCs w:val="28"/>
              </w:rPr>
              <w:t>-</w:t>
            </w:r>
          </w:p>
        </w:tc>
        <w:tc>
          <w:tcPr>
            <w:tcW w:w="1274" w:type="dxa"/>
            <w:vAlign w:val="center"/>
          </w:tcPr>
          <w:p w:rsidR="00FD52B4" w:rsidRPr="000931B6" w:rsidRDefault="00FD52B4" w:rsidP="0063620C">
            <w:pPr>
              <w:jc w:val="center"/>
              <w:rPr>
                <w:sz w:val="28"/>
                <w:szCs w:val="28"/>
              </w:rPr>
            </w:pPr>
            <w:r w:rsidRPr="000931B6">
              <w:rPr>
                <w:sz w:val="28"/>
                <w:szCs w:val="28"/>
              </w:rPr>
              <w:t>-</w:t>
            </w:r>
          </w:p>
        </w:tc>
      </w:tr>
      <w:tr w:rsidR="00992101" w:rsidRPr="000931B6" w:rsidTr="00FD52B4">
        <w:tblPrEx>
          <w:tblLook w:val="0000"/>
        </w:tblPrEx>
        <w:trPr>
          <w:trHeight w:val="311"/>
          <w:jc w:val="center"/>
        </w:trPr>
        <w:tc>
          <w:tcPr>
            <w:tcW w:w="392" w:type="dxa"/>
            <w:vMerge w:val="restart"/>
            <w:shd w:val="clear" w:color="auto" w:fill="auto"/>
            <w:vAlign w:val="center"/>
          </w:tcPr>
          <w:p w:rsidR="00992101" w:rsidRPr="000931B6" w:rsidRDefault="00992101" w:rsidP="0063620C">
            <w:pPr>
              <w:jc w:val="center"/>
              <w:rPr>
                <w:sz w:val="28"/>
                <w:szCs w:val="28"/>
              </w:rPr>
            </w:pPr>
            <w:r w:rsidRPr="000931B6">
              <w:rPr>
                <w:sz w:val="28"/>
                <w:szCs w:val="28"/>
              </w:rPr>
              <w:lastRenderedPageBreak/>
              <w:t>5</w:t>
            </w:r>
          </w:p>
        </w:tc>
        <w:tc>
          <w:tcPr>
            <w:tcW w:w="2551" w:type="dxa"/>
            <w:vMerge w:val="restart"/>
            <w:shd w:val="clear" w:color="auto" w:fill="auto"/>
            <w:vAlign w:val="center"/>
          </w:tcPr>
          <w:p w:rsidR="00992101" w:rsidRPr="000931B6" w:rsidRDefault="00992101" w:rsidP="0063620C">
            <w:pPr>
              <w:rPr>
                <w:sz w:val="28"/>
                <w:szCs w:val="28"/>
              </w:rPr>
            </w:pPr>
            <w:r>
              <w:rPr>
                <w:sz w:val="28"/>
                <w:szCs w:val="28"/>
              </w:rPr>
              <w:t>Проведение работ по образованию земельных участков дворовых территорий, на которых расположены многоквартирные дома</w:t>
            </w:r>
          </w:p>
        </w:tc>
        <w:tc>
          <w:tcPr>
            <w:tcW w:w="2406" w:type="dxa"/>
            <w:shd w:val="clear" w:color="auto" w:fill="auto"/>
          </w:tcPr>
          <w:p w:rsidR="00992101" w:rsidRPr="000931B6" w:rsidRDefault="00992101" w:rsidP="00452E96">
            <w:pPr>
              <w:rPr>
                <w:sz w:val="28"/>
                <w:szCs w:val="28"/>
              </w:rPr>
            </w:pPr>
            <w:r w:rsidRPr="000931B6">
              <w:rPr>
                <w:sz w:val="28"/>
                <w:szCs w:val="28"/>
              </w:rPr>
              <w:t>Всего</w:t>
            </w:r>
          </w:p>
        </w:tc>
        <w:tc>
          <w:tcPr>
            <w:tcW w:w="1385" w:type="dxa"/>
            <w:shd w:val="clear" w:color="auto" w:fill="auto"/>
            <w:vAlign w:val="center"/>
          </w:tcPr>
          <w:p w:rsidR="00992101" w:rsidRPr="000931B6" w:rsidRDefault="00992101" w:rsidP="00452E96">
            <w:pPr>
              <w:jc w:val="center"/>
              <w:rPr>
                <w:sz w:val="28"/>
                <w:szCs w:val="28"/>
              </w:rPr>
            </w:pPr>
            <w:r w:rsidRPr="000931B6">
              <w:rPr>
                <w:sz w:val="28"/>
                <w:szCs w:val="28"/>
              </w:rPr>
              <w:t>-</w:t>
            </w:r>
          </w:p>
        </w:tc>
        <w:tc>
          <w:tcPr>
            <w:tcW w:w="1333" w:type="dxa"/>
            <w:shd w:val="clear" w:color="auto" w:fill="auto"/>
            <w:vAlign w:val="center"/>
          </w:tcPr>
          <w:p w:rsidR="00992101" w:rsidRPr="000931B6" w:rsidRDefault="00992101" w:rsidP="00452E96">
            <w:pPr>
              <w:jc w:val="center"/>
              <w:rPr>
                <w:sz w:val="28"/>
                <w:szCs w:val="28"/>
              </w:rPr>
            </w:pPr>
            <w:r>
              <w:rPr>
                <w:sz w:val="28"/>
                <w:szCs w:val="28"/>
              </w:rPr>
              <w:t>-</w:t>
            </w:r>
          </w:p>
        </w:tc>
        <w:tc>
          <w:tcPr>
            <w:tcW w:w="1440" w:type="dxa"/>
            <w:shd w:val="clear" w:color="auto" w:fill="auto"/>
            <w:vAlign w:val="center"/>
          </w:tcPr>
          <w:p w:rsidR="00992101" w:rsidRPr="000931B6" w:rsidRDefault="00992101" w:rsidP="00452E96">
            <w:pPr>
              <w:jc w:val="center"/>
              <w:rPr>
                <w:sz w:val="28"/>
                <w:szCs w:val="28"/>
              </w:rPr>
            </w:pPr>
            <w:r w:rsidRPr="000931B6">
              <w:rPr>
                <w:sz w:val="28"/>
                <w:szCs w:val="28"/>
              </w:rPr>
              <w:t>-</w:t>
            </w:r>
          </w:p>
        </w:tc>
        <w:tc>
          <w:tcPr>
            <w:tcW w:w="1407" w:type="dxa"/>
            <w:shd w:val="clear" w:color="auto" w:fill="auto"/>
            <w:vAlign w:val="center"/>
          </w:tcPr>
          <w:p w:rsidR="00992101" w:rsidRPr="000931B6" w:rsidRDefault="00992101" w:rsidP="00452E96">
            <w:pPr>
              <w:jc w:val="center"/>
              <w:rPr>
                <w:sz w:val="28"/>
                <w:szCs w:val="28"/>
              </w:rPr>
            </w:pPr>
            <w:r w:rsidRPr="000931B6">
              <w:rPr>
                <w:sz w:val="28"/>
                <w:szCs w:val="28"/>
              </w:rPr>
              <w:t>-</w:t>
            </w:r>
          </w:p>
        </w:tc>
        <w:tc>
          <w:tcPr>
            <w:tcW w:w="1269" w:type="dxa"/>
            <w:shd w:val="clear" w:color="auto" w:fill="auto"/>
            <w:vAlign w:val="center"/>
          </w:tcPr>
          <w:p w:rsidR="00992101" w:rsidRPr="000931B6" w:rsidRDefault="00992101" w:rsidP="00452E96">
            <w:pPr>
              <w:jc w:val="center"/>
              <w:rPr>
                <w:sz w:val="28"/>
                <w:szCs w:val="28"/>
              </w:rPr>
            </w:pPr>
            <w:r w:rsidRPr="000931B6">
              <w:rPr>
                <w:sz w:val="28"/>
                <w:szCs w:val="28"/>
              </w:rPr>
              <w:t>-</w:t>
            </w:r>
          </w:p>
        </w:tc>
        <w:tc>
          <w:tcPr>
            <w:tcW w:w="1269" w:type="dxa"/>
            <w:vAlign w:val="center"/>
          </w:tcPr>
          <w:p w:rsidR="00992101" w:rsidRPr="000931B6" w:rsidRDefault="00992101" w:rsidP="00452E96">
            <w:pPr>
              <w:jc w:val="center"/>
              <w:rPr>
                <w:sz w:val="28"/>
                <w:szCs w:val="28"/>
              </w:rPr>
            </w:pPr>
            <w:r w:rsidRPr="000931B6">
              <w:rPr>
                <w:sz w:val="28"/>
                <w:szCs w:val="28"/>
              </w:rPr>
              <w:t>-</w:t>
            </w:r>
          </w:p>
        </w:tc>
        <w:tc>
          <w:tcPr>
            <w:tcW w:w="1274" w:type="dxa"/>
            <w:vAlign w:val="center"/>
          </w:tcPr>
          <w:p w:rsidR="00992101" w:rsidRPr="000931B6" w:rsidRDefault="00992101" w:rsidP="00452E96">
            <w:pPr>
              <w:jc w:val="center"/>
              <w:rPr>
                <w:sz w:val="28"/>
                <w:szCs w:val="28"/>
              </w:rPr>
            </w:pPr>
            <w:r w:rsidRPr="000931B6">
              <w:rPr>
                <w:sz w:val="28"/>
                <w:szCs w:val="28"/>
              </w:rPr>
              <w:t>-</w:t>
            </w:r>
          </w:p>
        </w:tc>
      </w:tr>
      <w:tr w:rsidR="00992101" w:rsidRPr="000931B6" w:rsidTr="00992101">
        <w:tblPrEx>
          <w:tblLook w:val="0000"/>
        </w:tblPrEx>
        <w:trPr>
          <w:trHeight w:val="425"/>
          <w:jc w:val="center"/>
        </w:trPr>
        <w:tc>
          <w:tcPr>
            <w:tcW w:w="392" w:type="dxa"/>
            <w:vMerge/>
            <w:shd w:val="clear" w:color="auto" w:fill="auto"/>
          </w:tcPr>
          <w:p w:rsidR="00992101" w:rsidRPr="000931B6" w:rsidRDefault="00992101" w:rsidP="0063620C">
            <w:pPr>
              <w:jc w:val="center"/>
              <w:rPr>
                <w:sz w:val="28"/>
                <w:szCs w:val="28"/>
              </w:rPr>
            </w:pPr>
          </w:p>
        </w:tc>
        <w:tc>
          <w:tcPr>
            <w:tcW w:w="2551" w:type="dxa"/>
            <w:vMerge/>
            <w:shd w:val="clear" w:color="auto" w:fill="auto"/>
          </w:tcPr>
          <w:p w:rsidR="00992101" w:rsidRPr="000931B6" w:rsidRDefault="00992101" w:rsidP="0063620C">
            <w:pPr>
              <w:jc w:val="center"/>
              <w:rPr>
                <w:sz w:val="28"/>
                <w:szCs w:val="28"/>
              </w:rPr>
            </w:pPr>
          </w:p>
        </w:tc>
        <w:tc>
          <w:tcPr>
            <w:tcW w:w="2406" w:type="dxa"/>
            <w:shd w:val="clear" w:color="auto" w:fill="auto"/>
          </w:tcPr>
          <w:p w:rsidR="00992101" w:rsidRPr="000931B6" w:rsidRDefault="00992101" w:rsidP="00452E96">
            <w:pPr>
              <w:rPr>
                <w:sz w:val="28"/>
                <w:szCs w:val="28"/>
              </w:rPr>
            </w:pPr>
            <w:r w:rsidRPr="000931B6">
              <w:rPr>
                <w:sz w:val="28"/>
                <w:szCs w:val="28"/>
              </w:rPr>
              <w:t>Федеральный бюджет (по согласованию)</w:t>
            </w:r>
          </w:p>
        </w:tc>
        <w:tc>
          <w:tcPr>
            <w:tcW w:w="1385" w:type="dxa"/>
            <w:shd w:val="clear" w:color="auto" w:fill="auto"/>
            <w:vAlign w:val="center"/>
          </w:tcPr>
          <w:p w:rsidR="00992101" w:rsidRPr="000931B6" w:rsidRDefault="00992101" w:rsidP="00452E96">
            <w:pPr>
              <w:jc w:val="center"/>
              <w:rPr>
                <w:sz w:val="28"/>
                <w:szCs w:val="28"/>
              </w:rPr>
            </w:pPr>
            <w:r w:rsidRPr="000931B6">
              <w:rPr>
                <w:sz w:val="28"/>
                <w:szCs w:val="28"/>
              </w:rPr>
              <w:t>-</w:t>
            </w:r>
          </w:p>
        </w:tc>
        <w:tc>
          <w:tcPr>
            <w:tcW w:w="1333" w:type="dxa"/>
            <w:shd w:val="clear" w:color="auto" w:fill="auto"/>
            <w:vAlign w:val="center"/>
          </w:tcPr>
          <w:p w:rsidR="00992101" w:rsidRPr="000931B6" w:rsidRDefault="00992101" w:rsidP="00452E96">
            <w:pPr>
              <w:jc w:val="center"/>
              <w:rPr>
                <w:sz w:val="28"/>
                <w:szCs w:val="28"/>
              </w:rPr>
            </w:pPr>
            <w:r w:rsidRPr="000931B6">
              <w:rPr>
                <w:sz w:val="28"/>
                <w:szCs w:val="28"/>
              </w:rPr>
              <w:t>-</w:t>
            </w:r>
          </w:p>
        </w:tc>
        <w:tc>
          <w:tcPr>
            <w:tcW w:w="1440" w:type="dxa"/>
            <w:shd w:val="clear" w:color="auto" w:fill="auto"/>
            <w:vAlign w:val="center"/>
          </w:tcPr>
          <w:p w:rsidR="00992101" w:rsidRPr="000931B6" w:rsidRDefault="00992101" w:rsidP="00452E96">
            <w:pPr>
              <w:jc w:val="center"/>
              <w:rPr>
                <w:sz w:val="28"/>
                <w:szCs w:val="28"/>
              </w:rPr>
            </w:pPr>
            <w:r w:rsidRPr="000931B6">
              <w:rPr>
                <w:sz w:val="28"/>
                <w:szCs w:val="28"/>
              </w:rPr>
              <w:t>-</w:t>
            </w:r>
          </w:p>
        </w:tc>
        <w:tc>
          <w:tcPr>
            <w:tcW w:w="1407" w:type="dxa"/>
            <w:shd w:val="clear" w:color="auto" w:fill="auto"/>
            <w:vAlign w:val="center"/>
          </w:tcPr>
          <w:p w:rsidR="00992101" w:rsidRPr="000931B6" w:rsidRDefault="00992101" w:rsidP="00452E96">
            <w:pPr>
              <w:jc w:val="center"/>
              <w:rPr>
                <w:sz w:val="28"/>
                <w:szCs w:val="28"/>
              </w:rPr>
            </w:pPr>
            <w:r w:rsidRPr="000931B6">
              <w:rPr>
                <w:sz w:val="28"/>
                <w:szCs w:val="28"/>
              </w:rPr>
              <w:t>-</w:t>
            </w:r>
          </w:p>
        </w:tc>
        <w:tc>
          <w:tcPr>
            <w:tcW w:w="1269" w:type="dxa"/>
            <w:shd w:val="clear" w:color="auto" w:fill="auto"/>
            <w:vAlign w:val="center"/>
          </w:tcPr>
          <w:p w:rsidR="00992101" w:rsidRPr="000931B6" w:rsidRDefault="00992101" w:rsidP="00452E96">
            <w:pPr>
              <w:jc w:val="center"/>
              <w:rPr>
                <w:sz w:val="28"/>
                <w:szCs w:val="28"/>
              </w:rPr>
            </w:pPr>
            <w:r w:rsidRPr="000931B6">
              <w:rPr>
                <w:sz w:val="28"/>
                <w:szCs w:val="28"/>
              </w:rPr>
              <w:t>-</w:t>
            </w:r>
          </w:p>
        </w:tc>
        <w:tc>
          <w:tcPr>
            <w:tcW w:w="1269" w:type="dxa"/>
            <w:vAlign w:val="center"/>
          </w:tcPr>
          <w:p w:rsidR="00992101" w:rsidRPr="000931B6" w:rsidRDefault="00992101" w:rsidP="00452E96">
            <w:pPr>
              <w:jc w:val="center"/>
              <w:rPr>
                <w:sz w:val="28"/>
                <w:szCs w:val="28"/>
              </w:rPr>
            </w:pPr>
            <w:r w:rsidRPr="000931B6">
              <w:rPr>
                <w:sz w:val="28"/>
                <w:szCs w:val="28"/>
              </w:rPr>
              <w:t>-</w:t>
            </w:r>
          </w:p>
        </w:tc>
        <w:tc>
          <w:tcPr>
            <w:tcW w:w="1274" w:type="dxa"/>
            <w:vAlign w:val="center"/>
          </w:tcPr>
          <w:p w:rsidR="00992101" w:rsidRPr="000931B6" w:rsidRDefault="00992101" w:rsidP="00452E96">
            <w:pPr>
              <w:jc w:val="center"/>
              <w:rPr>
                <w:sz w:val="28"/>
                <w:szCs w:val="28"/>
              </w:rPr>
            </w:pPr>
            <w:r w:rsidRPr="000931B6">
              <w:rPr>
                <w:sz w:val="28"/>
                <w:szCs w:val="28"/>
              </w:rPr>
              <w:t>-</w:t>
            </w:r>
          </w:p>
        </w:tc>
      </w:tr>
      <w:tr w:rsidR="00992101" w:rsidRPr="000931B6" w:rsidTr="00992101">
        <w:tblPrEx>
          <w:tblLook w:val="0000"/>
        </w:tblPrEx>
        <w:trPr>
          <w:trHeight w:val="338"/>
          <w:jc w:val="center"/>
        </w:trPr>
        <w:tc>
          <w:tcPr>
            <w:tcW w:w="392" w:type="dxa"/>
            <w:vMerge/>
            <w:shd w:val="clear" w:color="auto" w:fill="auto"/>
          </w:tcPr>
          <w:p w:rsidR="00992101" w:rsidRPr="000931B6" w:rsidRDefault="00992101" w:rsidP="0063620C">
            <w:pPr>
              <w:jc w:val="center"/>
              <w:rPr>
                <w:sz w:val="28"/>
                <w:szCs w:val="28"/>
              </w:rPr>
            </w:pPr>
          </w:p>
        </w:tc>
        <w:tc>
          <w:tcPr>
            <w:tcW w:w="2551" w:type="dxa"/>
            <w:vMerge/>
            <w:shd w:val="clear" w:color="auto" w:fill="auto"/>
          </w:tcPr>
          <w:p w:rsidR="00992101" w:rsidRPr="000931B6" w:rsidRDefault="00992101" w:rsidP="0063620C">
            <w:pPr>
              <w:jc w:val="center"/>
              <w:rPr>
                <w:sz w:val="28"/>
                <w:szCs w:val="28"/>
              </w:rPr>
            </w:pPr>
          </w:p>
        </w:tc>
        <w:tc>
          <w:tcPr>
            <w:tcW w:w="2406" w:type="dxa"/>
            <w:shd w:val="clear" w:color="auto" w:fill="auto"/>
          </w:tcPr>
          <w:p w:rsidR="00992101" w:rsidRPr="000931B6" w:rsidRDefault="00992101" w:rsidP="00452E96">
            <w:pPr>
              <w:rPr>
                <w:sz w:val="28"/>
                <w:szCs w:val="28"/>
              </w:rPr>
            </w:pPr>
            <w:r w:rsidRPr="000931B6">
              <w:rPr>
                <w:sz w:val="28"/>
                <w:szCs w:val="28"/>
              </w:rPr>
              <w:t>Краевой бюджета (по согласованию)</w:t>
            </w:r>
          </w:p>
        </w:tc>
        <w:tc>
          <w:tcPr>
            <w:tcW w:w="1385" w:type="dxa"/>
            <w:shd w:val="clear" w:color="auto" w:fill="auto"/>
            <w:vAlign w:val="center"/>
          </w:tcPr>
          <w:p w:rsidR="00992101" w:rsidRPr="000931B6" w:rsidRDefault="00992101" w:rsidP="00452E96">
            <w:pPr>
              <w:jc w:val="center"/>
              <w:rPr>
                <w:sz w:val="28"/>
                <w:szCs w:val="28"/>
              </w:rPr>
            </w:pPr>
            <w:r w:rsidRPr="000931B6">
              <w:rPr>
                <w:sz w:val="28"/>
                <w:szCs w:val="28"/>
              </w:rPr>
              <w:t>-</w:t>
            </w:r>
          </w:p>
        </w:tc>
        <w:tc>
          <w:tcPr>
            <w:tcW w:w="1333" w:type="dxa"/>
            <w:shd w:val="clear" w:color="auto" w:fill="auto"/>
            <w:vAlign w:val="center"/>
          </w:tcPr>
          <w:p w:rsidR="00992101" w:rsidRPr="000931B6" w:rsidRDefault="00992101" w:rsidP="00452E96">
            <w:pPr>
              <w:jc w:val="center"/>
              <w:rPr>
                <w:sz w:val="28"/>
                <w:szCs w:val="28"/>
              </w:rPr>
            </w:pPr>
            <w:r w:rsidRPr="000931B6">
              <w:rPr>
                <w:sz w:val="28"/>
                <w:szCs w:val="28"/>
              </w:rPr>
              <w:t>-</w:t>
            </w:r>
          </w:p>
        </w:tc>
        <w:tc>
          <w:tcPr>
            <w:tcW w:w="1440" w:type="dxa"/>
            <w:shd w:val="clear" w:color="auto" w:fill="auto"/>
            <w:vAlign w:val="center"/>
          </w:tcPr>
          <w:p w:rsidR="00992101" w:rsidRPr="000931B6" w:rsidRDefault="00992101" w:rsidP="00452E96">
            <w:pPr>
              <w:jc w:val="center"/>
              <w:rPr>
                <w:sz w:val="28"/>
                <w:szCs w:val="28"/>
              </w:rPr>
            </w:pPr>
            <w:r w:rsidRPr="000931B6">
              <w:rPr>
                <w:sz w:val="28"/>
                <w:szCs w:val="28"/>
              </w:rPr>
              <w:t>-</w:t>
            </w:r>
          </w:p>
        </w:tc>
        <w:tc>
          <w:tcPr>
            <w:tcW w:w="1407" w:type="dxa"/>
            <w:shd w:val="clear" w:color="auto" w:fill="auto"/>
            <w:vAlign w:val="center"/>
          </w:tcPr>
          <w:p w:rsidR="00992101" w:rsidRPr="000931B6" w:rsidRDefault="00992101" w:rsidP="00452E96">
            <w:pPr>
              <w:jc w:val="center"/>
              <w:rPr>
                <w:sz w:val="28"/>
                <w:szCs w:val="28"/>
              </w:rPr>
            </w:pPr>
            <w:r w:rsidRPr="000931B6">
              <w:rPr>
                <w:sz w:val="28"/>
                <w:szCs w:val="28"/>
              </w:rPr>
              <w:t>-</w:t>
            </w:r>
          </w:p>
        </w:tc>
        <w:tc>
          <w:tcPr>
            <w:tcW w:w="1269" w:type="dxa"/>
            <w:shd w:val="clear" w:color="auto" w:fill="auto"/>
            <w:vAlign w:val="center"/>
          </w:tcPr>
          <w:p w:rsidR="00992101" w:rsidRPr="000931B6" w:rsidRDefault="00992101" w:rsidP="00452E96">
            <w:pPr>
              <w:jc w:val="center"/>
              <w:rPr>
                <w:sz w:val="28"/>
                <w:szCs w:val="28"/>
              </w:rPr>
            </w:pPr>
            <w:r w:rsidRPr="000931B6">
              <w:rPr>
                <w:sz w:val="28"/>
                <w:szCs w:val="28"/>
              </w:rPr>
              <w:t>-</w:t>
            </w:r>
          </w:p>
        </w:tc>
        <w:tc>
          <w:tcPr>
            <w:tcW w:w="1269" w:type="dxa"/>
            <w:vAlign w:val="center"/>
          </w:tcPr>
          <w:p w:rsidR="00992101" w:rsidRPr="000931B6" w:rsidRDefault="00992101" w:rsidP="00452E96">
            <w:pPr>
              <w:jc w:val="center"/>
              <w:rPr>
                <w:sz w:val="28"/>
                <w:szCs w:val="28"/>
              </w:rPr>
            </w:pPr>
            <w:r w:rsidRPr="000931B6">
              <w:rPr>
                <w:sz w:val="28"/>
                <w:szCs w:val="28"/>
              </w:rPr>
              <w:t>-</w:t>
            </w:r>
          </w:p>
        </w:tc>
        <w:tc>
          <w:tcPr>
            <w:tcW w:w="1274" w:type="dxa"/>
            <w:vAlign w:val="center"/>
          </w:tcPr>
          <w:p w:rsidR="00992101" w:rsidRPr="000931B6" w:rsidRDefault="00992101" w:rsidP="00452E96">
            <w:pPr>
              <w:jc w:val="center"/>
              <w:rPr>
                <w:sz w:val="28"/>
                <w:szCs w:val="28"/>
              </w:rPr>
            </w:pPr>
            <w:r w:rsidRPr="000931B6">
              <w:rPr>
                <w:sz w:val="28"/>
                <w:szCs w:val="28"/>
              </w:rPr>
              <w:t>-</w:t>
            </w:r>
          </w:p>
        </w:tc>
      </w:tr>
      <w:tr w:rsidR="00992101" w:rsidRPr="000931B6" w:rsidTr="00992101">
        <w:tblPrEx>
          <w:tblLook w:val="0000"/>
        </w:tblPrEx>
        <w:trPr>
          <w:trHeight w:val="382"/>
          <w:jc w:val="center"/>
        </w:trPr>
        <w:tc>
          <w:tcPr>
            <w:tcW w:w="392" w:type="dxa"/>
            <w:vMerge/>
            <w:shd w:val="clear" w:color="auto" w:fill="auto"/>
          </w:tcPr>
          <w:p w:rsidR="00992101" w:rsidRPr="000931B6" w:rsidRDefault="00992101" w:rsidP="0063620C">
            <w:pPr>
              <w:jc w:val="center"/>
              <w:rPr>
                <w:sz w:val="28"/>
                <w:szCs w:val="28"/>
              </w:rPr>
            </w:pPr>
          </w:p>
        </w:tc>
        <w:tc>
          <w:tcPr>
            <w:tcW w:w="2551" w:type="dxa"/>
            <w:vMerge/>
            <w:shd w:val="clear" w:color="auto" w:fill="auto"/>
          </w:tcPr>
          <w:p w:rsidR="00992101" w:rsidRPr="000931B6" w:rsidRDefault="00992101" w:rsidP="0063620C">
            <w:pPr>
              <w:jc w:val="center"/>
              <w:rPr>
                <w:sz w:val="28"/>
                <w:szCs w:val="28"/>
              </w:rPr>
            </w:pPr>
          </w:p>
        </w:tc>
        <w:tc>
          <w:tcPr>
            <w:tcW w:w="2406" w:type="dxa"/>
            <w:shd w:val="clear" w:color="auto" w:fill="auto"/>
          </w:tcPr>
          <w:p w:rsidR="00992101" w:rsidRPr="000931B6" w:rsidRDefault="00992101" w:rsidP="00452E96">
            <w:pPr>
              <w:rPr>
                <w:sz w:val="28"/>
                <w:szCs w:val="28"/>
              </w:rPr>
            </w:pPr>
            <w:r w:rsidRPr="000931B6">
              <w:rPr>
                <w:sz w:val="28"/>
                <w:szCs w:val="28"/>
              </w:rPr>
              <w:t>Бюджет городского поселения</w:t>
            </w:r>
          </w:p>
        </w:tc>
        <w:tc>
          <w:tcPr>
            <w:tcW w:w="1385" w:type="dxa"/>
            <w:shd w:val="clear" w:color="auto" w:fill="auto"/>
            <w:vAlign w:val="center"/>
          </w:tcPr>
          <w:p w:rsidR="00992101" w:rsidRPr="000931B6" w:rsidRDefault="00992101" w:rsidP="00452E96">
            <w:pPr>
              <w:jc w:val="center"/>
              <w:rPr>
                <w:sz w:val="28"/>
                <w:szCs w:val="28"/>
              </w:rPr>
            </w:pPr>
            <w:r w:rsidRPr="000931B6">
              <w:rPr>
                <w:sz w:val="28"/>
                <w:szCs w:val="28"/>
              </w:rPr>
              <w:t>-</w:t>
            </w:r>
          </w:p>
        </w:tc>
        <w:tc>
          <w:tcPr>
            <w:tcW w:w="1333" w:type="dxa"/>
            <w:shd w:val="clear" w:color="auto" w:fill="auto"/>
            <w:vAlign w:val="center"/>
          </w:tcPr>
          <w:p w:rsidR="00992101" w:rsidRPr="000931B6" w:rsidRDefault="00992101" w:rsidP="00452E96">
            <w:pPr>
              <w:jc w:val="center"/>
              <w:rPr>
                <w:sz w:val="28"/>
                <w:szCs w:val="28"/>
              </w:rPr>
            </w:pPr>
            <w:r>
              <w:rPr>
                <w:sz w:val="28"/>
                <w:szCs w:val="28"/>
              </w:rPr>
              <w:t>-</w:t>
            </w:r>
          </w:p>
        </w:tc>
        <w:tc>
          <w:tcPr>
            <w:tcW w:w="1440" w:type="dxa"/>
            <w:shd w:val="clear" w:color="auto" w:fill="auto"/>
            <w:vAlign w:val="center"/>
          </w:tcPr>
          <w:p w:rsidR="00992101" w:rsidRPr="000931B6" w:rsidRDefault="00992101" w:rsidP="00452E96">
            <w:pPr>
              <w:jc w:val="center"/>
              <w:rPr>
                <w:sz w:val="28"/>
                <w:szCs w:val="28"/>
              </w:rPr>
            </w:pPr>
            <w:r w:rsidRPr="000931B6">
              <w:rPr>
                <w:sz w:val="28"/>
                <w:szCs w:val="28"/>
              </w:rPr>
              <w:t>-</w:t>
            </w:r>
          </w:p>
        </w:tc>
        <w:tc>
          <w:tcPr>
            <w:tcW w:w="1407" w:type="dxa"/>
            <w:shd w:val="clear" w:color="auto" w:fill="auto"/>
            <w:vAlign w:val="center"/>
          </w:tcPr>
          <w:p w:rsidR="00992101" w:rsidRPr="000931B6" w:rsidRDefault="00992101" w:rsidP="00452E96">
            <w:pPr>
              <w:jc w:val="center"/>
              <w:rPr>
                <w:sz w:val="28"/>
                <w:szCs w:val="28"/>
              </w:rPr>
            </w:pPr>
            <w:r w:rsidRPr="000931B6">
              <w:rPr>
                <w:sz w:val="28"/>
                <w:szCs w:val="28"/>
              </w:rPr>
              <w:t>-</w:t>
            </w:r>
          </w:p>
        </w:tc>
        <w:tc>
          <w:tcPr>
            <w:tcW w:w="1269" w:type="dxa"/>
            <w:shd w:val="clear" w:color="auto" w:fill="auto"/>
            <w:vAlign w:val="center"/>
          </w:tcPr>
          <w:p w:rsidR="00992101" w:rsidRPr="000931B6" w:rsidRDefault="00992101" w:rsidP="00452E96">
            <w:pPr>
              <w:jc w:val="center"/>
              <w:rPr>
                <w:sz w:val="28"/>
                <w:szCs w:val="28"/>
              </w:rPr>
            </w:pPr>
            <w:r w:rsidRPr="000931B6">
              <w:rPr>
                <w:sz w:val="28"/>
                <w:szCs w:val="28"/>
              </w:rPr>
              <w:t>-</w:t>
            </w:r>
          </w:p>
        </w:tc>
        <w:tc>
          <w:tcPr>
            <w:tcW w:w="1269" w:type="dxa"/>
            <w:vAlign w:val="center"/>
          </w:tcPr>
          <w:p w:rsidR="00992101" w:rsidRPr="000931B6" w:rsidRDefault="00992101" w:rsidP="00452E96">
            <w:pPr>
              <w:jc w:val="center"/>
              <w:rPr>
                <w:sz w:val="28"/>
                <w:szCs w:val="28"/>
              </w:rPr>
            </w:pPr>
            <w:r w:rsidRPr="000931B6">
              <w:rPr>
                <w:sz w:val="28"/>
                <w:szCs w:val="28"/>
              </w:rPr>
              <w:t>-</w:t>
            </w:r>
          </w:p>
        </w:tc>
        <w:tc>
          <w:tcPr>
            <w:tcW w:w="1274" w:type="dxa"/>
            <w:vAlign w:val="center"/>
          </w:tcPr>
          <w:p w:rsidR="00992101" w:rsidRPr="000931B6" w:rsidRDefault="00992101" w:rsidP="00452E96">
            <w:pPr>
              <w:jc w:val="center"/>
              <w:rPr>
                <w:sz w:val="28"/>
                <w:szCs w:val="28"/>
              </w:rPr>
            </w:pPr>
            <w:r w:rsidRPr="000931B6">
              <w:rPr>
                <w:sz w:val="28"/>
                <w:szCs w:val="28"/>
              </w:rPr>
              <w:t>-</w:t>
            </w:r>
          </w:p>
        </w:tc>
      </w:tr>
      <w:tr w:rsidR="00992101" w:rsidRPr="007E2287" w:rsidTr="00992101">
        <w:tblPrEx>
          <w:tblLook w:val="0000"/>
        </w:tblPrEx>
        <w:trPr>
          <w:trHeight w:val="380"/>
          <w:jc w:val="center"/>
        </w:trPr>
        <w:tc>
          <w:tcPr>
            <w:tcW w:w="392" w:type="dxa"/>
            <w:vMerge/>
            <w:shd w:val="clear" w:color="auto" w:fill="auto"/>
          </w:tcPr>
          <w:p w:rsidR="00992101" w:rsidRPr="000931B6" w:rsidRDefault="00992101" w:rsidP="0063620C">
            <w:pPr>
              <w:jc w:val="center"/>
              <w:rPr>
                <w:sz w:val="28"/>
                <w:szCs w:val="28"/>
              </w:rPr>
            </w:pPr>
          </w:p>
        </w:tc>
        <w:tc>
          <w:tcPr>
            <w:tcW w:w="2551" w:type="dxa"/>
            <w:vMerge/>
            <w:shd w:val="clear" w:color="auto" w:fill="auto"/>
          </w:tcPr>
          <w:p w:rsidR="00992101" w:rsidRPr="000931B6" w:rsidRDefault="00992101" w:rsidP="0063620C">
            <w:pPr>
              <w:jc w:val="center"/>
              <w:rPr>
                <w:sz w:val="28"/>
                <w:szCs w:val="28"/>
              </w:rPr>
            </w:pPr>
          </w:p>
        </w:tc>
        <w:tc>
          <w:tcPr>
            <w:tcW w:w="2406" w:type="dxa"/>
            <w:shd w:val="clear" w:color="auto" w:fill="auto"/>
          </w:tcPr>
          <w:p w:rsidR="00992101" w:rsidRPr="000931B6" w:rsidRDefault="00992101" w:rsidP="00452E96">
            <w:pPr>
              <w:rPr>
                <w:sz w:val="28"/>
                <w:szCs w:val="28"/>
              </w:rPr>
            </w:pPr>
            <w:r w:rsidRPr="000931B6">
              <w:rPr>
                <w:sz w:val="28"/>
                <w:szCs w:val="28"/>
              </w:rPr>
              <w:t>Прочие источники</w:t>
            </w:r>
          </w:p>
        </w:tc>
        <w:tc>
          <w:tcPr>
            <w:tcW w:w="1385" w:type="dxa"/>
            <w:shd w:val="clear" w:color="auto" w:fill="auto"/>
            <w:vAlign w:val="center"/>
          </w:tcPr>
          <w:p w:rsidR="00992101" w:rsidRPr="000931B6" w:rsidRDefault="00992101" w:rsidP="00452E96">
            <w:pPr>
              <w:jc w:val="center"/>
              <w:rPr>
                <w:sz w:val="28"/>
                <w:szCs w:val="28"/>
              </w:rPr>
            </w:pPr>
            <w:r w:rsidRPr="000931B6">
              <w:rPr>
                <w:sz w:val="28"/>
                <w:szCs w:val="28"/>
              </w:rPr>
              <w:t>-</w:t>
            </w:r>
          </w:p>
        </w:tc>
        <w:tc>
          <w:tcPr>
            <w:tcW w:w="1333" w:type="dxa"/>
            <w:shd w:val="clear" w:color="auto" w:fill="auto"/>
            <w:vAlign w:val="center"/>
          </w:tcPr>
          <w:p w:rsidR="00992101" w:rsidRPr="000931B6" w:rsidRDefault="00992101" w:rsidP="00452E96">
            <w:pPr>
              <w:jc w:val="center"/>
              <w:rPr>
                <w:sz w:val="28"/>
                <w:szCs w:val="28"/>
              </w:rPr>
            </w:pPr>
            <w:r w:rsidRPr="000931B6">
              <w:rPr>
                <w:sz w:val="28"/>
                <w:szCs w:val="28"/>
              </w:rPr>
              <w:t>-</w:t>
            </w:r>
          </w:p>
        </w:tc>
        <w:tc>
          <w:tcPr>
            <w:tcW w:w="1440" w:type="dxa"/>
            <w:shd w:val="clear" w:color="auto" w:fill="auto"/>
            <w:vAlign w:val="center"/>
          </w:tcPr>
          <w:p w:rsidR="00992101" w:rsidRPr="000931B6" w:rsidRDefault="00992101" w:rsidP="00452E96">
            <w:pPr>
              <w:jc w:val="center"/>
              <w:rPr>
                <w:sz w:val="28"/>
                <w:szCs w:val="28"/>
              </w:rPr>
            </w:pPr>
            <w:r w:rsidRPr="000931B6">
              <w:rPr>
                <w:sz w:val="28"/>
                <w:szCs w:val="28"/>
              </w:rPr>
              <w:t>-</w:t>
            </w:r>
          </w:p>
        </w:tc>
        <w:tc>
          <w:tcPr>
            <w:tcW w:w="1407" w:type="dxa"/>
            <w:shd w:val="clear" w:color="auto" w:fill="auto"/>
            <w:vAlign w:val="center"/>
          </w:tcPr>
          <w:p w:rsidR="00992101" w:rsidRPr="000931B6" w:rsidRDefault="00992101" w:rsidP="00452E96">
            <w:pPr>
              <w:jc w:val="center"/>
              <w:rPr>
                <w:sz w:val="28"/>
                <w:szCs w:val="28"/>
              </w:rPr>
            </w:pPr>
            <w:r w:rsidRPr="000931B6">
              <w:rPr>
                <w:sz w:val="28"/>
                <w:szCs w:val="28"/>
              </w:rPr>
              <w:t>-</w:t>
            </w:r>
          </w:p>
        </w:tc>
        <w:tc>
          <w:tcPr>
            <w:tcW w:w="1269" w:type="dxa"/>
            <w:shd w:val="clear" w:color="auto" w:fill="auto"/>
            <w:vAlign w:val="center"/>
          </w:tcPr>
          <w:p w:rsidR="00992101" w:rsidRPr="000931B6" w:rsidRDefault="00992101" w:rsidP="00452E96">
            <w:pPr>
              <w:jc w:val="center"/>
              <w:rPr>
                <w:sz w:val="28"/>
                <w:szCs w:val="28"/>
              </w:rPr>
            </w:pPr>
            <w:r w:rsidRPr="000931B6">
              <w:rPr>
                <w:sz w:val="28"/>
                <w:szCs w:val="28"/>
              </w:rPr>
              <w:t>-</w:t>
            </w:r>
          </w:p>
        </w:tc>
        <w:tc>
          <w:tcPr>
            <w:tcW w:w="1269" w:type="dxa"/>
            <w:vAlign w:val="center"/>
          </w:tcPr>
          <w:p w:rsidR="00992101" w:rsidRPr="000931B6" w:rsidRDefault="00992101" w:rsidP="00452E96">
            <w:pPr>
              <w:jc w:val="center"/>
              <w:rPr>
                <w:sz w:val="28"/>
                <w:szCs w:val="28"/>
              </w:rPr>
            </w:pPr>
            <w:r w:rsidRPr="000931B6">
              <w:rPr>
                <w:sz w:val="28"/>
                <w:szCs w:val="28"/>
              </w:rPr>
              <w:t>-</w:t>
            </w:r>
          </w:p>
        </w:tc>
        <w:tc>
          <w:tcPr>
            <w:tcW w:w="1274" w:type="dxa"/>
            <w:vAlign w:val="center"/>
          </w:tcPr>
          <w:p w:rsidR="00992101" w:rsidRPr="000931B6" w:rsidRDefault="00992101" w:rsidP="00452E96">
            <w:pPr>
              <w:jc w:val="center"/>
              <w:rPr>
                <w:sz w:val="28"/>
                <w:szCs w:val="28"/>
              </w:rPr>
            </w:pPr>
            <w:r w:rsidRPr="000931B6">
              <w:rPr>
                <w:sz w:val="28"/>
                <w:szCs w:val="28"/>
              </w:rPr>
              <w:t>-</w:t>
            </w:r>
          </w:p>
        </w:tc>
      </w:tr>
      <w:tr w:rsidR="00992101" w:rsidRPr="000931B6" w:rsidTr="00992101">
        <w:tblPrEx>
          <w:tblLook w:val="0000"/>
        </w:tblPrEx>
        <w:trPr>
          <w:trHeight w:val="380"/>
          <w:jc w:val="center"/>
        </w:trPr>
        <w:tc>
          <w:tcPr>
            <w:tcW w:w="392" w:type="dxa"/>
            <w:vMerge w:val="restart"/>
            <w:shd w:val="clear" w:color="auto" w:fill="auto"/>
          </w:tcPr>
          <w:p w:rsidR="00992101" w:rsidRPr="000931B6" w:rsidRDefault="00992101" w:rsidP="00452E96">
            <w:pPr>
              <w:jc w:val="center"/>
              <w:rPr>
                <w:sz w:val="28"/>
                <w:szCs w:val="28"/>
              </w:rPr>
            </w:pPr>
            <w:r>
              <w:rPr>
                <w:sz w:val="28"/>
                <w:szCs w:val="28"/>
              </w:rPr>
              <w:t>6</w:t>
            </w:r>
          </w:p>
        </w:tc>
        <w:tc>
          <w:tcPr>
            <w:tcW w:w="2551" w:type="dxa"/>
            <w:vMerge w:val="restart"/>
            <w:shd w:val="clear" w:color="auto" w:fill="auto"/>
          </w:tcPr>
          <w:p w:rsidR="00992101" w:rsidRPr="000931B6" w:rsidRDefault="00992101" w:rsidP="00452E96">
            <w:pPr>
              <w:rPr>
                <w:sz w:val="28"/>
                <w:szCs w:val="28"/>
              </w:rPr>
            </w:pPr>
            <w:r w:rsidRPr="000931B6">
              <w:rPr>
                <w:sz w:val="28"/>
                <w:szCs w:val="28"/>
              </w:rPr>
              <w:t>Итого по Программе</w:t>
            </w:r>
          </w:p>
        </w:tc>
        <w:tc>
          <w:tcPr>
            <w:tcW w:w="2406" w:type="dxa"/>
            <w:tcBorders>
              <w:top w:val="single" w:sz="4" w:space="0" w:color="auto"/>
              <w:left w:val="single" w:sz="4" w:space="0" w:color="auto"/>
              <w:bottom w:val="single" w:sz="4" w:space="0" w:color="auto"/>
              <w:right w:val="single" w:sz="4" w:space="0" w:color="auto"/>
            </w:tcBorders>
            <w:shd w:val="clear" w:color="auto" w:fill="auto"/>
          </w:tcPr>
          <w:p w:rsidR="00992101" w:rsidRPr="000931B6" w:rsidRDefault="00992101" w:rsidP="00992101">
            <w:pPr>
              <w:jc w:val="center"/>
              <w:rPr>
                <w:sz w:val="28"/>
                <w:szCs w:val="28"/>
              </w:rPr>
            </w:pPr>
            <w:r w:rsidRPr="000931B6">
              <w:rPr>
                <w:sz w:val="28"/>
                <w:szCs w:val="28"/>
              </w:rPr>
              <w:t>Всего</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992101" w:rsidRPr="000931B6" w:rsidRDefault="00992101" w:rsidP="006A1482">
            <w:pPr>
              <w:jc w:val="center"/>
              <w:rPr>
                <w:sz w:val="28"/>
                <w:szCs w:val="28"/>
              </w:rPr>
            </w:pPr>
            <w:r w:rsidRPr="000931B6">
              <w:rPr>
                <w:sz w:val="28"/>
                <w:szCs w:val="28"/>
              </w:rPr>
              <w:t>9 733,262</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rsidR="00992101" w:rsidRPr="000931B6" w:rsidRDefault="00992101" w:rsidP="006A1482">
            <w:pPr>
              <w:jc w:val="center"/>
              <w:rPr>
                <w:sz w:val="28"/>
                <w:szCs w:val="28"/>
              </w:rPr>
            </w:pPr>
            <w:r w:rsidRPr="000931B6">
              <w:rPr>
                <w:sz w:val="28"/>
                <w:szCs w:val="28"/>
              </w:rPr>
              <w:t>2204</w:t>
            </w:r>
            <w:r>
              <w:rPr>
                <w:sz w:val="28"/>
                <w:szCs w:val="28"/>
              </w:rPr>
              <w:t>1,32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92101" w:rsidRPr="000931B6" w:rsidRDefault="00992101" w:rsidP="006A1482">
            <w:pPr>
              <w:ind w:left="-83" w:right="-165"/>
              <w:jc w:val="center"/>
              <w:rPr>
                <w:sz w:val="28"/>
                <w:szCs w:val="28"/>
              </w:rPr>
            </w:pPr>
            <w:r w:rsidRPr="000931B6">
              <w:rPr>
                <w:sz w:val="28"/>
                <w:szCs w:val="28"/>
              </w:rPr>
              <w:t>17 500,0</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992101" w:rsidRPr="000931B6" w:rsidRDefault="00992101" w:rsidP="006A1482">
            <w:pPr>
              <w:ind w:left="-192" w:right="-154"/>
              <w:jc w:val="center"/>
              <w:rPr>
                <w:sz w:val="28"/>
                <w:szCs w:val="28"/>
              </w:rPr>
            </w:pPr>
            <w:r w:rsidRPr="000931B6">
              <w:rPr>
                <w:sz w:val="28"/>
                <w:szCs w:val="28"/>
              </w:rPr>
              <w:t>6 650,0</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992101" w:rsidRPr="000931B6" w:rsidRDefault="00992101" w:rsidP="006A1482">
            <w:pPr>
              <w:jc w:val="center"/>
              <w:rPr>
                <w:sz w:val="28"/>
                <w:szCs w:val="28"/>
              </w:rPr>
            </w:pPr>
            <w:r w:rsidRPr="000931B6">
              <w:rPr>
                <w:sz w:val="28"/>
                <w:szCs w:val="28"/>
              </w:rPr>
              <w:t>6 650,0</w:t>
            </w:r>
          </w:p>
        </w:tc>
        <w:tc>
          <w:tcPr>
            <w:tcW w:w="1269" w:type="dxa"/>
            <w:tcBorders>
              <w:top w:val="single" w:sz="4" w:space="0" w:color="auto"/>
              <w:left w:val="single" w:sz="4" w:space="0" w:color="auto"/>
              <w:bottom w:val="single" w:sz="4" w:space="0" w:color="auto"/>
              <w:right w:val="single" w:sz="4" w:space="0" w:color="auto"/>
            </w:tcBorders>
            <w:vAlign w:val="center"/>
          </w:tcPr>
          <w:p w:rsidR="00992101" w:rsidRPr="000931B6" w:rsidRDefault="00992101" w:rsidP="006A1482">
            <w:pPr>
              <w:jc w:val="center"/>
              <w:rPr>
                <w:sz w:val="28"/>
                <w:szCs w:val="28"/>
              </w:rPr>
            </w:pPr>
            <w:r w:rsidRPr="000931B6">
              <w:rPr>
                <w:sz w:val="28"/>
                <w:szCs w:val="28"/>
              </w:rPr>
              <w:t>6 650,0</w:t>
            </w:r>
          </w:p>
        </w:tc>
        <w:tc>
          <w:tcPr>
            <w:tcW w:w="1274" w:type="dxa"/>
            <w:tcBorders>
              <w:top w:val="single" w:sz="4" w:space="0" w:color="auto"/>
              <w:left w:val="single" w:sz="4" w:space="0" w:color="auto"/>
              <w:bottom w:val="single" w:sz="4" w:space="0" w:color="auto"/>
              <w:right w:val="single" w:sz="4" w:space="0" w:color="auto"/>
            </w:tcBorders>
            <w:vAlign w:val="center"/>
          </w:tcPr>
          <w:p w:rsidR="00992101" w:rsidRPr="000931B6" w:rsidRDefault="00992101" w:rsidP="006A1482">
            <w:pPr>
              <w:jc w:val="center"/>
              <w:rPr>
                <w:sz w:val="28"/>
                <w:szCs w:val="28"/>
              </w:rPr>
            </w:pPr>
            <w:r w:rsidRPr="000931B6">
              <w:rPr>
                <w:sz w:val="28"/>
                <w:szCs w:val="28"/>
              </w:rPr>
              <w:t>6 650,0</w:t>
            </w:r>
          </w:p>
        </w:tc>
      </w:tr>
      <w:tr w:rsidR="00992101" w:rsidRPr="000931B6" w:rsidTr="00992101">
        <w:tblPrEx>
          <w:tblLook w:val="0000"/>
        </w:tblPrEx>
        <w:trPr>
          <w:trHeight w:val="380"/>
          <w:jc w:val="center"/>
        </w:trPr>
        <w:tc>
          <w:tcPr>
            <w:tcW w:w="392" w:type="dxa"/>
            <w:vMerge/>
            <w:shd w:val="clear" w:color="auto" w:fill="auto"/>
          </w:tcPr>
          <w:p w:rsidR="00992101" w:rsidRPr="000931B6" w:rsidRDefault="00992101" w:rsidP="00452E96">
            <w:pPr>
              <w:jc w:val="center"/>
              <w:rPr>
                <w:sz w:val="28"/>
                <w:szCs w:val="28"/>
              </w:rPr>
            </w:pPr>
          </w:p>
        </w:tc>
        <w:tc>
          <w:tcPr>
            <w:tcW w:w="2551" w:type="dxa"/>
            <w:vMerge/>
            <w:shd w:val="clear" w:color="auto" w:fill="auto"/>
          </w:tcPr>
          <w:p w:rsidR="00992101" w:rsidRPr="000931B6" w:rsidRDefault="00992101" w:rsidP="00452E96">
            <w:pPr>
              <w:jc w:val="center"/>
              <w:rPr>
                <w:sz w:val="28"/>
                <w:szCs w:val="28"/>
              </w:rPr>
            </w:pPr>
          </w:p>
        </w:tc>
        <w:tc>
          <w:tcPr>
            <w:tcW w:w="2406" w:type="dxa"/>
            <w:tcBorders>
              <w:top w:val="single" w:sz="4" w:space="0" w:color="auto"/>
              <w:left w:val="single" w:sz="4" w:space="0" w:color="auto"/>
              <w:bottom w:val="single" w:sz="4" w:space="0" w:color="auto"/>
              <w:right w:val="single" w:sz="4" w:space="0" w:color="auto"/>
            </w:tcBorders>
            <w:shd w:val="clear" w:color="auto" w:fill="auto"/>
          </w:tcPr>
          <w:p w:rsidR="00992101" w:rsidRPr="000931B6" w:rsidRDefault="00992101" w:rsidP="00992101">
            <w:pPr>
              <w:jc w:val="center"/>
              <w:rPr>
                <w:sz w:val="28"/>
                <w:szCs w:val="28"/>
              </w:rPr>
            </w:pPr>
            <w:r w:rsidRPr="000931B6">
              <w:rPr>
                <w:sz w:val="28"/>
                <w:szCs w:val="28"/>
              </w:rPr>
              <w:t>Федеральный бюджет (по согласованию)</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992101" w:rsidRPr="000931B6" w:rsidRDefault="00992101" w:rsidP="006A1482">
            <w:pPr>
              <w:jc w:val="center"/>
              <w:rPr>
                <w:sz w:val="28"/>
                <w:szCs w:val="28"/>
              </w:rPr>
            </w:pPr>
            <w:r w:rsidRPr="000931B6">
              <w:rPr>
                <w:sz w:val="28"/>
                <w:szCs w:val="28"/>
              </w:rPr>
              <w:t>-</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rsidR="00992101" w:rsidRPr="000931B6" w:rsidRDefault="00992101" w:rsidP="006A1482">
            <w:pPr>
              <w:jc w:val="center"/>
              <w:rPr>
                <w:sz w:val="28"/>
                <w:szCs w:val="28"/>
              </w:rPr>
            </w:pPr>
            <w:r w:rsidRPr="000931B6">
              <w:rPr>
                <w:sz w:val="28"/>
                <w:szCs w:val="28"/>
              </w:rPr>
              <w: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92101" w:rsidRPr="000931B6" w:rsidRDefault="00992101" w:rsidP="006A1482">
            <w:pPr>
              <w:ind w:left="-83" w:right="-165"/>
              <w:jc w:val="center"/>
              <w:rPr>
                <w:sz w:val="28"/>
                <w:szCs w:val="28"/>
              </w:rPr>
            </w:pPr>
            <w:r w:rsidRPr="000931B6">
              <w:rPr>
                <w:sz w:val="28"/>
                <w:szCs w:val="28"/>
              </w:rPr>
              <w:t>-</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992101" w:rsidRPr="000931B6" w:rsidRDefault="00992101" w:rsidP="006A1482">
            <w:pPr>
              <w:ind w:left="-192" w:right="-154"/>
              <w:jc w:val="center"/>
              <w:rPr>
                <w:sz w:val="28"/>
                <w:szCs w:val="28"/>
              </w:rPr>
            </w:pPr>
            <w:r w:rsidRPr="000931B6">
              <w:rPr>
                <w:sz w:val="28"/>
                <w:szCs w:val="28"/>
              </w:rPr>
              <w: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992101" w:rsidRPr="000931B6" w:rsidRDefault="00992101" w:rsidP="006A1482">
            <w:pPr>
              <w:jc w:val="center"/>
              <w:rPr>
                <w:sz w:val="28"/>
                <w:szCs w:val="28"/>
              </w:rPr>
            </w:pPr>
            <w:r w:rsidRPr="000931B6">
              <w:rPr>
                <w:sz w:val="28"/>
                <w:szCs w:val="28"/>
              </w:rPr>
              <w:t>-</w:t>
            </w:r>
          </w:p>
        </w:tc>
        <w:tc>
          <w:tcPr>
            <w:tcW w:w="1269" w:type="dxa"/>
            <w:tcBorders>
              <w:top w:val="single" w:sz="4" w:space="0" w:color="auto"/>
              <w:left w:val="single" w:sz="4" w:space="0" w:color="auto"/>
              <w:bottom w:val="single" w:sz="4" w:space="0" w:color="auto"/>
              <w:right w:val="single" w:sz="4" w:space="0" w:color="auto"/>
            </w:tcBorders>
            <w:vAlign w:val="center"/>
          </w:tcPr>
          <w:p w:rsidR="00992101" w:rsidRPr="000931B6" w:rsidRDefault="00992101" w:rsidP="006A1482">
            <w:pPr>
              <w:jc w:val="center"/>
              <w:rPr>
                <w:sz w:val="28"/>
                <w:szCs w:val="28"/>
              </w:rPr>
            </w:pPr>
            <w:r w:rsidRPr="000931B6">
              <w:rPr>
                <w:sz w:val="28"/>
                <w:szCs w:val="28"/>
              </w:rPr>
              <w:t>-</w:t>
            </w:r>
          </w:p>
        </w:tc>
        <w:tc>
          <w:tcPr>
            <w:tcW w:w="1274" w:type="dxa"/>
            <w:tcBorders>
              <w:top w:val="single" w:sz="4" w:space="0" w:color="auto"/>
              <w:left w:val="single" w:sz="4" w:space="0" w:color="auto"/>
              <w:bottom w:val="single" w:sz="4" w:space="0" w:color="auto"/>
              <w:right w:val="single" w:sz="4" w:space="0" w:color="auto"/>
            </w:tcBorders>
            <w:vAlign w:val="center"/>
          </w:tcPr>
          <w:p w:rsidR="00992101" w:rsidRPr="000931B6" w:rsidRDefault="00992101" w:rsidP="006A1482">
            <w:pPr>
              <w:jc w:val="center"/>
              <w:rPr>
                <w:sz w:val="28"/>
                <w:szCs w:val="28"/>
              </w:rPr>
            </w:pPr>
            <w:r w:rsidRPr="000931B6">
              <w:rPr>
                <w:sz w:val="28"/>
                <w:szCs w:val="28"/>
              </w:rPr>
              <w:t>-</w:t>
            </w:r>
          </w:p>
        </w:tc>
      </w:tr>
      <w:tr w:rsidR="00992101" w:rsidRPr="000931B6" w:rsidTr="00992101">
        <w:tblPrEx>
          <w:tblLook w:val="0000"/>
        </w:tblPrEx>
        <w:trPr>
          <w:trHeight w:val="380"/>
          <w:jc w:val="center"/>
        </w:trPr>
        <w:tc>
          <w:tcPr>
            <w:tcW w:w="392" w:type="dxa"/>
            <w:vMerge/>
            <w:shd w:val="clear" w:color="auto" w:fill="auto"/>
          </w:tcPr>
          <w:p w:rsidR="00992101" w:rsidRPr="000931B6" w:rsidRDefault="00992101" w:rsidP="00452E96">
            <w:pPr>
              <w:jc w:val="center"/>
              <w:rPr>
                <w:sz w:val="28"/>
                <w:szCs w:val="28"/>
              </w:rPr>
            </w:pPr>
          </w:p>
        </w:tc>
        <w:tc>
          <w:tcPr>
            <w:tcW w:w="2551" w:type="dxa"/>
            <w:vMerge/>
            <w:shd w:val="clear" w:color="auto" w:fill="auto"/>
          </w:tcPr>
          <w:p w:rsidR="00992101" w:rsidRPr="000931B6" w:rsidRDefault="00992101" w:rsidP="00452E96">
            <w:pPr>
              <w:jc w:val="center"/>
              <w:rPr>
                <w:sz w:val="28"/>
                <w:szCs w:val="28"/>
              </w:rPr>
            </w:pPr>
          </w:p>
        </w:tc>
        <w:tc>
          <w:tcPr>
            <w:tcW w:w="2406" w:type="dxa"/>
            <w:tcBorders>
              <w:top w:val="single" w:sz="4" w:space="0" w:color="auto"/>
              <w:left w:val="single" w:sz="4" w:space="0" w:color="auto"/>
              <w:bottom w:val="single" w:sz="4" w:space="0" w:color="auto"/>
              <w:right w:val="single" w:sz="4" w:space="0" w:color="auto"/>
            </w:tcBorders>
            <w:shd w:val="clear" w:color="auto" w:fill="auto"/>
          </w:tcPr>
          <w:p w:rsidR="00992101" w:rsidRPr="000931B6" w:rsidRDefault="00992101" w:rsidP="00992101">
            <w:pPr>
              <w:jc w:val="center"/>
              <w:rPr>
                <w:sz w:val="28"/>
                <w:szCs w:val="28"/>
              </w:rPr>
            </w:pPr>
            <w:r w:rsidRPr="000931B6">
              <w:rPr>
                <w:sz w:val="28"/>
                <w:szCs w:val="28"/>
              </w:rPr>
              <w:t>Краевой бюджета (по согласованию)</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992101" w:rsidRPr="000931B6" w:rsidRDefault="00992101" w:rsidP="006A1482">
            <w:pPr>
              <w:jc w:val="center"/>
              <w:rPr>
                <w:sz w:val="28"/>
                <w:szCs w:val="28"/>
              </w:rPr>
            </w:pPr>
            <w:r w:rsidRPr="000931B6">
              <w:rPr>
                <w:sz w:val="28"/>
                <w:szCs w:val="28"/>
              </w:rPr>
              <w:t>4 147,54</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rsidR="00992101" w:rsidRPr="000931B6" w:rsidRDefault="00992101" w:rsidP="006A1482">
            <w:pPr>
              <w:jc w:val="center"/>
              <w:rPr>
                <w:sz w:val="28"/>
                <w:szCs w:val="28"/>
              </w:rPr>
            </w:pPr>
            <w:r w:rsidRPr="000931B6">
              <w:rPr>
                <w:sz w:val="28"/>
                <w:szCs w:val="28"/>
              </w:rPr>
              <w:t>18594,47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92101" w:rsidRPr="000931B6" w:rsidRDefault="00992101" w:rsidP="006A1482">
            <w:pPr>
              <w:ind w:left="-83" w:right="-165"/>
              <w:jc w:val="center"/>
              <w:rPr>
                <w:sz w:val="28"/>
                <w:szCs w:val="28"/>
              </w:rPr>
            </w:pPr>
            <w:r w:rsidRPr="000931B6">
              <w:rPr>
                <w:sz w:val="28"/>
                <w:szCs w:val="28"/>
              </w:rPr>
              <w:t>14 000,0</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992101" w:rsidRPr="000931B6" w:rsidRDefault="00992101" w:rsidP="006A1482">
            <w:pPr>
              <w:ind w:left="-192" w:right="-154"/>
              <w:jc w:val="center"/>
              <w:rPr>
                <w:sz w:val="28"/>
                <w:szCs w:val="28"/>
              </w:rPr>
            </w:pPr>
            <w:r w:rsidRPr="000931B6">
              <w:rPr>
                <w:sz w:val="28"/>
                <w:szCs w:val="28"/>
              </w:rPr>
              <w:t>5 320,0</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992101" w:rsidRPr="000931B6" w:rsidRDefault="00992101" w:rsidP="006A1482">
            <w:pPr>
              <w:jc w:val="center"/>
              <w:rPr>
                <w:sz w:val="28"/>
                <w:szCs w:val="28"/>
              </w:rPr>
            </w:pPr>
            <w:r w:rsidRPr="000931B6">
              <w:rPr>
                <w:sz w:val="28"/>
                <w:szCs w:val="28"/>
              </w:rPr>
              <w:t>5 320,0</w:t>
            </w:r>
          </w:p>
        </w:tc>
        <w:tc>
          <w:tcPr>
            <w:tcW w:w="1269" w:type="dxa"/>
            <w:tcBorders>
              <w:top w:val="single" w:sz="4" w:space="0" w:color="auto"/>
              <w:left w:val="single" w:sz="4" w:space="0" w:color="auto"/>
              <w:bottom w:val="single" w:sz="4" w:space="0" w:color="auto"/>
              <w:right w:val="single" w:sz="4" w:space="0" w:color="auto"/>
            </w:tcBorders>
            <w:vAlign w:val="center"/>
          </w:tcPr>
          <w:p w:rsidR="00992101" w:rsidRPr="000931B6" w:rsidRDefault="00992101" w:rsidP="006A1482">
            <w:pPr>
              <w:jc w:val="center"/>
              <w:rPr>
                <w:sz w:val="28"/>
                <w:szCs w:val="28"/>
              </w:rPr>
            </w:pPr>
            <w:r w:rsidRPr="000931B6">
              <w:rPr>
                <w:sz w:val="28"/>
                <w:szCs w:val="28"/>
              </w:rPr>
              <w:t>5 320,0</w:t>
            </w:r>
          </w:p>
        </w:tc>
        <w:tc>
          <w:tcPr>
            <w:tcW w:w="1274" w:type="dxa"/>
            <w:tcBorders>
              <w:top w:val="single" w:sz="4" w:space="0" w:color="auto"/>
              <w:left w:val="single" w:sz="4" w:space="0" w:color="auto"/>
              <w:bottom w:val="single" w:sz="4" w:space="0" w:color="auto"/>
              <w:right w:val="single" w:sz="4" w:space="0" w:color="auto"/>
            </w:tcBorders>
            <w:vAlign w:val="center"/>
          </w:tcPr>
          <w:p w:rsidR="00992101" w:rsidRPr="000931B6" w:rsidRDefault="00992101" w:rsidP="006A1482">
            <w:pPr>
              <w:jc w:val="center"/>
              <w:rPr>
                <w:sz w:val="28"/>
                <w:szCs w:val="28"/>
              </w:rPr>
            </w:pPr>
            <w:r w:rsidRPr="000931B6">
              <w:rPr>
                <w:sz w:val="28"/>
                <w:szCs w:val="28"/>
              </w:rPr>
              <w:t>5 320,0</w:t>
            </w:r>
          </w:p>
        </w:tc>
      </w:tr>
      <w:tr w:rsidR="00992101" w:rsidRPr="000931B6" w:rsidTr="00992101">
        <w:tblPrEx>
          <w:tblLook w:val="0000"/>
        </w:tblPrEx>
        <w:trPr>
          <w:trHeight w:val="380"/>
          <w:jc w:val="center"/>
        </w:trPr>
        <w:tc>
          <w:tcPr>
            <w:tcW w:w="392" w:type="dxa"/>
            <w:vMerge/>
            <w:shd w:val="clear" w:color="auto" w:fill="auto"/>
          </w:tcPr>
          <w:p w:rsidR="00992101" w:rsidRPr="000931B6" w:rsidRDefault="00992101" w:rsidP="00452E96">
            <w:pPr>
              <w:jc w:val="center"/>
              <w:rPr>
                <w:sz w:val="28"/>
                <w:szCs w:val="28"/>
              </w:rPr>
            </w:pPr>
          </w:p>
        </w:tc>
        <w:tc>
          <w:tcPr>
            <w:tcW w:w="2551" w:type="dxa"/>
            <w:vMerge/>
            <w:shd w:val="clear" w:color="auto" w:fill="auto"/>
          </w:tcPr>
          <w:p w:rsidR="00992101" w:rsidRPr="000931B6" w:rsidRDefault="00992101" w:rsidP="00452E96">
            <w:pPr>
              <w:jc w:val="center"/>
              <w:rPr>
                <w:sz w:val="28"/>
                <w:szCs w:val="28"/>
              </w:rPr>
            </w:pPr>
          </w:p>
        </w:tc>
        <w:tc>
          <w:tcPr>
            <w:tcW w:w="2406" w:type="dxa"/>
            <w:tcBorders>
              <w:top w:val="single" w:sz="4" w:space="0" w:color="auto"/>
              <w:left w:val="single" w:sz="4" w:space="0" w:color="auto"/>
              <w:bottom w:val="single" w:sz="4" w:space="0" w:color="auto"/>
              <w:right w:val="single" w:sz="4" w:space="0" w:color="auto"/>
            </w:tcBorders>
            <w:shd w:val="clear" w:color="auto" w:fill="auto"/>
          </w:tcPr>
          <w:p w:rsidR="00992101" w:rsidRPr="000931B6" w:rsidRDefault="00992101" w:rsidP="00992101">
            <w:pPr>
              <w:jc w:val="center"/>
              <w:rPr>
                <w:sz w:val="28"/>
                <w:szCs w:val="28"/>
              </w:rPr>
            </w:pPr>
            <w:r w:rsidRPr="000931B6">
              <w:rPr>
                <w:sz w:val="28"/>
                <w:szCs w:val="28"/>
              </w:rPr>
              <w:t>Бюджет городского поселения</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992101" w:rsidRPr="000931B6" w:rsidRDefault="00992101" w:rsidP="006A1482">
            <w:pPr>
              <w:jc w:val="center"/>
              <w:rPr>
                <w:sz w:val="28"/>
                <w:szCs w:val="28"/>
              </w:rPr>
            </w:pPr>
            <w:r w:rsidRPr="000931B6">
              <w:rPr>
                <w:sz w:val="28"/>
                <w:szCs w:val="28"/>
              </w:rPr>
              <w:t>5 567,295</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rsidR="00992101" w:rsidRPr="000931B6" w:rsidRDefault="00992101" w:rsidP="006A1482">
            <w:pPr>
              <w:jc w:val="center"/>
              <w:rPr>
                <w:sz w:val="28"/>
                <w:szCs w:val="28"/>
              </w:rPr>
            </w:pPr>
            <w:r w:rsidRPr="000931B6">
              <w:rPr>
                <w:sz w:val="28"/>
                <w:szCs w:val="28"/>
              </w:rPr>
              <w:t>3 4</w:t>
            </w:r>
            <w:r>
              <w:rPr>
                <w:sz w:val="28"/>
                <w:szCs w:val="28"/>
              </w:rPr>
              <w:t>46,85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92101" w:rsidRPr="000931B6" w:rsidRDefault="00992101" w:rsidP="006A1482">
            <w:pPr>
              <w:ind w:left="-83" w:right="-165"/>
              <w:jc w:val="center"/>
              <w:rPr>
                <w:sz w:val="28"/>
                <w:szCs w:val="28"/>
              </w:rPr>
            </w:pPr>
            <w:r w:rsidRPr="000931B6">
              <w:rPr>
                <w:sz w:val="28"/>
                <w:szCs w:val="28"/>
              </w:rPr>
              <w:t>3 500,0</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992101" w:rsidRPr="000931B6" w:rsidRDefault="00992101" w:rsidP="006A1482">
            <w:pPr>
              <w:ind w:left="-192" w:right="-154"/>
              <w:jc w:val="center"/>
              <w:rPr>
                <w:sz w:val="28"/>
                <w:szCs w:val="28"/>
              </w:rPr>
            </w:pPr>
            <w:r w:rsidRPr="000931B6">
              <w:rPr>
                <w:sz w:val="28"/>
                <w:szCs w:val="28"/>
              </w:rPr>
              <w:t>1 330,0</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992101" w:rsidRPr="000931B6" w:rsidRDefault="00992101" w:rsidP="006A1482">
            <w:pPr>
              <w:jc w:val="center"/>
              <w:rPr>
                <w:sz w:val="28"/>
                <w:szCs w:val="28"/>
              </w:rPr>
            </w:pPr>
            <w:r w:rsidRPr="000931B6">
              <w:rPr>
                <w:sz w:val="28"/>
                <w:szCs w:val="28"/>
              </w:rPr>
              <w:t>1 330,0</w:t>
            </w:r>
          </w:p>
        </w:tc>
        <w:tc>
          <w:tcPr>
            <w:tcW w:w="1269" w:type="dxa"/>
            <w:tcBorders>
              <w:top w:val="single" w:sz="4" w:space="0" w:color="auto"/>
              <w:left w:val="single" w:sz="4" w:space="0" w:color="auto"/>
              <w:bottom w:val="single" w:sz="4" w:space="0" w:color="auto"/>
              <w:right w:val="single" w:sz="4" w:space="0" w:color="auto"/>
            </w:tcBorders>
            <w:vAlign w:val="center"/>
          </w:tcPr>
          <w:p w:rsidR="00992101" w:rsidRPr="000931B6" w:rsidRDefault="00992101" w:rsidP="006A1482">
            <w:pPr>
              <w:jc w:val="center"/>
              <w:rPr>
                <w:sz w:val="28"/>
                <w:szCs w:val="28"/>
              </w:rPr>
            </w:pPr>
            <w:r w:rsidRPr="000931B6">
              <w:rPr>
                <w:sz w:val="28"/>
                <w:szCs w:val="28"/>
              </w:rPr>
              <w:t>1 330,0</w:t>
            </w:r>
          </w:p>
        </w:tc>
        <w:tc>
          <w:tcPr>
            <w:tcW w:w="1274" w:type="dxa"/>
            <w:tcBorders>
              <w:top w:val="single" w:sz="4" w:space="0" w:color="auto"/>
              <w:left w:val="single" w:sz="4" w:space="0" w:color="auto"/>
              <w:bottom w:val="single" w:sz="4" w:space="0" w:color="auto"/>
              <w:right w:val="single" w:sz="4" w:space="0" w:color="auto"/>
            </w:tcBorders>
            <w:vAlign w:val="center"/>
          </w:tcPr>
          <w:p w:rsidR="00992101" w:rsidRPr="000931B6" w:rsidRDefault="00992101" w:rsidP="006A1482">
            <w:pPr>
              <w:jc w:val="center"/>
              <w:rPr>
                <w:sz w:val="28"/>
                <w:szCs w:val="28"/>
              </w:rPr>
            </w:pPr>
            <w:r w:rsidRPr="000931B6">
              <w:rPr>
                <w:sz w:val="28"/>
                <w:szCs w:val="28"/>
              </w:rPr>
              <w:t>1 330,0</w:t>
            </w:r>
          </w:p>
        </w:tc>
      </w:tr>
      <w:tr w:rsidR="00992101" w:rsidTr="00992101">
        <w:tblPrEx>
          <w:tblLook w:val="0000"/>
        </w:tblPrEx>
        <w:trPr>
          <w:trHeight w:val="380"/>
          <w:jc w:val="center"/>
        </w:trPr>
        <w:tc>
          <w:tcPr>
            <w:tcW w:w="392" w:type="dxa"/>
            <w:vMerge/>
            <w:shd w:val="clear" w:color="auto" w:fill="auto"/>
          </w:tcPr>
          <w:p w:rsidR="00992101" w:rsidRPr="000931B6" w:rsidRDefault="00992101" w:rsidP="00452E96">
            <w:pPr>
              <w:jc w:val="center"/>
              <w:rPr>
                <w:sz w:val="28"/>
                <w:szCs w:val="28"/>
              </w:rPr>
            </w:pPr>
          </w:p>
        </w:tc>
        <w:tc>
          <w:tcPr>
            <w:tcW w:w="2551" w:type="dxa"/>
            <w:vMerge/>
            <w:shd w:val="clear" w:color="auto" w:fill="auto"/>
          </w:tcPr>
          <w:p w:rsidR="00992101" w:rsidRPr="000931B6" w:rsidRDefault="00992101" w:rsidP="00452E96">
            <w:pPr>
              <w:jc w:val="center"/>
              <w:rPr>
                <w:sz w:val="28"/>
                <w:szCs w:val="28"/>
              </w:rPr>
            </w:pPr>
          </w:p>
        </w:tc>
        <w:tc>
          <w:tcPr>
            <w:tcW w:w="2406" w:type="dxa"/>
            <w:tcBorders>
              <w:top w:val="single" w:sz="4" w:space="0" w:color="auto"/>
              <w:left w:val="single" w:sz="4" w:space="0" w:color="auto"/>
              <w:bottom w:val="single" w:sz="4" w:space="0" w:color="auto"/>
              <w:right w:val="single" w:sz="4" w:space="0" w:color="auto"/>
            </w:tcBorders>
            <w:shd w:val="clear" w:color="auto" w:fill="auto"/>
          </w:tcPr>
          <w:p w:rsidR="00992101" w:rsidRPr="000931B6" w:rsidRDefault="00992101" w:rsidP="00992101">
            <w:pPr>
              <w:jc w:val="center"/>
              <w:rPr>
                <w:sz w:val="28"/>
                <w:szCs w:val="28"/>
              </w:rPr>
            </w:pPr>
            <w:r w:rsidRPr="000931B6">
              <w:rPr>
                <w:sz w:val="28"/>
                <w:szCs w:val="28"/>
              </w:rPr>
              <w:t>Прочие источники</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992101" w:rsidRPr="000931B6" w:rsidRDefault="00992101" w:rsidP="006A1482">
            <w:pPr>
              <w:jc w:val="center"/>
              <w:rPr>
                <w:sz w:val="28"/>
                <w:szCs w:val="28"/>
              </w:rPr>
            </w:pPr>
            <w:r w:rsidRPr="000931B6">
              <w:rPr>
                <w:sz w:val="28"/>
                <w:szCs w:val="28"/>
              </w:rPr>
              <w:t>18,427</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rsidR="00992101" w:rsidRPr="000931B6" w:rsidRDefault="00992101" w:rsidP="006A1482">
            <w:pPr>
              <w:jc w:val="center"/>
              <w:rPr>
                <w:sz w:val="28"/>
                <w:szCs w:val="28"/>
              </w:rPr>
            </w:pPr>
            <w:r w:rsidRPr="000931B6">
              <w:rPr>
                <w:sz w:val="28"/>
                <w:szCs w:val="28"/>
              </w:rPr>
              <w:t>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92101" w:rsidRPr="000931B6" w:rsidRDefault="00992101" w:rsidP="006A1482">
            <w:pPr>
              <w:ind w:left="-83" w:right="-165"/>
              <w:jc w:val="center"/>
              <w:rPr>
                <w:sz w:val="28"/>
                <w:szCs w:val="28"/>
              </w:rPr>
            </w:pPr>
            <w:r w:rsidRPr="000931B6">
              <w:rPr>
                <w:sz w:val="28"/>
                <w:szCs w:val="28"/>
              </w:rPr>
              <w:t>0</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992101" w:rsidRPr="000931B6" w:rsidRDefault="00992101" w:rsidP="006A1482">
            <w:pPr>
              <w:ind w:left="-192" w:right="-154"/>
              <w:jc w:val="center"/>
              <w:rPr>
                <w:sz w:val="28"/>
                <w:szCs w:val="28"/>
              </w:rPr>
            </w:pPr>
            <w:r w:rsidRPr="000931B6">
              <w:rPr>
                <w:sz w:val="28"/>
                <w:szCs w:val="28"/>
              </w:rPr>
              <w:t>0</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992101" w:rsidRPr="000931B6" w:rsidRDefault="00992101" w:rsidP="006A1482">
            <w:pPr>
              <w:jc w:val="center"/>
              <w:rPr>
                <w:sz w:val="28"/>
                <w:szCs w:val="28"/>
              </w:rPr>
            </w:pPr>
            <w:r w:rsidRPr="000931B6">
              <w:rPr>
                <w:sz w:val="28"/>
                <w:szCs w:val="28"/>
              </w:rPr>
              <w:t>0</w:t>
            </w:r>
          </w:p>
        </w:tc>
        <w:tc>
          <w:tcPr>
            <w:tcW w:w="1269" w:type="dxa"/>
            <w:tcBorders>
              <w:top w:val="single" w:sz="4" w:space="0" w:color="auto"/>
              <w:left w:val="single" w:sz="4" w:space="0" w:color="auto"/>
              <w:bottom w:val="single" w:sz="4" w:space="0" w:color="auto"/>
              <w:right w:val="single" w:sz="4" w:space="0" w:color="auto"/>
            </w:tcBorders>
            <w:vAlign w:val="center"/>
          </w:tcPr>
          <w:p w:rsidR="00992101" w:rsidRPr="000931B6" w:rsidRDefault="00992101" w:rsidP="006A1482">
            <w:pPr>
              <w:jc w:val="center"/>
              <w:rPr>
                <w:sz w:val="28"/>
                <w:szCs w:val="28"/>
              </w:rPr>
            </w:pPr>
            <w:r w:rsidRPr="000931B6">
              <w:rPr>
                <w:sz w:val="28"/>
                <w:szCs w:val="28"/>
              </w:rPr>
              <w:t>0</w:t>
            </w:r>
          </w:p>
        </w:tc>
        <w:tc>
          <w:tcPr>
            <w:tcW w:w="1274" w:type="dxa"/>
            <w:tcBorders>
              <w:top w:val="single" w:sz="4" w:space="0" w:color="auto"/>
              <w:left w:val="single" w:sz="4" w:space="0" w:color="auto"/>
              <w:bottom w:val="single" w:sz="4" w:space="0" w:color="auto"/>
              <w:right w:val="single" w:sz="4" w:space="0" w:color="auto"/>
            </w:tcBorders>
            <w:vAlign w:val="center"/>
          </w:tcPr>
          <w:p w:rsidR="00992101" w:rsidRDefault="00992101" w:rsidP="006A1482">
            <w:pPr>
              <w:jc w:val="center"/>
              <w:rPr>
                <w:sz w:val="28"/>
                <w:szCs w:val="28"/>
              </w:rPr>
            </w:pPr>
            <w:r w:rsidRPr="000931B6">
              <w:rPr>
                <w:sz w:val="28"/>
                <w:szCs w:val="28"/>
              </w:rPr>
              <w:t>0</w:t>
            </w:r>
          </w:p>
        </w:tc>
      </w:tr>
    </w:tbl>
    <w:p w:rsidR="003E1CC1" w:rsidRPr="007E2287" w:rsidRDefault="003E1CC1" w:rsidP="003E1CC1">
      <w:pPr>
        <w:pStyle w:val="ConsPlusNormal"/>
        <w:ind w:firstLine="540"/>
        <w:jc w:val="both"/>
        <w:rPr>
          <w:rFonts w:ascii="Times New Roman" w:hAnsi="Times New Roman" w:cs="Times New Roman"/>
          <w:sz w:val="28"/>
          <w:szCs w:val="28"/>
        </w:rPr>
      </w:pPr>
    </w:p>
    <w:p w:rsidR="00D11EEB" w:rsidRPr="007E2287" w:rsidRDefault="00D11EEB" w:rsidP="00960F17">
      <w:pPr>
        <w:ind w:firstLine="708"/>
        <w:jc w:val="both"/>
        <w:rPr>
          <w:sz w:val="28"/>
          <w:szCs w:val="28"/>
        </w:rPr>
        <w:sectPr w:rsidR="00D11EEB" w:rsidRPr="007E2287" w:rsidSect="00FD52B4">
          <w:pgSz w:w="16838" w:h="11906" w:orient="landscape"/>
          <w:pgMar w:top="1134" w:right="567" w:bottom="1134" w:left="1134" w:header="709" w:footer="709" w:gutter="0"/>
          <w:cols w:space="708"/>
          <w:docGrid w:linePitch="360"/>
        </w:sectPr>
      </w:pPr>
    </w:p>
    <w:p w:rsidR="007B6784" w:rsidRPr="007E2287" w:rsidRDefault="007B6784" w:rsidP="006D7A79">
      <w:pPr>
        <w:spacing w:line="240" w:lineRule="exact"/>
        <w:ind w:firstLine="709"/>
        <w:jc w:val="right"/>
        <w:rPr>
          <w:sz w:val="28"/>
          <w:szCs w:val="28"/>
        </w:rPr>
      </w:pPr>
      <w:r w:rsidRPr="007E2287">
        <w:rPr>
          <w:sz w:val="28"/>
          <w:szCs w:val="28"/>
        </w:rPr>
        <w:lastRenderedPageBreak/>
        <w:t>Приложение №10</w:t>
      </w:r>
    </w:p>
    <w:p w:rsidR="007B6784" w:rsidRPr="007E2287" w:rsidRDefault="007B6784" w:rsidP="006D7A79">
      <w:pPr>
        <w:spacing w:line="240" w:lineRule="exact"/>
        <w:ind w:firstLine="709"/>
        <w:jc w:val="right"/>
        <w:rPr>
          <w:sz w:val="28"/>
          <w:szCs w:val="28"/>
        </w:rPr>
      </w:pPr>
      <w:r w:rsidRPr="007E2287">
        <w:rPr>
          <w:sz w:val="28"/>
          <w:szCs w:val="28"/>
        </w:rPr>
        <w:t>к муниципальной программе</w:t>
      </w:r>
    </w:p>
    <w:p w:rsidR="007B6784" w:rsidRPr="007E2287" w:rsidRDefault="007B6784" w:rsidP="006D7A79">
      <w:pPr>
        <w:spacing w:line="240" w:lineRule="exact"/>
        <w:ind w:firstLine="709"/>
        <w:jc w:val="right"/>
        <w:rPr>
          <w:sz w:val="28"/>
          <w:szCs w:val="28"/>
        </w:rPr>
      </w:pPr>
      <w:r w:rsidRPr="007E2287">
        <w:rPr>
          <w:sz w:val="28"/>
          <w:szCs w:val="28"/>
        </w:rPr>
        <w:t xml:space="preserve">«Формирование комфортной городской </w:t>
      </w:r>
    </w:p>
    <w:p w:rsidR="007B6784" w:rsidRPr="007E2287" w:rsidRDefault="007B6784" w:rsidP="006D7A79">
      <w:pPr>
        <w:spacing w:line="240" w:lineRule="exact"/>
        <w:ind w:firstLine="709"/>
        <w:jc w:val="right"/>
        <w:rPr>
          <w:sz w:val="28"/>
          <w:szCs w:val="28"/>
        </w:rPr>
      </w:pPr>
      <w:r w:rsidRPr="007E2287">
        <w:rPr>
          <w:sz w:val="28"/>
          <w:szCs w:val="28"/>
        </w:rPr>
        <w:t>среды» городского поселения «Город</w:t>
      </w:r>
    </w:p>
    <w:p w:rsidR="007B6784" w:rsidRPr="007E2287" w:rsidRDefault="007B6784" w:rsidP="006D7A79">
      <w:pPr>
        <w:spacing w:line="240" w:lineRule="exact"/>
        <w:ind w:firstLine="709"/>
        <w:jc w:val="right"/>
        <w:rPr>
          <w:sz w:val="28"/>
          <w:szCs w:val="28"/>
        </w:rPr>
      </w:pPr>
      <w:r w:rsidRPr="007E2287">
        <w:rPr>
          <w:sz w:val="28"/>
          <w:szCs w:val="28"/>
        </w:rPr>
        <w:t xml:space="preserve"> Вяземский» на 2018-202</w:t>
      </w:r>
      <w:r w:rsidR="00700593">
        <w:rPr>
          <w:sz w:val="28"/>
          <w:szCs w:val="28"/>
        </w:rPr>
        <w:t>4</w:t>
      </w:r>
      <w:r w:rsidRPr="007E2287">
        <w:rPr>
          <w:sz w:val="28"/>
          <w:szCs w:val="28"/>
        </w:rPr>
        <w:t xml:space="preserve"> год»</w:t>
      </w:r>
    </w:p>
    <w:p w:rsidR="00EC5A09" w:rsidRPr="007E2287" w:rsidRDefault="00EC5A09" w:rsidP="00D01881">
      <w:pPr>
        <w:ind w:firstLine="708"/>
        <w:jc w:val="center"/>
        <w:rPr>
          <w:sz w:val="28"/>
          <w:szCs w:val="28"/>
        </w:rPr>
      </w:pPr>
    </w:p>
    <w:p w:rsidR="008D2B51" w:rsidRPr="007E2287" w:rsidRDefault="008D2B51" w:rsidP="008D2B51">
      <w:pPr>
        <w:ind w:firstLine="708"/>
        <w:jc w:val="center"/>
        <w:rPr>
          <w:sz w:val="28"/>
          <w:szCs w:val="28"/>
        </w:rPr>
      </w:pPr>
      <w:r w:rsidRPr="007E2287">
        <w:rPr>
          <w:sz w:val="28"/>
          <w:szCs w:val="28"/>
        </w:rPr>
        <w:t xml:space="preserve">Порядок </w:t>
      </w:r>
    </w:p>
    <w:p w:rsidR="008D2B51" w:rsidRPr="007E2287" w:rsidRDefault="008D2B51" w:rsidP="008D2B51">
      <w:pPr>
        <w:ind w:firstLine="708"/>
        <w:jc w:val="center"/>
        <w:rPr>
          <w:sz w:val="28"/>
          <w:szCs w:val="28"/>
        </w:rPr>
      </w:pPr>
      <w:r w:rsidRPr="007E2287">
        <w:rPr>
          <w:sz w:val="28"/>
          <w:szCs w:val="28"/>
        </w:rPr>
        <w:t xml:space="preserve">разработки, обсуждения с заинтересованными лицами и утверждения дизайн-проектов благоустройства дворовых территорий, включенных в муниципальную программу «Формирование </w:t>
      </w:r>
      <w:r w:rsidR="007B6784" w:rsidRPr="007E2287">
        <w:rPr>
          <w:sz w:val="28"/>
          <w:szCs w:val="28"/>
        </w:rPr>
        <w:t>комфортной</w:t>
      </w:r>
      <w:r w:rsidRPr="007E2287">
        <w:rPr>
          <w:sz w:val="28"/>
          <w:szCs w:val="28"/>
        </w:rPr>
        <w:t xml:space="preserve"> городской среды</w:t>
      </w:r>
      <w:r w:rsidR="007B6784" w:rsidRPr="007E2287">
        <w:rPr>
          <w:sz w:val="28"/>
          <w:szCs w:val="28"/>
        </w:rPr>
        <w:t>» городского поселения «Город Вяземский»</w:t>
      </w:r>
      <w:r w:rsidRPr="007E2287">
        <w:rPr>
          <w:sz w:val="28"/>
          <w:szCs w:val="28"/>
        </w:rPr>
        <w:t xml:space="preserve"> на 201</w:t>
      </w:r>
      <w:r w:rsidR="007B6784" w:rsidRPr="007E2287">
        <w:rPr>
          <w:sz w:val="28"/>
          <w:szCs w:val="28"/>
        </w:rPr>
        <w:t>8-202</w:t>
      </w:r>
      <w:r w:rsidR="00700593">
        <w:rPr>
          <w:sz w:val="28"/>
          <w:szCs w:val="28"/>
        </w:rPr>
        <w:t>4</w:t>
      </w:r>
      <w:r w:rsidRPr="007E2287">
        <w:rPr>
          <w:sz w:val="28"/>
          <w:szCs w:val="28"/>
        </w:rPr>
        <w:t xml:space="preserve"> год» </w:t>
      </w:r>
    </w:p>
    <w:p w:rsidR="008D2B51" w:rsidRPr="007E2287" w:rsidRDefault="008D2B51" w:rsidP="008D2B51">
      <w:pPr>
        <w:ind w:firstLine="708"/>
        <w:jc w:val="both"/>
        <w:rPr>
          <w:sz w:val="28"/>
          <w:szCs w:val="28"/>
        </w:rPr>
      </w:pPr>
    </w:p>
    <w:p w:rsidR="008D2B51" w:rsidRPr="007E2287" w:rsidRDefault="008D2B51" w:rsidP="008D2B51">
      <w:pPr>
        <w:ind w:firstLine="708"/>
        <w:jc w:val="center"/>
        <w:rPr>
          <w:sz w:val="28"/>
          <w:szCs w:val="28"/>
        </w:rPr>
      </w:pPr>
      <w:r w:rsidRPr="007E2287">
        <w:rPr>
          <w:sz w:val="28"/>
          <w:szCs w:val="28"/>
        </w:rPr>
        <w:t>1. Общие положения</w:t>
      </w:r>
    </w:p>
    <w:p w:rsidR="008D2B51" w:rsidRPr="007E2287" w:rsidRDefault="008D2B51" w:rsidP="008D2B51">
      <w:pPr>
        <w:ind w:firstLine="708"/>
        <w:jc w:val="both"/>
        <w:rPr>
          <w:sz w:val="28"/>
          <w:szCs w:val="28"/>
        </w:rPr>
      </w:pPr>
    </w:p>
    <w:p w:rsidR="008D2B51" w:rsidRPr="007E2287" w:rsidRDefault="008D2B51" w:rsidP="008D2B51">
      <w:pPr>
        <w:ind w:firstLine="708"/>
        <w:jc w:val="both"/>
        <w:rPr>
          <w:sz w:val="28"/>
          <w:szCs w:val="28"/>
        </w:rPr>
      </w:pPr>
      <w:r w:rsidRPr="007E2287">
        <w:rPr>
          <w:sz w:val="28"/>
          <w:szCs w:val="28"/>
        </w:rPr>
        <w:t xml:space="preserve">1.1. Настоящий Порядок регламентирует процедуру разработки, обсуждения и согласования заинтересованными лицами дизайн-проекта благоустройства дворовой территории многоквартирного дома, расположенного на территории городского поселения «Город </w:t>
      </w:r>
      <w:r w:rsidR="00E54FEC" w:rsidRPr="007E2287">
        <w:rPr>
          <w:sz w:val="28"/>
          <w:szCs w:val="28"/>
        </w:rPr>
        <w:t>Вяземский</w:t>
      </w:r>
      <w:r w:rsidRPr="007E2287">
        <w:rPr>
          <w:sz w:val="28"/>
          <w:szCs w:val="28"/>
        </w:rPr>
        <w:t xml:space="preserve">», а также их утверждение в рамках реализации муниципальной программы «Формирование </w:t>
      </w:r>
      <w:r w:rsidR="00C9242C" w:rsidRPr="007E2287">
        <w:rPr>
          <w:sz w:val="28"/>
          <w:szCs w:val="28"/>
        </w:rPr>
        <w:t>комфортной</w:t>
      </w:r>
      <w:r w:rsidRPr="007E2287">
        <w:rPr>
          <w:sz w:val="28"/>
          <w:szCs w:val="28"/>
        </w:rPr>
        <w:t xml:space="preserve"> городской среды</w:t>
      </w:r>
      <w:r w:rsidR="00C9242C" w:rsidRPr="007E2287">
        <w:rPr>
          <w:sz w:val="28"/>
          <w:szCs w:val="28"/>
        </w:rPr>
        <w:t>» городского поселения «Город Вяземский»</w:t>
      </w:r>
      <w:r w:rsidRPr="007E2287">
        <w:rPr>
          <w:sz w:val="28"/>
          <w:szCs w:val="28"/>
        </w:rPr>
        <w:t xml:space="preserve"> на 201</w:t>
      </w:r>
      <w:r w:rsidR="00C9242C" w:rsidRPr="007E2287">
        <w:rPr>
          <w:sz w:val="28"/>
          <w:szCs w:val="28"/>
        </w:rPr>
        <w:t>8-202</w:t>
      </w:r>
      <w:r w:rsidR="00383A07">
        <w:rPr>
          <w:sz w:val="28"/>
          <w:szCs w:val="28"/>
        </w:rPr>
        <w:t>4</w:t>
      </w:r>
      <w:r w:rsidRPr="007E2287">
        <w:rPr>
          <w:sz w:val="28"/>
          <w:szCs w:val="28"/>
        </w:rPr>
        <w:t xml:space="preserve"> год» (далее – Порядок). </w:t>
      </w:r>
    </w:p>
    <w:p w:rsidR="008D2B51" w:rsidRPr="007E2287" w:rsidRDefault="008D2B51" w:rsidP="008D2B51">
      <w:pPr>
        <w:ind w:firstLine="708"/>
        <w:jc w:val="both"/>
        <w:rPr>
          <w:sz w:val="28"/>
          <w:szCs w:val="28"/>
        </w:rPr>
      </w:pPr>
      <w:r w:rsidRPr="007E2287">
        <w:rPr>
          <w:sz w:val="28"/>
          <w:szCs w:val="28"/>
        </w:rPr>
        <w:t xml:space="preserve">1.2. Под дизайн-проектом понимается графический и текстовый материал, включающий в себя визуализированное изображение дворовой территории, представленный в нескольких ракурсах, с планировочной схемой, фотофиксацией существующего положения, с описанием работ и мероприятий, предлагаемых к выполнению (далее – дизайн проект). </w:t>
      </w:r>
    </w:p>
    <w:p w:rsidR="008D2B51" w:rsidRPr="007E2287" w:rsidRDefault="00813874" w:rsidP="008D2B51">
      <w:pPr>
        <w:ind w:firstLine="708"/>
        <w:jc w:val="both"/>
        <w:rPr>
          <w:sz w:val="28"/>
          <w:szCs w:val="28"/>
        </w:rPr>
      </w:pPr>
      <w:r w:rsidRPr="007E2287">
        <w:rPr>
          <w:sz w:val="28"/>
          <w:szCs w:val="28"/>
        </w:rPr>
        <w:t>Содержание дизайн-проекта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с описанием работ и мероприятий, предлагаемых к выполнению.</w:t>
      </w:r>
    </w:p>
    <w:p w:rsidR="008D2B51" w:rsidRPr="007E2287" w:rsidRDefault="008D2B51" w:rsidP="008D2B51">
      <w:pPr>
        <w:ind w:firstLine="708"/>
        <w:jc w:val="both"/>
        <w:rPr>
          <w:sz w:val="28"/>
          <w:szCs w:val="28"/>
        </w:rPr>
      </w:pPr>
      <w:r w:rsidRPr="007E2287">
        <w:rPr>
          <w:sz w:val="28"/>
          <w:szCs w:val="28"/>
        </w:rPr>
        <w:t xml:space="preserve">1.3. К заинтересованным лицам относятся: собственники помещений в многоквартирных домах, собственники иных зданий и сооружений, расположенных в границах дворовой территории и (или) территории общего пользования, подлежащей благоустройству (далее – заинтересованные лица). </w:t>
      </w:r>
    </w:p>
    <w:p w:rsidR="008D2B51" w:rsidRPr="007E2287" w:rsidRDefault="008D2B51" w:rsidP="008D2B51">
      <w:pPr>
        <w:ind w:firstLine="708"/>
        <w:jc w:val="both"/>
        <w:rPr>
          <w:sz w:val="28"/>
          <w:szCs w:val="28"/>
        </w:rPr>
      </w:pPr>
      <w:r w:rsidRPr="007E2287">
        <w:rPr>
          <w:sz w:val="28"/>
          <w:szCs w:val="28"/>
        </w:rPr>
        <w:t xml:space="preserve">1.4. От имени Администрации взаимодействовать с заинтересованными лицами, либо их представителями в части обсуждения дизайн-проектов благоустройства дворовых территорий включённых в муниципальную программу уполномочен отдел </w:t>
      </w:r>
      <w:r w:rsidR="00E54FEC" w:rsidRPr="007E2287">
        <w:rPr>
          <w:sz w:val="28"/>
          <w:szCs w:val="28"/>
        </w:rPr>
        <w:t xml:space="preserve">коммунального хозяйства, благоустройства, транспорта, связи и социально - жилищной политики </w:t>
      </w:r>
      <w:r w:rsidRPr="007E2287">
        <w:rPr>
          <w:sz w:val="28"/>
          <w:szCs w:val="28"/>
        </w:rPr>
        <w:t xml:space="preserve">администрации городского поселения «Город </w:t>
      </w:r>
      <w:r w:rsidR="004336AB" w:rsidRPr="007E2287">
        <w:rPr>
          <w:sz w:val="28"/>
          <w:szCs w:val="28"/>
        </w:rPr>
        <w:t>Вяземский</w:t>
      </w:r>
      <w:r w:rsidRPr="007E2287">
        <w:rPr>
          <w:sz w:val="28"/>
          <w:szCs w:val="28"/>
        </w:rPr>
        <w:t xml:space="preserve">» (далее – отдел </w:t>
      </w:r>
      <w:r w:rsidR="00E54FEC" w:rsidRPr="007E2287">
        <w:rPr>
          <w:sz w:val="28"/>
          <w:szCs w:val="28"/>
        </w:rPr>
        <w:t>ЖКХ</w:t>
      </w:r>
      <w:r w:rsidRPr="007E2287">
        <w:rPr>
          <w:sz w:val="28"/>
          <w:szCs w:val="28"/>
        </w:rPr>
        <w:t xml:space="preserve">). </w:t>
      </w:r>
    </w:p>
    <w:p w:rsidR="008D2B51" w:rsidRPr="007E2287" w:rsidRDefault="008D2B51" w:rsidP="008D2B51">
      <w:pPr>
        <w:ind w:firstLine="708"/>
        <w:jc w:val="both"/>
        <w:rPr>
          <w:sz w:val="28"/>
          <w:szCs w:val="28"/>
        </w:rPr>
      </w:pPr>
    </w:p>
    <w:p w:rsidR="008D2B51" w:rsidRPr="007E2287" w:rsidRDefault="008D2B51" w:rsidP="008D2B51">
      <w:pPr>
        <w:ind w:firstLine="708"/>
        <w:jc w:val="center"/>
        <w:rPr>
          <w:sz w:val="28"/>
          <w:szCs w:val="28"/>
        </w:rPr>
      </w:pPr>
      <w:r w:rsidRPr="007E2287">
        <w:rPr>
          <w:sz w:val="28"/>
          <w:szCs w:val="28"/>
        </w:rPr>
        <w:t>2. Разработка дизайн-проектов</w:t>
      </w:r>
    </w:p>
    <w:p w:rsidR="008D2B51" w:rsidRPr="007E2287" w:rsidRDefault="008D2B51" w:rsidP="008D2B51">
      <w:pPr>
        <w:ind w:firstLine="708"/>
        <w:jc w:val="both"/>
        <w:rPr>
          <w:sz w:val="28"/>
          <w:szCs w:val="28"/>
        </w:rPr>
      </w:pPr>
    </w:p>
    <w:p w:rsidR="008D2B51" w:rsidRPr="007E2287" w:rsidRDefault="008D2B51" w:rsidP="008D2B51">
      <w:pPr>
        <w:ind w:firstLine="708"/>
        <w:jc w:val="both"/>
        <w:rPr>
          <w:sz w:val="28"/>
          <w:szCs w:val="28"/>
        </w:rPr>
      </w:pPr>
      <w:r w:rsidRPr="007E2287">
        <w:rPr>
          <w:sz w:val="28"/>
          <w:szCs w:val="28"/>
        </w:rPr>
        <w:t xml:space="preserve">2.1. Разработка дизайн-проекта в отношении дворовых территорий многоквартирных домов, расположенных на территории городского поселения «Город </w:t>
      </w:r>
      <w:r w:rsidR="00E54FEC" w:rsidRPr="007E2287">
        <w:rPr>
          <w:sz w:val="28"/>
          <w:szCs w:val="28"/>
        </w:rPr>
        <w:t>Вяземский</w:t>
      </w:r>
      <w:r w:rsidRPr="007E2287">
        <w:rPr>
          <w:sz w:val="28"/>
          <w:szCs w:val="28"/>
        </w:rPr>
        <w:t xml:space="preserve">», осуществляется в соответствии с Правилами </w:t>
      </w:r>
      <w:r w:rsidRPr="007E2287">
        <w:rPr>
          <w:sz w:val="28"/>
          <w:szCs w:val="28"/>
        </w:rPr>
        <w:lastRenderedPageBreak/>
        <w:t xml:space="preserve">благоустройства и содержание территории городского поселения «Город </w:t>
      </w:r>
      <w:r w:rsidR="00E54FEC" w:rsidRPr="007E2287">
        <w:rPr>
          <w:sz w:val="28"/>
          <w:szCs w:val="28"/>
        </w:rPr>
        <w:t>Вяземский</w:t>
      </w:r>
      <w:r w:rsidRPr="007E2287">
        <w:rPr>
          <w:sz w:val="28"/>
          <w:szCs w:val="28"/>
        </w:rPr>
        <w:t xml:space="preserve">», требованиями Градостроительного кодекса Российской Федерации, а также действующими строительными, санитарными и иными нормами и правилами. </w:t>
      </w:r>
    </w:p>
    <w:p w:rsidR="008D2B51" w:rsidRPr="007E2287" w:rsidRDefault="008D2B51" w:rsidP="008D2B51">
      <w:pPr>
        <w:ind w:firstLine="708"/>
        <w:jc w:val="both"/>
        <w:rPr>
          <w:sz w:val="28"/>
          <w:szCs w:val="28"/>
        </w:rPr>
      </w:pPr>
      <w:r w:rsidRPr="007E2287">
        <w:rPr>
          <w:sz w:val="28"/>
          <w:szCs w:val="28"/>
        </w:rPr>
        <w:t xml:space="preserve">2.2. Разработка дизайн-проекта в отношении дворовых территорий многоквартирных домов, расположенных на территории городского поселения «Город </w:t>
      </w:r>
      <w:r w:rsidR="004336AB" w:rsidRPr="007E2287">
        <w:rPr>
          <w:sz w:val="28"/>
          <w:szCs w:val="28"/>
        </w:rPr>
        <w:t>Вяземский</w:t>
      </w:r>
      <w:r w:rsidRPr="007E2287">
        <w:rPr>
          <w:sz w:val="28"/>
          <w:szCs w:val="28"/>
        </w:rPr>
        <w:t xml:space="preserve">» осуществляется отделом </w:t>
      </w:r>
      <w:r w:rsidR="00E54FEC" w:rsidRPr="007E2287">
        <w:rPr>
          <w:sz w:val="28"/>
          <w:szCs w:val="28"/>
        </w:rPr>
        <w:t>ЖКХ</w:t>
      </w:r>
      <w:r w:rsidRPr="007E2287">
        <w:rPr>
          <w:sz w:val="28"/>
          <w:szCs w:val="28"/>
        </w:rPr>
        <w:t xml:space="preserve"> в течение пяти </w:t>
      </w:r>
      <w:r w:rsidR="00C9242C" w:rsidRPr="007E2287">
        <w:rPr>
          <w:sz w:val="28"/>
          <w:szCs w:val="28"/>
        </w:rPr>
        <w:t xml:space="preserve">рабочих </w:t>
      </w:r>
      <w:r w:rsidRPr="007E2287">
        <w:rPr>
          <w:sz w:val="28"/>
          <w:szCs w:val="28"/>
        </w:rPr>
        <w:t xml:space="preserve">дней со дня утверждения общественной комиссией протокола оценки (ранжирования) предложений заинтересованных лиц на включение в адресный перечень дворовых территорий в проект муниципальной программы. </w:t>
      </w:r>
    </w:p>
    <w:p w:rsidR="008D2B51" w:rsidRPr="007E2287" w:rsidRDefault="008D2B51" w:rsidP="008D2B51">
      <w:pPr>
        <w:ind w:firstLine="708"/>
        <w:jc w:val="both"/>
        <w:rPr>
          <w:sz w:val="28"/>
          <w:szCs w:val="28"/>
        </w:rPr>
      </w:pPr>
      <w:r w:rsidRPr="007E2287">
        <w:rPr>
          <w:sz w:val="28"/>
          <w:szCs w:val="28"/>
        </w:rPr>
        <w:t>2.3. Разработка дизайн-проекта благоустройства дворовой территории многоквартирного дома осуществляется с учетом минимальн</w:t>
      </w:r>
      <w:r w:rsidR="00C9242C" w:rsidRPr="007E2287">
        <w:rPr>
          <w:sz w:val="28"/>
          <w:szCs w:val="28"/>
        </w:rPr>
        <w:t>ого</w:t>
      </w:r>
      <w:r w:rsidRPr="007E2287">
        <w:rPr>
          <w:sz w:val="28"/>
          <w:szCs w:val="28"/>
        </w:rPr>
        <w:t xml:space="preserve"> перечн</w:t>
      </w:r>
      <w:r w:rsidR="00C9242C" w:rsidRPr="007E2287">
        <w:rPr>
          <w:sz w:val="28"/>
          <w:szCs w:val="28"/>
        </w:rPr>
        <w:t>я</w:t>
      </w:r>
      <w:r w:rsidRPr="007E2287">
        <w:rPr>
          <w:sz w:val="28"/>
          <w:szCs w:val="28"/>
        </w:rPr>
        <w:t xml:space="preserve"> работ по благоустройству дворовой территории, </w:t>
      </w:r>
      <w:r w:rsidR="00671369" w:rsidRPr="007E2287">
        <w:rPr>
          <w:sz w:val="28"/>
          <w:szCs w:val="28"/>
        </w:rPr>
        <w:t>определенного</w:t>
      </w:r>
      <w:r w:rsidR="003E2DC9" w:rsidRPr="007E2287">
        <w:rPr>
          <w:sz w:val="28"/>
          <w:szCs w:val="28"/>
        </w:rPr>
        <w:t xml:space="preserve"> Приложением № 6 «Правила предоставления и распределения субсидий из краевого бюджета бюджетам муниципальных образований Хабаровского края на софинансирование расходных обязательств муниципальных образований Хабаровского края по реализации муниципальных программ формирования современной городской среды» к Государственной программе Хабаровского края «Формирование современной городской среды», утвержденной постановлением  Правительства Хабаровского края от 31.08.2017 г. №356-пр.</w:t>
      </w:r>
    </w:p>
    <w:p w:rsidR="008D2B51" w:rsidRPr="007E2287" w:rsidRDefault="008D2B51" w:rsidP="008D2B51">
      <w:pPr>
        <w:ind w:firstLine="708"/>
        <w:jc w:val="both"/>
        <w:rPr>
          <w:sz w:val="28"/>
          <w:szCs w:val="28"/>
        </w:rPr>
      </w:pPr>
    </w:p>
    <w:p w:rsidR="008D2B51" w:rsidRPr="007E2287" w:rsidRDefault="008D2B51" w:rsidP="008D2B51">
      <w:pPr>
        <w:ind w:firstLine="708"/>
        <w:jc w:val="center"/>
        <w:rPr>
          <w:sz w:val="28"/>
          <w:szCs w:val="28"/>
        </w:rPr>
      </w:pPr>
      <w:r w:rsidRPr="007E2287">
        <w:rPr>
          <w:sz w:val="28"/>
          <w:szCs w:val="28"/>
        </w:rPr>
        <w:t>3. Обсуждение, согласование и утверждение дизайн-проекта.</w:t>
      </w:r>
    </w:p>
    <w:p w:rsidR="008D2B51" w:rsidRPr="007E2287" w:rsidRDefault="008D2B51" w:rsidP="008D2B51">
      <w:pPr>
        <w:ind w:firstLine="708"/>
        <w:jc w:val="both"/>
        <w:rPr>
          <w:sz w:val="28"/>
          <w:szCs w:val="28"/>
        </w:rPr>
      </w:pPr>
    </w:p>
    <w:p w:rsidR="008D2B51" w:rsidRPr="007E2287" w:rsidRDefault="008D2B51" w:rsidP="008D2B51">
      <w:pPr>
        <w:ind w:firstLine="708"/>
        <w:jc w:val="both"/>
        <w:rPr>
          <w:sz w:val="28"/>
          <w:szCs w:val="28"/>
        </w:rPr>
      </w:pPr>
      <w:r w:rsidRPr="007E2287">
        <w:rPr>
          <w:sz w:val="28"/>
          <w:szCs w:val="28"/>
        </w:rPr>
        <w:t xml:space="preserve">3.1. В целях обсуждения, согласования и утверждения дизайн-проекта благоустройства дворовой территории многоквартирного дома, отдел </w:t>
      </w:r>
      <w:r w:rsidR="00E54FEC" w:rsidRPr="007E2287">
        <w:rPr>
          <w:sz w:val="28"/>
          <w:szCs w:val="28"/>
        </w:rPr>
        <w:t>ЖКХ</w:t>
      </w:r>
      <w:r w:rsidRPr="007E2287">
        <w:rPr>
          <w:sz w:val="28"/>
          <w:szCs w:val="28"/>
        </w:rPr>
        <w:t xml:space="preserve"> уведомляет представителя (представителей) заинтересованных лиц, который вправе действовать в интересах всех собственников помещений в многоквартирном доме, придомовая территория которого включена в адресный перечень дворовых территорий проекта программы (далее – представитель заинтересованных лиц), о готовности дизайн-проекта в течение 1 рабочего дня со дня изготовления дизайн-проекта. </w:t>
      </w:r>
    </w:p>
    <w:p w:rsidR="008D2B51" w:rsidRPr="007E2287" w:rsidRDefault="008D2B51" w:rsidP="008D2B51">
      <w:pPr>
        <w:ind w:firstLine="708"/>
        <w:jc w:val="both"/>
        <w:rPr>
          <w:sz w:val="28"/>
          <w:szCs w:val="28"/>
        </w:rPr>
      </w:pPr>
      <w:r w:rsidRPr="007E2287">
        <w:rPr>
          <w:sz w:val="28"/>
          <w:szCs w:val="28"/>
        </w:rPr>
        <w:t xml:space="preserve">3.2. Представитель заинтересованных лиц обеспечивает обсуждение, согласование дизайн-проекта благоустройства дворовой территории многоквартирного дома, для дальнейшего его утверждения в срок, не превышающий 3 рабочих дней. </w:t>
      </w:r>
    </w:p>
    <w:p w:rsidR="008D2B51" w:rsidRPr="007E2287" w:rsidRDefault="008D2B51" w:rsidP="008D2B51">
      <w:pPr>
        <w:ind w:firstLine="708"/>
        <w:jc w:val="both"/>
        <w:rPr>
          <w:sz w:val="28"/>
          <w:szCs w:val="28"/>
        </w:rPr>
      </w:pPr>
      <w:r w:rsidRPr="007E2287">
        <w:rPr>
          <w:sz w:val="28"/>
          <w:szCs w:val="28"/>
        </w:rPr>
        <w:t xml:space="preserve">3.3. Утверждение дизайн-проекта благоустройства дворовой территории многоквартирного дома осуществляется отделом </w:t>
      </w:r>
      <w:r w:rsidR="00E54FEC" w:rsidRPr="007E2287">
        <w:rPr>
          <w:sz w:val="28"/>
          <w:szCs w:val="28"/>
        </w:rPr>
        <w:t>ЖКХ</w:t>
      </w:r>
      <w:r w:rsidRPr="007E2287">
        <w:rPr>
          <w:sz w:val="28"/>
          <w:szCs w:val="28"/>
        </w:rPr>
        <w:t xml:space="preserve"> в течение двух рабочих дней со дня согласования дизайн-проекта дворовой территории многоквартирного дома представителем заинтересованных лиц. </w:t>
      </w:r>
    </w:p>
    <w:p w:rsidR="008D2B51" w:rsidRPr="007E2287" w:rsidRDefault="008D2B51" w:rsidP="008D2B51">
      <w:pPr>
        <w:ind w:firstLine="708"/>
        <w:jc w:val="both"/>
        <w:rPr>
          <w:sz w:val="28"/>
          <w:szCs w:val="28"/>
        </w:rPr>
      </w:pPr>
      <w:r w:rsidRPr="007E2287">
        <w:rPr>
          <w:sz w:val="28"/>
          <w:szCs w:val="28"/>
        </w:rPr>
        <w:t xml:space="preserve">3.4. Дизайн-проект на благоустройство дворовой территории многоквартирного дома утверждается в двух экземплярах, в том числе один экземпляр передается представителю заинтересованных лиц. </w:t>
      </w:r>
    </w:p>
    <w:p w:rsidR="008D2B51" w:rsidRPr="007E2287" w:rsidRDefault="008D2B51" w:rsidP="008D2B51">
      <w:pPr>
        <w:ind w:firstLine="708"/>
        <w:jc w:val="both"/>
        <w:rPr>
          <w:sz w:val="28"/>
          <w:szCs w:val="28"/>
        </w:rPr>
      </w:pPr>
      <w:r w:rsidRPr="007E2287">
        <w:rPr>
          <w:sz w:val="28"/>
          <w:szCs w:val="28"/>
        </w:rPr>
        <w:lastRenderedPageBreak/>
        <w:t>3.</w:t>
      </w:r>
      <w:r w:rsidR="003E2DC9" w:rsidRPr="007E2287">
        <w:rPr>
          <w:sz w:val="28"/>
          <w:szCs w:val="28"/>
        </w:rPr>
        <w:t>5</w:t>
      </w:r>
      <w:r w:rsidRPr="007E2287">
        <w:rPr>
          <w:sz w:val="28"/>
          <w:szCs w:val="28"/>
        </w:rPr>
        <w:t xml:space="preserve">. Утвержденные дизайн-проекты, отдел </w:t>
      </w:r>
      <w:r w:rsidR="00E54FEC" w:rsidRPr="007E2287">
        <w:rPr>
          <w:sz w:val="28"/>
          <w:szCs w:val="28"/>
        </w:rPr>
        <w:t>ЖКХ</w:t>
      </w:r>
      <w:r w:rsidRPr="007E2287">
        <w:rPr>
          <w:sz w:val="28"/>
          <w:szCs w:val="28"/>
        </w:rPr>
        <w:t xml:space="preserve"> в течение 2 (двух) рабочих дней передаёт в отдел </w:t>
      </w:r>
      <w:r w:rsidR="00E54FEC" w:rsidRPr="007E2287">
        <w:rPr>
          <w:sz w:val="28"/>
          <w:szCs w:val="28"/>
        </w:rPr>
        <w:t>экономики и финансов</w:t>
      </w:r>
      <w:r w:rsidRPr="007E2287">
        <w:rPr>
          <w:sz w:val="28"/>
          <w:szCs w:val="28"/>
        </w:rPr>
        <w:t xml:space="preserve"> для определения сметной стоимости работ по благоустройству дворовых территории. </w:t>
      </w:r>
    </w:p>
    <w:p w:rsidR="00EC5A09" w:rsidRPr="007E2287" w:rsidRDefault="008D2B51" w:rsidP="008D2B51">
      <w:pPr>
        <w:ind w:firstLine="708"/>
        <w:jc w:val="both"/>
        <w:rPr>
          <w:sz w:val="28"/>
          <w:szCs w:val="28"/>
        </w:rPr>
      </w:pPr>
      <w:r w:rsidRPr="007E2287">
        <w:rPr>
          <w:sz w:val="28"/>
          <w:szCs w:val="28"/>
        </w:rPr>
        <w:t>3.</w:t>
      </w:r>
      <w:r w:rsidR="003E2DC9" w:rsidRPr="007E2287">
        <w:rPr>
          <w:sz w:val="28"/>
          <w:szCs w:val="28"/>
        </w:rPr>
        <w:t>6</w:t>
      </w:r>
      <w:r w:rsidRPr="007E2287">
        <w:rPr>
          <w:sz w:val="28"/>
          <w:szCs w:val="28"/>
        </w:rPr>
        <w:t xml:space="preserve">. Отдел </w:t>
      </w:r>
      <w:r w:rsidR="00E54FEC" w:rsidRPr="007E2287">
        <w:rPr>
          <w:sz w:val="28"/>
          <w:szCs w:val="28"/>
        </w:rPr>
        <w:t>экономики и финансов</w:t>
      </w:r>
      <w:r w:rsidRPr="007E2287">
        <w:rPr>
          <w:sz w:val="28"/>
          <w:szCs w:val="28"/>
        </w:rPr>
        <w:t xml:space="preserve"> в течение 15 (пятнадцати) рабочих дней осуществляет расчет сметной стоимости работ по благоустройству всех дворовых территорий включённых в муниципальную программу.</w:t>
      </w:r>
    </w:p>
    <w:p w:rsidR="003A284E" w:rsidRPr="007E2287" w:rsidRDefault="003A284E" w:rsidP="008D2B51">
      <w:pPr>
        <w:ind w:firstLine="708"/>
        <w:jc w:val="both"/>
        <w:rPr>
          <w:sz w:val="28"/>
          <w:szCs w:val="28"/>
        </w:rPr>
      </w:pPr>
    </w:p>
    <w:p w:rsidR="003A284E" w:rsidRPr="007E2287" w:rsidRDefault="003A284E" w:rsidP="008D2B51">
      <w:pPr>
        <w:ind w:firstLine="708"/>
        <w:jc w:val="both"/>
        <w:rPr>
          <w:sz w:val="28"/>
          <w:szCs w:val="28"/>
        </w:rPr>
      </w:pPr>
    </w:p>
    <w:p w:rsidR="003A284E" w:rsidRPr="007E2287" w:rsidRDefault="003A284E" w:rsidP="008D2B51">
      <w:pPr>
        <w:ind w:firstLine="708"/>
        <w:jc w:val="both"/>
        <w:rPr>
          <w:sz w:val="28"/>
          <w:szCs w:val="28"/>
        </w:rPr>
      </w:pPr>
    </w:p>
    <w:p w:rsidR="003A284E" w:rsidRPr="007E2287" w:rsidRDefault="003A284E" w:rsidP="008D2B51">
      <w:pPr>
        <w:ind w:firstLine="708"/>
        <w:jc w:val="both"/>
        <w:rPr>
          <w:sz w:val="28"/>
          <w:szCs w:val="28"/>
        </w:rPr>
      </w:pPr>
    </w:p>
    <w:p w:rsidR="003A284E" w:rsidRPr="007E2287" w:rsidRDefault="003A284E" w:rsidP="008D2B51">
      <w:pPr>
        <w:ind w:firstLine="708"/>
        <w:jc w:val="both"/>
        <w:rPr>
          <w:sz w:val="28"/>
          <w:szCs w:val="28"/>
        </w:rPr>
      </w:pPr>
    </w:p>
    <w:p w:rsidR="003A284E" w:rsidRPr="007E2287" w:rsidRDefault="003A284E" w:rsidP="008D2B51">
      <w:pPr>
        <w:ind w:firstLine="708"/>
        <w:jc w:val="both"/>
        <w:rPr>
          <w:sz w:val="28"/>
          <w:szCs w:val="28"/>
        </w:rPr>
      </w:pPr>
    </w:p>
    <w:p w:rsidR="003A284E" w:rsidRPr="007E2287" w:rsidRDefault="003A284E" w:rsidP="008D2B51">
      <w:pPr>
        <w:ind w:firstLine="708"/>
        <w:jc w:val="both"/>
        <w:rPr>
          <w:sz w:val="28"/>
          <w:szCs w:val="28"/>
        </w:rPr>
      </w:pPr>
    </w:p>
    <w:p w:rsidR="003A284E" w:rsidRPr="007E2287" w:rsidRDefault="003A284E" w:rsidP="008D2B51">
      <w:pPr>
        <w:ind w:firstLine="708"/>
        <w:jc w:val="both"/>
        <w:rPr>
          <w:sz w:val="28"/>
          <w:szCs w:val="28"/>
        </w:rPr>
      </w:pPr>
    </w:p>
    <w:p w:rsidR="003A284E" w:rsidRPr="007E2287" w:rsidRDefault="003A284E" w:rsidP="008D2B51">
      <w:pPr>
        <w:ind w:firstLine="708"/>
        <w:jc w:val="both"/>
        <w:rPr>
          <w:sz w:val="28"/>
          <w:szCs w:val="28"/>
        </w:rPr>
      </w:pPr>
    </w:p>
    <w:p w:rsidR="003A284E" w:rsidRPr="007E2287" w:rsidRDefault="003A284E" w:rsidP="008D2B51">
      <w:pPr>
        <w:ind w:firstLine="708"/>
        <w:jc w:val="both"/>
        <w:rPr>
          <w:sz w:val="28"/>
          <w:szCs w:val="28"/>
        </w:rPr>
      </w:pPr>
    </w:p>
    <w:p w:rsidR="003A284E" w:rsidRPr="007E2287" w:rsidRDefault="003A284E" w:rsidP="008D2B51">
      <w:pPr>
        <w:ind w:firstLine="708"/>
        <w:jc w:val="both"/>
        <w:rPr>
          <w:sz w:val="28"/>
          <w:szCs w:val="28"/>
        </w:rPr>
      </w:pPr>
    </w:p>
    <w:p w:rsidR="003A284E" w:rsidRPr="007E2287" w:rsidRDefault="003A284E" w:rsidP="008D2B51">
      <w:pPr>
        <w:ind w:firstLine="708"/>
        <w:jc w:val="both"/>
        <w:rPr>
          <w:sz w:val="28"/>
          <w:szCs w:val="28"/>
        </w:rPr>
      </w:pPr>
    </w:p>
    <w:p w:rsidR="003A284E" w:rsidRPr="007E2287" w:rsidRDefault="003A284E" w:rsidP="008D2B51">
      <w:pPr>
        <w:ind w:firstLine="708"/>
        <w:jc w:val="both"/>
        <w:rPr>
          <w:sz w:val="28"/>
          <w:szCs w:val="28"/>
        </w:rPr>
      </w:pPr>
    </w:p>
    <w:p w:rsidR="003A284E" w:rsidRPr="007E2287" w:rsidRDefault="003A284E" w:rsidP="008D2B51">
      <w:pPr>
        <w:ind w:firstLine="708"/>
        <w:jc w:val="both"/>
        <w:rPr>
          <w:sz w:val="28"/>
          <w:szCs w:val="28"/>
        </w:rPr>
      </w:pPr>
    </w:p>
    <w:p w:rsidR="003A284E" w:rsidRPr="007E2287" w:rsidRDefault="003A284E" w:rsidP="008D2B51">
      <w:pPr>
        <w:ind w:firstLine="708"/>
        <w:jc w:val="both"/>
        <w:rPr>
          <w:sz w:val="28"/>
          <w:szCs w:val="28"/>
        </w:rPr>
      </w:pPr>
    </w:p>
    <w:p w:rsidR="003A284E" w:rsidRPr="007E2287" w:rsidRDefault="003A284E" w:rsidP="008D2B51">
      <w:pPr>
        <w:ind w:firstLine="708"/>
        <w:jc w:val="both"/>
        <w:rPr>
          <w:sz w:val="28"/>
          <w:szCs w:val="28"/>
        </w:rPr>
      </w:pPr>
    </w:p>
    <w:p w:rsidR="003A284E" w:rsidRPr="007E2287" w:rsidRDefault="003A284E" w:rsidP="008D2B51">
      <w:pPr>
        <w:ind w:firstLine="708"/>
        <w:jc w:val="both"/>
        <w:rPr>
          <w:sz w:val="28"/>
          <w:szCs w:val="28"/>
        </w:rPr>
      </w:pPr>
    </w:p>
    <w:p w:rsidR="003A284E" w:rsidRPr="007E2287" w:rsidRDefault="003A284E" w:rsidP="008D2B51">
      <w:pPr>
        <w:ind w:firstLine="708"/>
        <w:jc w:val="both"/>
        <w:rPr>
          <w:sz w:val="28"/>
          <w:szCs w:val="28"/>
        </w:rPr>
      </w:pPr>
    </w:p>
    <w:p w:rsidR="003A284E" w:rsidRPr="007E2287" w:rsidRDefault="003A284E" w:rsidP="008D2B51">
      <w:pPr>
        <w:ind w:firstLine="708"/>
        <w:jc w:val="both"/>
        <w:rPr>
          <w:sz w:val="28"/>
          <w:szCs w:val="28"/>
        </w:rPr>
      </w:pPr>
    </w:p>
    <w:p w:rsidR="003A284E" w:rsidRPr="007E2287" w:rsidRDefault="003A284E" w:rsidP="008D2B51">
      <w:pPr>
        <w:ind w:firstLine="708"/>
        <w:jc w:val="both"/>
        <w:rPr>
          <w:sz w:val="28"/>
          <w:szCs w:val="28"/>
        </w:rPr>
      </w:pPr>
    </w:p>
    <w:p w:rsidR="003A284E" w:rsidRPr="007E2287" w:rsidRDefault="003A284E" w:rsidP="008D2B51">
      <w:pPr>
        <w:ind w:firstLine="708"/>
        <w:jc w:val="both"/>
        <w:rPr>
          <w:sz w:val="28"/>
          <w:szCs w:val="28"/>
        </w:rPr>
      </w:pPr>
    </w:p>
    <w:p w:rsidR="003A284E" w:rsidRPr="007E2287" w:rsidRDefault="003A284E" w:rsidP="008D2B51">
      <w:pPr>
        <w:ind w:firstLine="708"/>
        <w:jc w:val="both"/>
        <w:rPr>
          <w:sz w:val="28"/>
          <w:szCs w:val="28"/>
        </w:rPr>
      </w:pPr>
    </w:p>
    <w:p w:rsidR="003A284E" w:rsidRPr="007E2287" w:rsidRDefault="003A284E" w:rsidP="008D2B51">
      <w:pPr>
        <w:ind w:firstLine="708"/>
        <w:jc w:val="both"/>
        <w:rPr>
          <w:sz w:val="28"/>
          <w:szCs w:val="28"/>
        </w:rPr>
      </w:pPr>
    </w:p>
    <w:p w:rsidR="003A284E" w:rsidRPr="007E2287" w:rsidRDefault="003A284E" w:rsidP="008D2B51">
      <w:pPr>
        <w:ind w:firstLine="708"/>
        <w:jc w:val="both"/>
        <w:rPr>
          <w:sz w:val="28"/>
          <w:szCs w:val="28"/>
        </w:rPr>
      </w:pPr>
    </w:p>
    <w:p w:rsidR="003A284E" w:rsidRPr="007E2287" w:rsidRDefault="003A284E" w:rsidP="008D2B51">
      <w:pPr>
        <w:ind w:firstLine="708"/>
        <w:jc w:val="both"/>
        <w:rPr>
          <w:sz w:val="28"/>
          <w:szCs w:val="28"/>
        </w:rPr>
      </w:pPr>
    </w:p>
    <w:p w:rsidR="003A284E" w:rsidRPr="007E2287" w:rsidRDefault="003A284E" w:rsidP="008D2B51">
      <w:pPr>
        <w:ind w:firstLine="708"/>
        <w:jc w:val="both"/>
        <w:rPr>
          <w:sz w:val="28"/>
          <w:szCs w:val="28"/>
        </w:rPr>
      </w:pPr>
    </w:p>
    <w:p w:rsidR="003A284E" w:rsidRPr="007E2287" w:rsidRDefault="003A284E" w:rsidP="008D2B51">
      <w:pPr>
        <w:ind w:firstLine="708"/>
        <w:jc w:val="both"/>
        <w:rPr>
          <w:sz w:val="28"/>
          <w:szCs w:val="28"/>
        </w:rPr>
      </w:pPr>
    </w:p>
    <w:p w:rsidR="003A284E" w:rsidRPr="007E2287" w:rsidRDefault="003A284E" w:rsidP="008D2B51">
      <w:pPr>
        <w:ind w:firstLine="708"/>
        <w:jc w:val="both"/>
        <w:rPr>
          <w:sz w:val="28"/>
          <w:szCs w:val="28"/>
        </w:rPr>
      </w:pPr>
    </w:p>
    <w:p w:rsidR="003A284E" w:rsidRPr="007E2287" w:rsidRDefault="003A284E" w:rsidP="008D2B51">
      <w:pPr>
        <w:ind w:firstLine="708"/>
        <w:jc w:val="both"/>
        <w:rPr>
          <w:sz w:val="28"/>
          <w:szCs w:val="28"/>
        </w:rPr>
      </w:pPr>
    </w:p>
    <w:p w:rsidR="003A284E" w:rsidRPr="007E2287" w:rsidRDefault="003A284E" w:rsidP="008D2B51">
      <w:pPr>
        <w:ind w:firstLine="708"/>
        <w:jc w:val="both"/>
        <w:rPr>
          <w:sz w:val="28"/>
          <w:szCs w:val="28"/>
        </w:rPr>
      </w:pPr>
    </w:p>
    <w:p w:rsidR="003A284E" w:rsidRPr="007E2287" w:rsidRDefault="003A284E" w:rsidP="008D2B51">
      <w:pPr>
        <w:ind w:firstLine="708"/>
        <w:jc w:val="both"/>
        <w:rPr>
          <w:sz w:val="28"/>
          <w:szCs w:val="28"/>
        </w:rPr>
      </w:pPr>
    </w:p>
    <w:p w:rsidR="003A284E" w:rsidRPr="007E2287" w:rsidRDefault="003A284E" w:rsidP="008D2B51">
      <w:pPr>
        <w:ind w:firstLine="708"/>
        <w:jc w:val="both"/>
        <w:rPr>
          <w:sz w:val="28"/>
          <w:szCs w:val="28"/>
        </w:rPr>
      </w:pPr>
    </w:p>
    <w:p w:rsidR="003A284E" w:rsidRPr="007E2287" w:rsidRDefault="003A284E" w:rsidP="008D2B51">
      <w:pPr>
        <w:ind w:firstLine="708"/>
        <w:jc w:val="both"/>
        <w:rPr>
          <w:sz w:val="28"/>
          <w:szCs w:val="28"/>
        </w:rPr>
      </w:pPr>
    </w:p>
    <w:p w:rsidR="003A284E" w:rsidRPr="007E2287" w:rsidRDefault="003A284E" w:rsidP="008D2B51">
      <w:pPr>
        <w:ind w:firstLine="708"/>
        <w:jc w:val="both"/>
        <w:rPr>
          <w:sz w:val="28"/>
          <w:szCs w:val="28"/>
        </w:rPr>
      </w:pPr>
    </w:p>
    <w:p w:rsidR="003A284E" w:rsidRPr="007E2287" w:rsidRDefault="003A284E" w:rsidP="008D2B51">
      <w:pPr>
        <w:ind w:firstLine="708"/>
        <w:jc w:val="both"/>
        <w:rPr>
          <w:sz w:val="28"/>
          <w:szCs w:val="28"/>
        </w:rPr>
      </w:pPr>
    </w:p>
    <w:p w:rsidR="003A284E" w:rsidRPr="007E2287" w:rsidRDefault="003A284E" w:rsidP="008D2B51">
      <w:pPr>
        <w:ind w:firstLine="708"/>
        <w:jc w:val="both"/>
        <w:rPr>
          <w:sz w:val="28"/>
          <w:szCs w:val="28"/>
        </w:rPr>
      </w:pPr>
    </w:p>
    <w:p w:rsidR="003A284E" w:rsidRPr="007E2287" w:rsidRDefault="003A284E" w:rsidP="008D2B51">
      <w:pPr>
        <w:ind w:firstLine="708"/>
        <w:jc w:val="both"/>
        <w:rPr>
          <w:sz w:val="28"/>
          <w:szCs w:val="28"/>
        </w:rPr>
      </w:pPr>
    </w:p>
    <w:p w:rsidR="003A284E" w:rsidRPr="007E2287" w:rsidRDefault="003A284E" w:rsidP="008D2B51">
      <w:pPr>
        <w:ind w:firstLine="708"/>
        <w:jc w:val="both"/>
        <w:rPr>
          <w:sz w:val="28"/>
          <w:szCs w:val="28"/>
        </w:rPr>
      </w:pPr>
    </w:p>
    <w:p w:rsidR="000931B6" w:rsidRDefault="000931B6" w:rsidP="00AC10A1">
      <w:pPr>
        <w:spacing w:line="240" w:lineRule="exact"/>
        <w:ind w:firstLine="709"/>
        <w:jc w:val="right"/>
        <w:rPr>
          <w:sz w:val="28"/>
          <w:szCs w:val="28"/>
        </w:rPr>
      </w:pPr>
    </w:p>
    <w:p w:rsidR="00AC10A1" w:rsidRPr="007E2287" w:rsidRDefault="00AC10A1" w:rsidP="00AC10A1">
      <w:pPr>
        <w:spacing w:line="240" w:lineRule="exact"/>
        <w:ind w:firstLine="709"/>
        <w:jc w:val="right"/>
        <w:rPr>
          <w:sz w:val="28"/>
          <w:szCs w:val="28"/>
        </w:rPr>
      </w:pPr>
      <w:r w:rsidRPr="007E2287">
        <w:rPr>
          <w:sz w:val="28"/>
          <w:szCs w:val="28"/>
        </w:rPr>
        <w:lastRenderedPageBreak/>
        <w:t>Приложение №1</w:t>
      </w:r>
      <w:r>
        <w:rPr>
          <w:sz w:val="28"/>
          <w:szCs w:val="28"/>
        </w:rPr>
        <w:t>1</w:t>
      </w:r>
    </w:p>
    <w:p w:rsidR="00AC10A1" w:rsidRPr="007E2287" w:rsidRDefault="00AC10A1" w:rsidP="00AC10A1">
      <w:pPr>
        <w:spacing w:line="240" w:lineRule="exact"/>
        <w:ind w:firstLine="709"/>
        <w:jc w:val="right"/>
        <w:rPr>
          <w:sz w:val="28"/>
          <w:szCs w:val="28"/>
        </w:rPr>
      </w:pPr>
      <w:r w:rsidRPr="007E2287">
        <w:rPr>
          <w:sz w:val="28"/>
          <w:szCs w:val="28"/>
        </w:rPr>
        <w:t>к муниципальной программе</w:t>
      </w:r>
    </w:p>
    <w:p w:rsidR="00AC10A1" w:rsidRPr="007E2287" w:rsidRDefault="00AC10A1" w:rsidP="00AC10A1">
      <w:pPr>
        <w:spacing w:line="240" w:lineRule="exact"/>
        <w:ind w:firstLine="709"/>
        <w:jc w:val="right"/>
        <w:rPr>
          <w:sz w:val="28"/>
          <w:szCs w:val="28"/>
        </w:rPr>
      </w:pPr>
      <w:r w:rsidRPr="007E2287">
        <w:rPr>
          <w:sz w:val="28"/>
          <w:szCs w:val="28"/>
        </w:rPr>
        <w:t xml:space="preserve">«Формирование комфортной городской </w:t>
      </w:r>
    </w:p>
    <w:p w:rsidR="00AC10A1" w:rsidRPr="007E2287" w:rsidRDefault="00AC10A1" w:rsidP="00AC10A1">
      <w:pPr>
        <w:spacing w:line="240" w:lineRule="exact"/>
        <w:ind w:firstLine="709"/>
        <w:jc w:val="right"/>
        <w:rPr>
          <w:sz w:val="28"/>
          <w:szCs w:val="28"/>
        </w:rPr>
      </w:pPr>
      <w:r w:rsidRPr="007E2287">
        <w:rPr>
          <w:sz w:val="28"/>
          <w:szCs w:val="28"/>
        </w:rPr>
        <w:t>среды» городского поселения «Город</w:t>
      </w:r>
    </w:p>
    <w:p w:rsidR="00AC10A1" w:rsidRPr="007E2287" w:rsidRDefault="00AC10A1" w:rsidP="00AC10A1">
      <w:pPr>
        <w:spacing w:line="240" w:lineRule="exact"/>
        <w:ind w:firstLine="709"/>
        <w:jc w:val="right"/>
        <w:rPr>
          <w:sz w:val="28"/>
          <w:szCs w:val="28"/>
        </w:rPr>
      </w:pPr>
      <w:r w:rsidRPr="007E2287">
        <w:rPr>
          <w:sz w:val="28"/>
          <w:szCs w:val="28"/>
        </w:rPr>
        <w:t xml:space="preserve"> Вяземский» на 2018-202</w:t>
      </w:r>
      <w:r w:rsidR="00383A07">
        <w:rPr>
          <w:sz w:val="28"/>
          <w:szCs w:val="28"/>
        </w:rPr>
        <w:t>4</w:t>
      </w:r>
      <w:r w:rsidRPr="007E2287">
        <w:rPr>
          <w:sz w:val="28"/>
          <w:szCs w:val="28"/>
        </w:rPr>
        <w:t xml:space="preserve"> год»</w:t>
      </w:r>
    </w:p>
    <w:p w:rsidR="00AC10A1" w:rsidRDefault="00AC10A1" w:rsidP="008D2B51">
      <w:pPr>
        <w:ind w:firstLine="708"/>
        <w:jc w:val="both"/>
        <w:rPr>
          <w:sz w:val="28"/>
          <w:szCs w:val="28"/>
        </w:rPr>
      </w:pPr>
    </w:p>
    <w:p w:rsidR="00CD35A3" w:rsidRPr="003A284E" w:rsidRDefault="00CD35A3" w:rsidP="00CD35A3">
      <w:pPr>
        <w:ind w:firstLine="708"/>
        <w:jc w:val="center"/>
        <w:rPr>
          <w:sz w:val="28"/>
          <w:szCs w:val="28"/>
        </w:rPr>
      </w:pPr>
      <w:r w:rsidRPr="003A284E">
        <w:rPr>
          <w:sz w:val="28"/>
          <w:szCs w:val="28"/>
        </w:rPr>
        <w:t>Порядок</w:t>
      </w:r>
      <w:r w:rsidR="00671369">
        <w:rPr>
          <w:sz w:val="28"/>
          <w:szCs w:val="28"/>
        </w:rPr>
        <w:t xml:space="preserve"> </w:t>
      </w:r>
      <w:r w:rsidRPr="003A284E">
        <w:rPr>
          <w:sz w:val="28"/>
          <w:szCs w:val="28"/>
        </w:rPr>
        <w:t>аккумулирования и расходования средств заинтересованных лиц,</w:t>
      </w:r>
      <w:r w:rsidR="00671369">
        <w:rPr>
          <w:sz w:val="28"/>
          <w:szCs w:val="28"/>
        </w:rPr>
        <w:t xml:space="preserve"> </w:t>
      </w:r>
      <w:r w:rsidRPr="003A284E">
        <w:rPr>
          <w:sz w:val="28"/>
          <w:szCs w:val="28"/>
        </w:rPr>
        <w:t>направляемых на выполнение работ по благоустройству дворовых</w:t>
      </w:r>
      <w:r w:rsidR="00671369">
        <w:rPr>
          <w:sz w:val="28"/>
          <w:szCs w:val="28"/>
        </w:rPr>
        <w:t xml:space="preserve"> </w:t>
      </w:r>
      <w:r w:rsidRPr="003A284E">
        <w:rPr>
          <w:sz w:val="28"/>
          <w:szCs w:val="28"/>
        </w:rPr>
        <w:t>территорий и механизм контроля за их расходованием, а также порядок</w:t>
      </w:r>
      <w:r w:rsidR="00671369">
        <w:rPr>
          <w:sz w:val="28"/>
          <w:szCs w:val="28"/>
        </w:rPr>
        <w:t xml:space="preserve"> </w:t>
      </w:r>
      <w:r w:rsidRPr="003A284E">
        <w:rPr>
          <w:sz w:val="28"/>
          <w:szCs w:val="28"/>
        </w:rPr>
        <w:t>трудового и (или) финансового участия граждан в выполнении указанных</w:t>
      </w:r>
      <w:r w:rsidR="00671369">
        <w:rPr>
          <w:sz w:val="28"/>
          <w:szCs w:val="28"/>
        </w:rPr>
        <w:t xml:space="preserve"> </w:t>
      </w:r>
      <w:r w:rsidRPr="003A284E">
        <w:rPr>
          <w:sz w:val="28"/>
          <w:szCs w:val="28"/>
        </w:rPr>
        <w:t>работ</w:t>
      </w:r>
    </w:p>
    <w:p w:rsidR="00CD35A3" w:rsidRPr="003A284E" w:rsidRDefault="00CD35A3" w:rsidP="00CD35A3">
      <w:pPr>
        <w:ind w:firstLine="708"/>
        <w:jc w:val="center"/>
        <w:rPr>
          <w:sz w:val="28"/>
          <w:szCs w:val="28"/>
        </w:rPr>
      </w:pPr>
    </w:p>
    <w:p w:rsidR="00CD35A3" w:rsidRPr="00122D63" w:rsidRDefault="00CD35A3" w:rsidP="00CD35A3">
      <w:pPr>
        <w:jc w:val="center"/>
        <w:rPr>
          <w:sz w:val="28"/>
          <w:szCs w:val="28"/>
        </w:rPr>
      </w:pPr>
      <w:r w:rsidRPr="00122D63">
        <w:rPr>
          <w:sz w:val="28"/>
          <w:szCs w:val="28"/>
        </w:rPr>
        <w:t>1. Общие положения</w:t>
      </w:r>
    </w:p>
    <w:p w:rsidR="00CD35A3" w:rsidRPr="00122D63" w:rsidRDefault="00CD35A3" w:rsidP="00CD35A3">
      <w:pPr>
        <w:jc w:val="center"/>
        <w:rPr>
          <w:sz w:val="28"/>
          <w:szCs w:val="28"/>
        </w:rPr>
      </w:pPr>
    </w:p>
    <w:p w:rsidR="00CD35A3" w:rsidRPr="00122D63" w:rsidRDefault="00CD35A3" w:rsidP="00CD35A3">
      <w:pPr>
        <w:autoSpaceDE w:val="0"/>
        <w:autoSpaceDN w:val="0"/>
        <w:adjustRightInd w:val="0"/>
        <w:ind w:firstLine="720"/>
        <w:jc w:val="both"/>
        <w:rPr>
          <w:sz w:val="28"/>
          <w:szCs w:val="28"/>
        </w:rPr>
      </w:pPr>
      <w:r w:rsidRPr="00122D63">
        <w:rPr>
          <w:sz w:val="28"/>
          <w:szCs w:val="28"/>
        </w:rPr>
        <w:t xml:space="preserve">1.1. Настоящий Порядок аккумулирования средств заинтересованных лиц, направляемых на выполнение дополнительного перечней работ по благоустройству дворовых территорий (далее – Порядок), регламентирует процедуру аккумулирования средств заинтересованных лиц, направляемых на выполнение дополнительного перечней работ по благоустройству дворовых территорий городского поселения «Город Вяземский», механизм контроля за их расходованием, а также устанавливает порядок и формы трудового и (или) финансового участия граждан в выполнении указанных работ. </w:t>
      </w:r>
    </w:p>
    <w:p w:rsidR="00CD35A3" w:rsidRPr="00122D63" w:rsidRDefault="00CD35A3" w:rsidP="00CD35A3">
      <w:pPr>
        <w:autoSpaceDE w:val="0"/>
        <w:autoSpaceDN w:val="0"/>
        <w:adjustRightInd w:val="0"/>
        <w:ind w:firstLine="720"/>
        <w:jc w:val="both"/>
        <w:rPr>
          <w:sz w:val="28"/>
          <w:szCs w:val="28"/>
        </w:rPr>
      </w:pPr>
      <w:r w:rsidRPr="00122D63">
        <w:rPr>
          <w:sz w:val="28"/>
          <w:szCs w:val="28"/>
        </w:rPr>
        <w:t>1.2. К заинтересованным лицам относятся: собственники помещений в многоквартирных домах, собственники иных зданий и сооружений, расположенных в границах дворовой территории и (или) территории общего пользования, подлежащей благоустройству (далее – заинтересованные лица).</w:t>
      </w:r>
    </w:p>
    <w:p w:rsidR="00CD35A3" w:rsidRPr="00122D63" w:rsidRDefault="00CD35A3" w:rsidP="00CD35A3">
      <w:pPr>
        <w:autoSpaceDE w:val="0"/>
        <w:autoSpaceDN w:val="0"/>
        <w:adjustRightInd w:val="0"/>
        <w:ind w:firstLine="720"/>
        <w:jc w:val="both"/>
        <w:rPr>
          <w:sz w:val="28"/>
          <w:szCs w:val="28"/>
        </w:rPr>
      </w:pPr>
      <w:r w:rsidRPr="00122D63">
        <w:rPr>
          <w:color w:val="000000"/>
          <w:sz w:val="28"/>
          <w:szCs w:val="28"/>
          <w:shd w:val="clear" w:color="auto" w:fill="FFFFFF"/>
        </w:rPr>
        <w:t xml:space="preserve">1.3. Под формой трудового участия понимается неоплачиваемая трудовая деятельность заинтересованных лиц, имеющая социально полезную направленность, </w:t>
      </w:r>
      <w:r w:rsidRPr="00122D63">
        <w:rPr>
          <w:sz w:val="28"/>
          <w:szCs w:val="28"/>
        </w:rPr>
        <w:t>не требующая специальной квалификации</w:t>
      </w:r>
      <w:r w:rsidRPr="00122D63">
        <w:rPr>
          <w:color w:val="000000"/>
          <w:sz w:val="28"/>
          <w:szCs w:val="28"/>
          <w:shd w:val="clear" w:color="auto" w:fill="FFFFFF"/>
        </w:rPr>
        <w:t xml:space="preserve"> и организуемая в качестве </w:t>
      </w:r>
      <w:r w:rsidRPr="00122D63">
        <w:rPr>
          <w:sz w:val="28"/>
          <w:szCs w:val="28"/>
        </w:rPr>
        <w:t>трудового участия заинтересованных лиц, организаций в выполнении дополнительного перечня работ по благоустройству дворовых территорий.</w:t>
      </w:r>
    </w:p>
    <w:p w:rsidR="00CD35A3" w:rsidRPr="00122D63" w:rsidRDefault="00CD35A3" w:rsidP="00CD35A3">
      <w:pPr>
        <w:autoSpaceDE w:val="0"/>
        <w:autoSpaceDN w:val="0"/>
        <w:adjustRightInd w:val="0"/>
        <w:ind w:firstLine="720"/>
        <w:jc w:val="both"/>
        <w:rPr>
          <w:sz w:val="28"/>
          <w:szCs w:val="28"/>
        </w:rPr>
      </w:pPr>
      <w:r w:rsidRPr="00122D63">
        <w:rPr>
          <w:color w:val="000000"/>
          <w:sz w:val="28"/>
          <w:szCs w:val="28"/>
          <w:shd w:val="clear" w:color="auto" w:fill="FFFFFF"/>
        </w:rPr>
        <w:t xml:space="preserve">1.4. Под формой </w:t>
      </w:r>
      <w:r w:rsidRPr="00122D63">
        <w:rPr>
          <w:sz w:val="28"/>
          <w:szCs w:val="28"/>
        </w:rPr>
        <w:t>финансового</w:t>
      </w:r>
      <w:r w:rsidRPr="00122D63">
        <w:rPr>
          <w:color w:val="000000"/>
          <w:sz w:val="28"/>
          <w:szCs w:val="28"/>
          <w:shd w:val="clear" w:color="auto" w:fill="FFFFFF"/>
        </w:rPr>
        <w:t xml:space="preserve"> участия понимается</w:t>
      </w:r>
      <w:r w:rsidRPr="00122D63">
        <w:rPr>
          <w:sz w:val="28"/>
          <w:szCs w:val="28"/>
        </w:rPr>
        <w:t xml:space="preserve"> минимальная доля финансового участия заинтересованных лиц, организаций в выполнении дополнительного перечня работ по благоустройству дворовых территорий в размере, установленном муниципальной программы «Формирование </w:t>
      </w:r>
      <w:r>
        <w:rPr>
          <w:sz w:val="28"/>
          <w:szCs w:val="28"/>
        </w:rPr>
        <w:t>комфортной</w:t>
      </w:r>
      <w:r w:rsidRPr="00122D63">
        <w:rPr>
          <w:sz w:val="28"/>
          <w:szCs w:val="28"/>
        </w:rPr>
        <w:t xml:space="preserve"> городской среды» городского поселения "Город Вяземский" на 201</w:t>
      </w:r>
      <w:r>
        <w:rPr>
          <w:sz w:val="28"/>
          <w:szCs w:val="28"/>
        </w:rPr>
        <w:t>8-2022</w:t>
      </w:r>
      <w:r w:rsidRPr="00122D63">
        <w:rPr>
          <w:sz w:val="28"/>
          <w:szCs w:val="28"/>
        </w:rPr>
        <w:t xml:space="preserve"> год». </w:t>
      </w:r>
    </w:p>
    <w:p w:rsidR="00CD35A3" w:rsidRPr="00122D63" w:rsidRDefault="00CD35A3" w:rsidP="00CD35A3">
      <w:pPr>
        <w:pStyle w:val="ConsPlusNormal"/>
        <w:ind w:firstLine="720"/>
        <w:jc w:val="both"/>
        <w:rPr>
          <w:rFonts w:ascii="Times New Roman" w:hAnsi="Times New Roman" w:cs="Times New Roman"/>
          <w:sz w:val="28"/>
          <w:szCs w:val="28"/>
        </w:rPr>
      </w:pPr>
    </w:p>
    <w:p w:rsidR="00CD35A3" w:rsidRPr="00122D63" w:rsidRDefault="00CD35A3" w:rsidP="00CD35A3">
      <w:pPr>
        <w:autoSpaceDE w:val="0"/>
        <w:autoSpaceDN w:val="0"/>
        <w:adjustRightInd w:val="0"/>
        <w:jc w:val="center"/>
        <w:rPr>
          <w:color w:val="000000"/>
          <w:sz w:val="28"/>
          <w:szCs w:val="28"/>
          <w:shd w:val="clear" w:color="auto" w:fill="FFFFFF"/>
        </w:rPr>
      </w:pPr>
      <w:r w:rsidRPr="00122D63">
        <w:rPr>
          <w:color w:val="000000"/>
          <w:sz w:val="28"/>
          <w:szCs w:val="28"/>
          <w:shd w:val="clear" w:color="auto" w:fill="FFFFFF"/>
        </w:rPr>
        <w:t>2. Порядок трудового и (или) финансового участия заинтересованных лиц</w:t>
      </w:r>
    </w:p>
    <w:p w:rsidR="00CD35A3" w:rsidRPr="00122D63" w:rsidRDefault="00CD35A3" w:rsidP="00CD35A3">
      <w:pPr>
        <w:autoSpaceDE w:val="0"/>
        <w:autoSpaceDN w:val="0"/>
        <w:adjustRightInd w:val="0"/>
        <w:ind w:firstLine="720"/>
        <w:jc w:val="center"/>
        <w:rPr>
          <w:sz w:val="28"/>
          <w:szCs w:val="28"/>
        </w:rPr>
      </w:pPr>
    </w:p>
    <w:p w:rsidR="00CD35A3" w:rsidRPr="00122D63" w:rsidRDefault="00CD35A3" w:rsidP="00CD35A3">
      <w:pPr>
        <w:pStyle w:val="a8"/>
        <w:shd w:val="clear" w:color="auto" w:fill="FFFFFF"/>
        <w:spacing w:before="0" w:beforeAutospacing="0" w:after="0" w:afterAutospacing="0"/>
        <w:ind w:firstLine="720"/>
        <w:jc w:val="both"/>
        <w:rPr>
          <w:sz w:val="28"/>
          <w:szCs w:val="28"/>
        </w:rPr>
      </w:pPr>
      <w:r w:rsidRPr="00122D63">
        <w:rPr>
          <w:rStyle w:val="apple-converted-space"/>
          <w:color w:val="000000"/>
          <w:sz w:val="28"/>
          <w:szCs w:val="28"/>
        </w:rPr>
        <w:t xml:space="preserve">2.1. Условия и порядок финансового участия </w:t>
      </w:r>
      <w:r w:rsidRPr="00122D63">
        <w:rPr>
          <w:sz w:val="28"/>
          <w:szCs w:val="28"/>
        </w:rPr>
        <w:t>заинтересованных лиц, организаций в выполнении дополнительного перечней работ по благоустройству дворовых территорий</w:t>
      </w:r>
      <w:r w:rsidRPr="00122D63">
        <w:rPr>
          <w:rStyle w:val="apple-converted-space"/>
          <w:color w:val="000000"/>
          <w:sz w:val="28"/>
          <w:szCs w:val="28"/>
        </w:rPr>
        <w:t xml:space="preserve"> определяется </w:t>
      </w:r>
      <w:r w:rsidRPr="00451FEF">
        <w:rPr>
          <w:rStyle w:val="apple-converted-space"/>
          <w:color w:val="000000"/>
          <w:sz w:val="28"/>
          <w:szCs w:val="28"/>
        </w:rPr>
        <w:t>п. 1.2 раздела 6</w:t>
      </w:r>
      <w:r w:rsidRPr="00122D63">
        <w:rPr>
          <w:rStyle w:val="apple-converted-space"/>
          <w:color w:val="000000"/>
          <w:sz w:val="28"/>
          <w:szCs w:val="28"/>
        </w:rPr>
        <w:t xml:space="preserve"> настоящей </w:t>
      </w:r>
      <w:r w:rsidRPr="00122D63">
        <w:rPr>
          <w:sz w:val="28"/>
          <w:szCs w:val="28"/>
        </w:rPr>
        <w:t>муниципальной программы.</w:t>
      </w:r>
    </w:p>
    <w:p w:rsidR="00CD35A3" w:rsidRPr="00122D63" w:rsidRDefault="00CD35A3" w:rsidP="00CD35A3">
      <w:pPr>
        <w:pStyle w:val="a8"/>
        <w:shd w:val="clear" w:color="auto" w:fill="FFFFFF"/>
        <w:spacing w:before="0" w:beforeAutospacing="0" w:after="0" w:afterAutospacing="0"/>
        <w:ind w:firstLine="720"/>
        <w:jc w:val="both"/>
        <w:rPr>
          <w:sz w:val="28"/>
          <w:szCs w:val="28"/>
        </w:rPr>
      </w:pPr>
      <w:r w:rsidRPr="00122D63">
        <w:rPr>
          <w:rStyle w:val="apple-converted-space"/>
          <w:color w:val="000000"/>
          <w:sz w:val="28"/>
          <w:szCs w:val="28"/>
        </w:rPr>
        <w:lastRenderedPageBreak/>
        <w:t xml:space="preserve">2.2. Условия и порядок трудового участия </w:t>
      </w:r>
      <w:r w:rsidRPr="00122D63">
        <w:rPr>
          <w:sz w:val="28"/>
          <w:szCs w:val="28"/>
        </w:rPr>
        <w:t>заинтересованных лиц, организаций в выполнении дополнительного перечней работ по благоустройству дворовых территорий</w:t>
      </w:r>
      <w:r w:rsidRPr="00122D63">
        <w:rPr>
          <w:rStyle w:val="apple-converted-space"/>
          <w:color w:val="000000"/>
          <w:sz w:val="28"/>
          <w:szCs w:val="28"/>
        </w:rPr>
        <w:t xml:space="preserve"> определяется </w:t>
      </w:r>
      <w:r w:rsidRPr="00451FEF">
        <w:rPr>
          <w:rStyle w:val="apple-converted-space"/>
          <w:color w:val="000000"/>
          <w:sz w:val="28"/>
          <w:szCs w:val="28"/>
        </w:rPr>
        <w:t>п. 1.2 раздела 6</w:t>
      </w:r>
      <w:r w:rsidRPr="00122D63">
        <w:rPr>
          <w:rStyle w:val="apple-converted-space"/>
          <w:color w:val="000000"/>
          <w:sz w:val="28"/>
          <w:szCs w:val="28"/>
        </w:rPr>
        <w:t xml:space="preserve"> настоящей </w:t>
      </w:r>
      <w:r w:rsidRPr="00122D63">
        <w:rPr>
          <w:sz w:val="28"/>
          <w:szCs w:val="28"/>
        </w:rPr>
        <w:t>муниципальной программы.</w:t>
      </w:r>
    </w:p>
    <w:p w:rsidR="00CD35A3" w:rsidRPr="00122D63" w:rsidRDefault="00CD35A3" w:rsidP="00CD35A3">
      <w:pPr>
        <w:pStyle w:val="a8"/>
        <w:shd w:val="clear" w:color="auto" w:fill="FFFFFF"/>
        <w:spacing w:before="0" w:beforeAutospacing="0" w:after="0" w:afterAutospacing="0"/>
        <w:ind w:firstLine="720"/>
        <w:jc w:val="both"/>
        <w:rPr>
          <w:sz w:val="28"/>
          <w:szCs w:val="28"/>
        </w:rPr>
      </w:pPr>
      <w:r w:rsidRPr="00122D63">
        <w:rPr>
          <w:rStyle w:val="apple-converted-space"/>
          <w:color w:val="000000"/>
          <w:sz w:val="28"/>
          <w:szCs w:val="28"/>
        </w:rPr>
        <w:t>Организация трудового участия,</w:t>
      </w:r>
      <w:r w:rsidRPr="00122D63">
        <w:rPr>
          <w:sz w:val="28"/>
          <w:szCs w:val="28"/>
        </w:rPr>
        <w:t xml:space="preserve">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w:t>
      </w:r>
    </w:p>
    <w:p w:rsidR="00CD35A3" w:rsidRPr="00122D63" w:rsidRDefault="00CD35A3" w:rsidP="00CD35A3">
      <w:pPr>
        <w:pStyle w:val="a8"/>
        <w:shd w:val="clear" w:color="auto" w:fill="FFFFFF"/>
        <w:spacing w:before="0" w:beforeAutospacing="0" w:after="0" w:afterAutospacing="0"/>
        <w:ind w:firstLine="720"/>
        <w:jc w:val="both"/>
        <w:rPr>
          <w:color w:val="000000"/>
          <w:sz w:val="28"/>
          <w:szCs w:val="28"/>
        </w:rPr>
      </w:pPr>
      <w:r w:rsidRPr="00122D63">
        <w:rPr>
          <w:rStyle w:val="apple-converted-space"/>
          <w:color w:val="000000"/>
          <w:sz w:val="28"/>
          <w:szCs w:val="28"/>
        </w:rPr>
        <w:t xml:space="preserve">Организация трудового участия призвана обеспечить реализацию потребностей в благоустройстве соответствующей дворовой территории </w:t>
      </w:r>
      <w:r w:rsidRPr="00122D63">
        <w:rPr>
          <w:color w:val="000000"/>
          <w:sz w:val="28"/>
          <w:szCs w:val="28"/>
        </w:rPr>
        <w:t>исходя из необходимости и целесообразности организации таких работ.</w:t>
      </w:r>
    </w:p>
    <w:p w:rsidR="00CD35A3" w:rsidRPr="00122D63" w:rsidRDefault="00CD35A3" w:rsidP="00CD35A3">
      <w:pPr>
        <w:autoSpaceDE w:val="0"/>
        <w:autoSpaceDN w:val="0"/>
        <w:adjustRightInd w:val="0"/>
        <w:ind w:firstLine="720"/>
        <w:jc w:val="both"/>
        <w:rPr>
          <w:sz w:val="28"/>
          <w:szCs w:val="28"/>
          <w:highlight w:val="yellow"/>
        </w:rPr>
      </w:pPr>
    </w:p>
    <w:p w:rsidR="00CD35A3" w:rsidRPr="00122D63" w:rsidRDefault="00CD35A3" w:rsidP="00CD35A3">
      <w:pPr>
        <w:jc w:val="center"/>
        <w:rPr>
          <w:sz w:val="28"/>
          <w:szCs w:val="28"/>
        </w:rPr>
      </w:pPr>
      <w:r w:rsidRPr="00122D63">
        <w:rPr>
          <w:sz w:val="28"/>
          <w:szCs w:val="28"/>
        </w:rPr>
        <w:t>3. Условия аккумулирования и расходования средств</w:t>
      </w:r>
    </w:p>
    <w:p w:rsidR="00CD35A3" w:rsidRPr="00122D63" w:rsidRDefault="00CD35A3" w:rsidP="00CD35A3">
      <w:pPr>
        <w:autoSpaceDE w:val="0"/>
        <w:autoSpaceDN w:val="0"/>
        <w:adjustRightInd w:val="0"/>
        <w:ind w:firstLine="720"/>
        <w:jc w:val="both"/>
        <w:rPr>
          <w:sz w:val="28"/>
          <w:szCs w:val="28"/>
        </w:rPr>
      </w:pPr>
    </w:p>
    <w:p w:rsidR="00CD35A3" w:rsidRPr="00122D63" w:rsidRDefault="00CD35A3" w:rsidP="00CD35A3">
      <w:pPr>
        <w:autoSpaceDE w:val="0"/>
        <w:autoSpaceDN w:val="0"/>
        <w:adjustRightInd w:val="0"/>
        <w:ind w:firstLine="720"/>
        <w:jc w:val="both"/>
        <w:rPr>
          <w:sz w:val="28"/>
          <w:szCs w:val="28"/>
        </w:rPr>
      </w:pPr>
      <w:r w:rsidRPr="00122D63">
        <w:rPr>
          <w:sz w:val="28"/>
          <w:szCs w:val="28"/>
        </w:rPr>
        <w:t>3.1. В случае включения заинтересованными лицами в дизайн-проект благоустройства дворовой территории работ, входящих в дополнительный перечень работ по благоустройству дворовых территорий, денежные средства заинтересованных лиц перечисляются на единый лицевой счет управляющей организации, товарищества собственников жилья (далее – ТСЖ).</w:t>
      </w:r>
    </w:p>
    <w:p w:rsidR="00CD35A3" w:rsidRPr="00122D63" w:rsidRDefault="00CD35A3" w:rsidP="00CD35A3">
      <w:pPr>
        <w:autoSpaceDE w:val="0"/>
        <w:autoSpaceDN w:val="0"/>
        <w:adjustRightInd w:val="0"/>
        <w:ind w:firstLine="720"/>
        <w:jc w:val="both"/>
        <w:rPr>
          <w:sz w:val="28"/>
          <w:szCs w:val="28"/>
        </w:rPr>
      </w:pPr>
      <w:r w:rsidRPr="00122D63">
        <w:rPr>
          <w:sz w:val="28"/>
          <w:szCs w:val="28"/>
        </w:rPr>
        <w:t>Лицевой счет для перечисления средств заинтересованных лиц, направляемых для выполнения дополнительного перечня работ по благоустройству дворовых территорий, открывается управляющей организацией или ТСЖ в российских кредитных организациях, величина собственных средств (капитала) которых составляет не менее 20 миллиардов рублей.</w:t>
      </w:r>
    </w:p>
    <w:p w:rsidR="00CD35A3" w:rsidRPr="00122D63" w:rsidRDefault="00CD35A3" w:rsidP="00CD35A3">
      <w:pPr>
        <w:autoSpaceDE w:val="0"/>
        <w:autoSpaceDN w:val="0"/>
        <w:adjustRightInd w:val="0"/>
        <w:ind w:firstLine="720"/>
        <w:jc w:val="both"/>
        <w:rPr>
          <w:sz w:val="28"/>
          <w:szCs w:val="28"/>
        </w:rPr>
      </w:pPr>
      <w:r w:rsidRPr="00122D63">
        <w:rPr>
          <w:sz w:val="28"/>
          <w:szCs w:val="28"/>
        </w:rPr>
        <w:t>3.2. Администрация городского поселения «Город Вяземский» заключает соглашения с управляющей организацией или ТСЖ, осуществляющими управление многоквартирными домами, дворовые территории которых подлежат благоустройству, в которых определяются порядок и сумма перечисления денежных средств заинтересованными лицами.</w:t>
      </w:r>
    </w:p>
    <w:p w:rsidR="00CD35A3" w:rsidRPr="00122D63" w:rsidRDefault="00CD35A3" w:rsidP="00CD35A3">
      <w:pPr>
        <w:autoSpaceDE w:val="0"/>
        <w:autoSpaceDN w:val="0"/>
        <w:adjustRightInd w:val="0"/>
        <w:ind w:firstLine="720"/>
        <w:jc w:val="both"/>
        <w:rPr>
          <w:sz w:val="28"/>
          <w:szCs w:val="28"/>
        </w:rPr>
      </w:pPr>
      <w:r w:rsidRPr="00122D63">
        <w:rPr>
          <w:sz w:val="28"/>
          <w:szCs w:val="28"/>
        </w:rPr>
        <w:t xml:space="preserve">Объем денежных средств заинтересованных лиц  определяется сметным расчетом по благоустройству дворовой территории. </w:t>
      </w:r>
    </w:p>
    <w:p w:rsidR="00CD35A3" w:rsidRPr="00122D63" w:rsidRDefault="00CD35A3" w:rsidP="00CD35A3">
      <w:pPr>
        <w:autoSpaceDE w:val="0"/>
        <w:autoSpaceDN w:val="0"/>
        <w:adjustRightInd w:val="0"/>
        <w:ind w:firstLine="720"/>
        <w:jc w:val="both"/>
        <w:rPr>
          <w:sz w:val="28"/>
          <w:szCs w:val="28"/>
        </w:rPr>
      </w:pPr>
      <w:r w:rsidRPr="00122D63">
        <w:rPr>
          <w:sz w:val="28"/>
          <w:szCs w:val="28"/>
        </w:rPr>
        <w:t>Фактический объем денежных средств, подлежащих перечислению заинтересованными лицами, может быть изменен по итогам осуществления закупки товара, работы, услуги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с учетом стоимости фактически выполненных работ.</w:t>
      </w:r>
    </w:p>
    <w:p w:rsidR="00CD35A3" w:rsidRPr="00122D63" w:rsidRDefault="00CD35A3" w:rsidP="00CD35A3">
      <w:pPr>
        <w:autoSpaceDE w:val="0"/>
        <w:autoSpaceDN w:val="0"/>
        <w:adjustRightInd w:val="0"/>
        <w:ind w:firstLine="720"/>
        <w:jc w:val="both"/>
        <w:rPr>
          <w:sz w:val="28"/>
          <w:szCs w:val="28"/>
        </w:rPr>
      </w:pPr>
      <w:r w:rsidRPr="00122D63">
        <w:rPr>
          <w:sz w:val="28"/>
          <w:szCs w:val="28"/>
        </w:rPr>
        <w:t xml:space="preserve">3.3. Перечисление денежных средств управляющей организацией или ТСЖ осуществляется до начала работ по благоустройству дворовой территории. </w:t>
      </w:r>
    </w:p>
    <w:p w:rsidR="00CD35A3" w:rsidRPr="00122D63" w:rsidRDefault="00CD35A3" w:rsidP="00CD35A3">
      <w:pPr>
        <w:autoSpaceDE w:val="0"/>
        <w:autoSpaceDN w:val="0"/>
        <w:adjustRightInd w:val="0"/>
        <w:ind w:firstLine="720"/>
        <w:jc w:val="both"/>
        <w:rPr>
          <w:sz w:val="28"/>
          <w:szCs w:val="28"/>
        </w:rPr>
      </w:pPr>
      <w:r w:rsidRPr="00122D63">
        <w:rPr>
          <w:sz w:val="28"/>
          <w:szCs w:val="28"/>
        </w:rPr>
        <w:lastRenderedPageBreak/>
        <w:t>Ответственность за неисполнение управляющей организацией или ТСЖ указанного обязательства определяется в заключенном соглашении.</w:t>
      </w:r>
    </w:p>
    <w:p w:rsidR="00CD35A3" w:rsidRPr="00122D63" w:rsidRDefault="00CD35A3" w:rsidP="00CD35A3">
      <w:pPr>
        <w:autoSpaceDE w:val="0"/>
        <w:autoSpaceDN w:val="0"/>
        <w:adjustRightInd w:val="0"/>
        <w:ind w:firstLine="720"/>
        <w:jc w:val="both"/>
        <w:rPr>
          <w:sz w:val="28"/>
          <w:szCs w:val="28"/>
        </w:rPr>
      </w:pPr>
      <w:r w:rsidRPr="00122D63">
        <w:rPr>
          <w:sz w:val="28"/>
          <w:szCs w:val="28"/>
        </w:rPr>
        <w:t>3.4. Управляющая организацией или ТСЖ обеспечивает учет поступающих от заинтересованных лиц денежных средств в разрезе многоквартирных домов, дворовые территории которых подлежат благоустройству.</w:t>
      </w:r>
    </w:p>
    <w:p w:rsidR="00CD35A3" w:rsidRPr="00122D63" w:rsidRDefault="00CD35A3" w:rsidP="00CD35A3">
      <w:pPr>
        <w:autoSpaceDE w:val="0"/>
        <w:autoSpaceDN w:val="0"/>
        <w:adjustRightInd w:val="0"/>
        <w:ind w:firstLine="720"/>
        <w:jc w:val="both"/>
        <w:rPr>
          <w:rFonts w:ascii="Arial" w:hAnsi="Arial" w:cs="Arial"/>
        </w:rPr>
      </w:pPr>
      <w:r w:rsidRPr="00122D63">
        <w:rPr>
          <w:sz w:val="28"/>
          <w:szCs w:val="28"/>
        </w:rPr>
        <w:t>3.5. Управляющая организацией или ТСЖ ежемесячно предоставляют сведения о поступивших от заинтересованных лиц денежных средствах в разрезе многоквартирных домов, дворовые территории которых подлежат благоустройству, в администрация городского поселения «Город Вяземский» для опубликования их на официальном сайте администрации в информационно-телекоммуникационной системе «Интернет» данных.</w:t>
      </w:r>
    </w:p>
    <w:p w:rsidR="00CD35A3" w:rsidRPr="00122D63" w:rsidRDefault="00CD35A3" w:rsidP="00CD35A3">
      <w:pPr>
        <w:autoSpaceDE w:val="0"/>
        <w:autoSpaceDN w:val="0"/>
        <w:adjustRightInd w:val="0"/>
        <w:ind w:firstLine="720"/>
        <w:jc w:val="both"/>
        <w:rPr>
          <w:rFonts w:ascii="Arial" w:hAnsi="Arial" w:cs="Arial"/>
        </w:rPr>
      </w:pPr>
      <w:r w:rsidRPr="00122D63">
        <w:rPr>
          <w:sz w:val="28"/>
          <w:szCs w:val="28"/>
        </w:rPr>
        <w:t xml:space="preserve">Администрация городского поселения «Город Вяземский» ежемесячно обеспечивает направление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общественной комиссии для организации общественных обсуждений, проведения комиссионной оценки предложений заинтересованных лиц, граждан, организаций, а также для осуществления контроля за реализацией Программы после её утверждения в установленном порядке, утвержденной постановлением администрации городского поселения «Город Вяземский» от </w:t>
      </w:r>
      <w:r>
        <w:rPr>
          <w:sz w:val="28"/>
          <w:szCs w:val="28"/>
        </w:rPr>
        <w:t>18</w:t>
      </w:r>
      <w:r w:rsidRPr="00122D63">
        <w:rPr>
          <w:sz w:val="28"/>
          <w:szCs w:val="28"/>
        </w:rPr>
        <w:t>.0</w:t>
      </w:r>
      <w:r>
        <w:rPr>
          <w:sz w:val="28"/>
          <w:szCs w:val="28"/>
        </w:rPr>
        <w:t>9</w:t>
      </w:r>
      <w:r w:rsidRPr="00122D63">
        <w:rPr>
          <w:sz w:val="28"/>
          <w:szCs w:val="28"/>
        </w:rPr>
        <w:t>.2017 №</w:t>
      </w:r>
      <w:r>
        <w:rPr>
          <w:sz w:val="28"/>
          <w:szCs w:val="28"/>
        </w:rPr>
        <w:t>1040</w:t>
      </w:r>
      <w:r w:rsidRPr="00122D63">
        <w:rPr>
          <w:sz w:val="28"/>
          <w:szCs w:val="28"/>
        </w:rPr>
        <w:t>.</w:t>
      </w:r>
    </w:p>
    <w:p w:rsidR="00CD35A3" w:rsidRPr="00122D63" w:rsidRDefault="00CD35A3" w:rsidP="00CD35A3">
      <w:pPr>
        <w:autoSpaceDE w:val="0"/>
        <w:autoSpaceDN w:val="0"/>
        <w:adjustRightInd w:val="0"/>
        <w:ind w:firstLine="720"/>
        <w:jc w:val="both"/>
        <w:rPr>
          <w:sz w:val="28"/>
          <w:szCs w:val="28"/>
        </w:rPr>
      </w:pPr>
      <w:r w:rsidRPr="00122D63">
        <w:rPr>
          <w:sz w:val="28"/>
          <w:szCs w:val="28"/>
        </w:rPr>
        <w:t>3.6. Расходование аккумулированных денежных средств заинтересованных лиц осуществляется Администрацией городского поселения «Город Вяземский» на финансирование дополнительного перечня работ по благоустройству дворовых территорий проектов, включенного в дизайн-проект благоустройства дворовой территории;</w:t>
      </w:r>
    </w:p>
    <w:p w:rsidR="00CD35A3" w:rsidRPr="00122D63" w:rsidRDefault="00CD35A3" w:rsidP="00CD35A3">
      <w:pPr>
        <w:autoSpaceDE w:val="0"/>
        <w:autoSpaceDN w:val="0"/>
        <w:adjustRightInd w:val="0"/>
        <w:ind w:firstLine="720"/>
        <w:jc w:val="both"/>
        <w:rPr>
          <w:sz w:val="28"/>
          <w:szCs w:val="28"/>
        </w:rPr>
      </w:pPr>
      <w:r w:rsidRPr="00122D63">
        <w:rPr>
          <w:sz w:val="28"/>
          <w:szCs w:val="28"/>
        </w:rPr>
        <w:t>Расходование аккумулированных денежных средств заинтересованных лиц осуществляется в соответствии с заключенным муниципальным контрактом по выполнению благоустройства дворовой территории, в соответствии с утвержденным дизайн-проектом благоустройства дворовых территорий, утвержденного общественной муниципальной комиссией и согласованного с представителем заинтересованных лиц.</w:t>
      </w:r>
    </w:p>
    <w:p w:rsidR="00CD35A3" w:rsidRPr="00122D63" w:rsidRDefault="00CD35A3" w:rsidP="00CD35A3">
      <w:pPr>
        <w:autoSpaceDE w:val="0"/>
        <w:autoSpaceDN w:val="0"/>
        <w:adjustRightInd w:val="0"/>
        <w:ind w:firstLine="720"/>
        <w:jc w:val="both"/>
        <w:rPr>
          <w:sz w:val="28"/>
          <w:szCs w:val="28"/>
        </w:rPr>
      </w:pPr>
    </w:p>
    <w:p w:rsidR="00CD35A3" w:rsidRPr="00122D63" w:rsidRDefault="00CD35A3" w:rsidP="00CD35A3">
      <w:pPr>
        <w:autoSpaceDE w:val="0"/>
        <w:autoSpaceDN w:val="0"/>
        <w:adjustRightInd w:val="0"/>
        <w:jc w:val="center"/>
        <w:rPr>
          <w:sz w:val="28"/>
          <w:szCs w:val="28"/>
        </w:rPr>
      </w:pPr>
      <w:r w:rsidRPr="00122D63">
        <w:rPr>
          <w:sz w:val="28"/>
          <w:szCs w:val="28"/>
        </w:rPr>
        <w:t>4. Контроль за соблюдением условий порядка</w:t>
      </w:r>
    </w:p>
    <w:p w:rsidR="00CD35A3" w:rsidRPr="00122D63" w:rsidRDefault="00CD35A3" w:rsidP="00CD35A3">
      <w:pPr>
        <w:autoSpaceDE w:val="0"/>
        <w:autoSpaceDN w:val="0"/>
        <w:adjustRightInd w:val="0"/>
        <w:ind w:firstLine="720"/>
        <w:jc w:val="center"/>
        <w:rPr>
          <w:sz w:val="28"/>
          <w:szCs w:val="28"/>
        </w:rPr>
      </w:pPr>
    </w:p>
    <w:p w:rsidR="00CD35A3" w:rsidRPr="00122D63" w:rsidRDefault="00CD35A3" w:rsidP="00CD35A3">
      <w:pPr>
        <w:autoSpaceDE w:val="0"/>
        <w:autoSpaceDN w:val="0"/>
        <w:adjustRightInd w:val="0"/>
        <w:ind w:firstLine="720"/>
        <w:jc w:val="both"/>
        <w:rPr>
          <w:sz w:val="28"/>
          <w:szCs w:val="28"/>
        </w:rPr>
      </w:pPr>
      <w:r w:rsidRPr="00122D63">
        <w:rPr>
          <w:sz w:val="28"/>
          <w:szCs w:val="28"/>
        </w:rPr>
        <w:t>4.1. Контроль за целевым расходованием аккумулированных денежных средств заинтересованных лиц осуществляется администрацией городского поселения «Город Вяземский» в соответствии с бюджетным законодательством.</w:t>
      </w:r>
    </w:p>
    <w:p w:rsidR="00CD35A3" w:rsidRPr="00122D63" w:rsidRDefault="00CD35A3" w:rsidP="00CD35A3">
      <w:pPr>
        <w:autoSpaceDE w:val="0"/>
        <w:autoSpaceDN w:val="0"/>
        <w:adjustRightInd w:val="0"/>
        <w:ind w:firstLine="720"/>
        <w:jc w:val="both"/>
        <w:rPr>
          <w:sz w:val="28"/>
          <w:szCs w:val="28"/>
        </w:rPr>
      </w:pPr>
      <w:r w:rsidRPr="00122D63">
        <w:rPr>
          <w:sz w:val="28"/>
          <w:szCs w:val="28"/>
        </w:rPr>
        <w:t>4.2. Администрация городского поселения «Город Вяземский» обеспечивает возврат аккумулированных денежных средств управляющим организациям или ТСЖ, на основании заключенного соглашения, в срок до 31 декабря текущего года при условии:</w:t>
      </w:r>
    </w:p>
    <w:p w:rsidR="00CD35A3" w:rsidRPr="00122D63" w:rsidRDefault="00CD35A3" w:rsidP="00CD35A3">
      <w:pPr>
        <w:autoSpaceDE w:val="0"/>
        <w:autoSpaceDN w:val="0"/>
        <w:adjustRightInd w:val="0"/>
        <w:ind w:firstLine="720"/>
        <w:jc w:val="both"/>
        <w:rPr>
          <w:sz w:val="28"/>
          <w:szCs w:val="28"/>
        </w:rPr>
      </w:pPr>
      <w:r w:rsidRPr="00122D63">
        <w:rPr>
          <w:sz w:val="28"/>
          <w:szCs w:val="28"/>
        </w:rPr>
        <w:lastRenderedPageBreak/>
        <w:t>4.2.1. экономии денежных средств, по итогам проведения конкурсных процедур;</w:t>
      </w:r>
    </w:p>
    <w:p w:rsidR="00CD35A3" w:rsidRPr="00122D63" w:rsidRDefault="00CD35A3" w:rsidP="00CD35A3">
      <w:pPr>
        <w:autoSpaceDE w:val="0"/>
        <w:autoSpaceDN w:val="0"/>
        <w:adjustRightInd w:val="0"/>
        <w:ind w:firstLine="720"/>
        <w:jc w:val="both"/>
        <w:rPr>
          <w:sz w:val="28"/>
          <w:szCs w:val="28"/>
        </w:rPr>
      </w:pPr>
      <w:r w:rsidRPr="00122D63">
        <w:rPr>
          <w:sz w:val="28"/>
          <w:szCs w:val="28"/>
        </w:rPr>
        <w:t>4.2.2. неисполнения работ по благоустройству дворовой территории многоквартирного дома по вине подрядной организации;</w:t>
      </w:r>
    </w:p>
    <w:p w:rsidR="00CD35A3" w:rsidRPr="00122D63" w:rsidRDefault="00CD35A3" w:rsidP="00CD35A3">
      <w:pPr>
        <w:autoSpaceDE w:val="0"/>
        <w:autoSpaceDN w:val="0"/>
        <w:adjustRightInd w:val="0"/>
        <w:ind w:firstLine="720"/>
        <w:jc w:val="both"/>
        <w:rPr>
          <w:sz w:val="28"/>
          <w:szCs w:val="28"/>
        </w:rPr>
      </w:pPr>
      <w:r w:rsidRPr="00122D63">
        <w:rPr>
          <w:sz w:val="28"/>
          <w:szCs w:val="28"/>
        </w:rPr>
        <w:t>4.2.3. не предоставления заинтересованными лицами доступа к проведению благоустройства на дворовой территории;</w:t>
      </w:r>
    </w:p>
    <w:p w:rsidR="00CD35A3" w:rsidRPr="00122D63" w:rsidRDefault="00CD35A3" w:rsidP="00CD35A3">
      <w:pPr>
        <w:autoSpaceDE w:val="0"/>
        <w:autoSpaceDN w:val="0"/>
        <w:adjustRightInd w:val="0"/>
        <w:ind w:firstLine="720"/>
        <w:jc w:val="both"/>
        <w:rPr>
          <w:sz w:val="28"/>
          <w:szCs w:val="28"/>
        </w:rPr>
      </w:pPr>
      <w:r w:rsidRPr="00122D63">
        <w:rPr>
          <w:sz w:val="28"/>
          <w:szCs w:val="28"/>
        </w:rPr>
        <w:t>4.2.4. возникновения обстоятельств непреодолимой силы;</w:t>
      </w:r>
    </w:p>
    <w:p w:rsidR="00CD35A3" w:rsidRPr="00122D63" w:rsidRDefault="00CD35A3" w:rsidP="00CD35A3">
      <w:pPr>
        <w:autoSpaceDE w:val="0"/>
        <w:autoSpaceDN w:val="0"/>
        <w:adjustRightInd w:val="0"/>
        <w:ind w:firstLine="720"/>
        <w:jc w:val="both"/>
        <w:rPr>
          <w:sz w:val="28"/>
          <w:szCs w:val="28"/>
        </w:rPr>
      </w:pPr>
      <w:r w:rsidRPr="00122D63">
        <w:rPr>
          <w:sz w:val="28"/>
          <w:szCs w:val="28"/>
        </w:rPr>
        <w:t>4.2.5. возникновения иных случаев, предусмотренных действующим законодательством.</w:t>
      </w:r>
    </w:p>
    <w:p w:rsidR="00CD35A3" w:rsidRDefault="00CD35A3" w:rsidP="008D2B51">
      <w:pPr>
        <w:ind w:firstLine="708"/>
        <w:jc w:val="both"/>
        <w:rPr>
          <w:sz w:val="28"/>
          <w:szCs w:val="28"/>
        </w:rPr>
      </w:pPr>
    </w:p>
    <w:p w:rsidR="00CD35A3" w:rsidRDefault="00CD35A3" w:rsidP="008D2B51">
      <w:pPr>
        <w:ind w:firstLine="708"/>
        <w:jc w:val="both"/>
        <w:rPr>
          <w:sz w:val="28"/>
          <w:szCs w:val="28"/>
        </w:rPr>
      </w:pPr>
    </w:p>
    <w:p w:rsidR="00CD35A3" w:rsidRDefault="00CD35A3" w:rsidP="008D2B51">
      <w:pPr>
        <w:ind w:firstLine="708"/>
        <w:jc w:val="both"/>
        <w:rPr>
          <w:sz w:val="28"/>
          <w:szCs w:val="28"/>
        </w:rPr>
      </w:pPr>
    </w:p>
    <w:p w:rsidR="00CD35A3" w:rsidRDefault="00CD35A3" w:rsidP="008D2B51">
      <w:pPr>
        <w:ind w:firstLine="708"/>
        <w:jc w:val="both"/>
        <w:rPr>
          <w:sz w:val="28"/>
          <w:szCs w:val="28"/>
        </w:rPr>
      </w:pPr>
    </w:p>
    <w:p w:rsidR="00CD35A3" w:rsidRDefault="00CD35A3" w:rsidP="008D2B51">
      <w:pPr>
        <w:ind w:firstLine="708"/>
        <w:jc w:val="both"/>
        <w:rPr>
          <w:sz w:val="28"/>
          <w:szCs w:val="28"/>
        </w:rPr>
      </w:pPr>
    </w:p>
    <w:p w:rsidR="00CD35A3" w:rsidRDefault="00CD35A3" w:rsidP="008D2B51">
      <w:pPr>
        <w:ind w:firstLine="708"/>
        <w:jc w:val="both"/>
        <w:rPr>
          <w:sz w:val="28"/>
          <w:szCs w:val="28"/>
        </w:rPr>
      </w:pPr>
    </w:p>
    <w:p w:rsidR="00CD35A3" w:rsidRDefault="00CD35A3" w:rsidP="008D2B51">
      <w:pPr>
        <w:ind w:firstLine="708"/>
        <w:jc w:val="both"/>
        <w:rPr>
          <w:sz w:val="28"/>
          <w:szCs w:val="28"/>
        </w:rPr>
      </w:pPr>
    </w:p>
    <w:p w:rsidR="00CD35A3" w:rsidRDefault="00CD35A3" w:rsidP="008D2B51">
      <w:pPr>
        <w:ind w:firstLine="708"/>
        <w:jc w:val="both"/>
        <w:rPr>
          <w:sz w:val="28"/>
          <w:szCs w:val="28"/>
        </w:rPr>
      </w:pPr>
    </w:p>
    <w:p w:rsidR="00CD35A3" w:rsidRDefault="00CD35A3" w:rsidP="008D2B51">
      <w:pPr>
        <w:ind w:firstLine="708"/>
        <w:jc w:val="both"/>
        <w:rPr>
          <w:sz w:val="28"/>
          <w:szCs w:val="28"/>
        </w:rPr>
      </w:pPr>
    </w:p>
    <w:p w:rsidR="00CD35A3" w:rsidRDefault="00CD35A3" w:rsidP="008D2B51">
      <w:pPr>
        <w:ind w:firstLine="708"/>
        <w:jc w:val="both"/>
        <w:rPr>
          <w:sz w:val="28"/>
          <w:szCs w:val="28"/>
        </w:rPr>
      </w:pPr>
    </w:p>
    <w:p w:rsidR="00CD35A3" w:rsidRDefault="00CD35A3" w:rsidP="008D2B51">
      <w:pPr>
        <w:ind w:firstLine="708"/>
        <w:jc w:val="both"/>
        <w:rPr>
          <w:sz w:val="28"/>
          <w:szCs w:val="28"/>
        </w:rPr>
      </w:pPr>
    </w:p>
    <w:p w:rsidR="00CD35A3" w:rsidRDefault="00CD35A3" w:rsidP="008D2B51">
      <w:pPr>
        <w:ind w:firstLine="708"/>
        <w:jc w:val="both"/>
        <w:rPr>
          <w:sz w:val="28"/>
          <w:szCs w:val="28"/>
        </w:rPr>
      </w:pPr>
    </w:p>
    <w:p w:rsidR="00CD35A3" w:rsidRDefault="00CD35A3" w:rsidP="008D2B51">
      <w:pPr>
        <w:ind w:firstLine="708"/>
        <w:jc w:val="both"/>
        <w:rPr>
          <w:sz w:val="28"/>
          <w:szCs w:val="28"/>
        </w:rPr>
      </w:pPr>
    </w:p>
    <w:p w:rsidR="00CD35A3" w:rsidRDefault="00CD35A3" w:rsidP="008D2B51">
      <w:pPr>
        <w:ind w:firstLine="708"/>
        <w:jc w:val="both"/>
        <w:rPr>
          <w:sz w:val="28"/>
          <w:szCs w:val="28"/>
        </w:rPr>
      </w:pPr>
    </w:p>
    <w:p w:rsidR="00CD35A3" w:rsidRDefault="00CD35A3" w:rsidP="008D2B51">
      <w:pPr>
        <w:ind w:firstLine="708"/>
        <w:jc w:val="both"/>
        <w:rPr>
          <w:sz w:val="28"/>
          <w:szCs w:val="28"/>
        </w:rPr>
      </w:pPr>
    </w:p>
    <w:p w:rsidR="00CD35A3" w:rsidRDefault="00CD35A3" w:rsidP="008D2B51">
      <w:pPr>
        <w:ind w:firstLine="708"/>
        <w:jc w:val="both"/>
        <w:rPr>
          <w:sz w:val="28"/>
          <w:szCs w:val="28"/>
        </w:rPr>
      </w:pPr>
    </w:p>
    <w:p w:rsidR="00CD35A3" w:rsidRDefault="00CD35A3" w:rsidP="008D2B51">
      <w:pPr>
        <w:ind w:firstLine="708"/>
        <w:jc w:val="both"/>
        <w:rPr>
          <w:sz w:val="28"/>
          <w:szCs w:val="28"/>
        </w:rPr>
      </w:pPr>
    </w:p>
    <w:p w:rsidR="00CD35A3" w:rsidRDefault="00CD35A3" w:rsidP="008D2B51">
      <w:pPr>
        <w:ind w:firstLine="708"/>
        <w:jc w:val="both"/>
        <w:rPr>
          <w:sz w:val="28"/>
          <w:szCs w:val="28"/>
        </w:rPr>
      </w:pPr>
    </w:p>
    <w:p w:rsidR="00CD35A3" w:rsidRDefault="00CD35A3" w:rsidP="008D2B51">
      <w:pPr>
        <w:ind w:firstLine="708"/>
        <w:jc w:val="both"/>
        <w:rPr>
          <w:sz w:val="28"/>
          <w:szCs w:val="28"/>
        </w:rPr>
      </w:pPr>
    </w:p>
    <w:p w:rsidR="00CD35A3" w:rsidRDefault="00CD35A3" w:rsidP="008D2B51">
      <w:pPr>
        <w:ind w:firstLine="708"/>
        <w:jc w:val="both"/>
        <w:rPr>
          <w:sz w:val="28"/>
          <w:szCs w:val="28"/>
        </w:rPr>
      </w:pPr>
    </w:p>
    <w:p w:rsidR="00CD35A3" w:rsidRDefault="00CD35A3" w:rsidP="008D2B51">
      <w:pPr>
        <w:ind w:firstLine="708"/>
        <w:jc w:val="both"/>
        <w:rPr>
          <w:sz w:val="28"/>
          <w:szCs w:val="28"/>
        </w:rPr>
      </w:pPr>
    </w:p>
    <w:p w:rsidR="00CD35A3" w:rsidRDefault="00CD35A3" w:rsidP="008D2B51">
      <w:pPr>
        <w:ind w:firstLine="708"/>
        <w:jc w:val="both"/>
        <w:rPr>
          <w:sz w:val="28"/>
          <w:szCs w:val="28"/>
        </w:rPr>
      </w:pPr>
    </w:p>
    <w:p w:rsidR="00CD35A3" w:rsidRDefault="00CD35A3" w:rsidP="008D2B51">
      <w:pPr>
        <w:ind w:firstLine="708"/>
        <w:jc w:val="both"/>
        <w:rPr>
          <w:sz w:val="28"/>
          <w:szCs w:val="28"/>
        </w:rPr>
      </w:pPr>
    </w:p>
    <w:p w:rsidR="00CD35A3" w:rsidRDefault="00CD35A3" w:rsidP="008D2B51">
      <w:pPr>
        <w:ind w:firstLine="708"/>
        <w:jc w:val="both"/>
        <w:rPr>
          <w:sz w:val="28"/>
          <w:szCs w:val="28"/>
        </w:rPr>
      </w:pPr>
    </w:p>
    <w:p w:rsidR="000931B6" w:rsidRDefault="000931B6" w:rsidP="008D2B51">
      <w:pPr>
        <w:ind w:firstLine="708"/>
        <w:jc w:val="both"/>
        <w:rPr>
          <w:sz w:val="28"/>
          <w:szCs w:val="28"/>
        </w:rPr>
      </w:pPr>
    </w:p>
    <w:p w:rsidR="000931B6" w:rsidRDefault="000931B6" w:rsidP="008D2B51">
      <w:pPr>
        <w:ind w:firstLine="708"/>
        <w:jc w:val="both"/>
        <w:rPr>
          <w:sz w:val="28"/>
          <w:szCs w:val="28"/>
        </w:rPr>
      </w:pPr>
    </w:p>
    <w:p w:rsidR="00CD35A3" w:rsidRDefault="00CD35A3" w:rsidP="008D2B51">
      <w:pPr>
        <w:ind w:firstLine="708"/>
        <w:jc w:val="both"/>
        <w:rPr>
          <w:sz w:val="28"/>
          <w:szCs w:val="28"/>
        </w:rPr>
      </w:pPr>
    </w:p>
    <w:p w:rsidR="00CD35A3" w:rsidRDefault="00CD35A3" w:rsidP="008D2B51">
      <w:pPr>
        <w:ind w:firstLine="708"/>
        <w:jc w:val="both"/>
        <w:rPr>
          <w:sz w:val="28"/>
          <w:szCs w:val="28"/>
        </w:rPr>
      </w:pPr>
    </w:p>
    <w:p w:rsidR="00CD35A3" w:rsidRDefault="00CD35A3" w:rsidP="008D2B51">
      <w:pPr>
        <w:ind w:firstLine="708"/>
        <w:jc w:val="both"/>
        <w:rPr>
          <w:sz w:val="28"/>
          <w:szCs w:val="28"/>
        </w:rPr>
      </w:pPr>
    </w:p>
    <w:p w:rsidR="00CD35A3" w:rsidRDefault="00CD35A3" w:rsidP="008D2B51">
      <w:pPr>
        <w:ind w:firstLine="708"/>
        <w:jc w:val="both"/>
        <w:rPr>
          <w:sz w:val="28"/>
          <w:szCs w:val="28"/>
        </w:rPr>
      </w:pPr>
    </w:p>
    <w:p w:rsidR="00CD35A3" w:rsidRDefault="00CD35A3" w:rsidP="008D2B51">
      <w:pPr>
        <w:ind w:firstLine="708"/>
        <w:jc w:val="both"/>
        <w:rPr>
          <w:sz w:val="28"/>
          <w:szCs w:val="28"/>
        </w:rPr>
      </w:pPr>
    </w:p>
    <w:p w:rsidR="00CD35A3" w:rsidRDefault="00CD35A3" w:rsidP="008D2B51">
      <w:pPr>
        <w:ind w:firstLine="708"/>
        <w:jc w:val="both"/>
        <w:rPr>
          <w:sz w:val="28"/>
          <w:szCs w:val="28"/>
        </w:rPr>
      </w:pPr>
    </w:p>
    <w:p w:rsidR="00CD35A3" w:rsidRDefault="00CD35A3" w:rsidP="008D2B51">
      <w:pPr>
        <w:ind w:firstLine="708"/>
        <w:jc w:val="both"/>
        <w:rPr>
          <w:sz w:val="28"/>
          <w:szCs w:val="28"/>
        </w:rPr>
      </w:pPr>
    </w:p>
    <w:p w:rsidR="00CD35A3" w:rsidRDefault="00CD35A3" w:rsidP="008D2B51">
      <w:pPr>
        <w:ind w:firstLine="708"/>
        <w:jc w:val="both"/>
        <w:rPr>
          <w:sz w:val="28"/>
          <w:szCs w:val="28"/>
        </w:rPr>
      </w:pPr>
    </w:p>
    <w:p w:rsidR="00CD35A3" w:rsidRDefault="00CD35A3" w:rsidP="008D2B51">
      <w:pPr>
        <w:ind w:firstLine="708"/>
        <w:jc w:val="both"/>
        <w:rPr>
          <w:sz w:val="28"/>
          <w:szCs w:val="28"/>
        </w:rPr>
      </w:pPr>
    </w:p>
    <w:p w:rsidR="00383A07" w:rsidRDefault="00383A07" w:rsidP="00CD35A3">
      <w:pPr>
        <w:spacing w:line="240" w:lineRule="exact"/>
        <w:ind w:firstLine="709"/>
        <w:jc w:val="right"/>
        <w:rPr>
          <w:sz w:val="28"/>
          <w:szCs w:val="28"/>
        </w:rPr>
      </w:pPr>
    </w:p>
    <w:p w:rsidR="00CD35A3" w:rsidRPr="007E2287" w:rsidRDefault="00CD35A3" w:rsidP="00CD35A3">
      <w:pPr>
        <w:spacing w:line="240" w:lineRule="exact"/>
        <w:ind w:firstLine="709"/>
        <w:jc w:val="right"/>
        <w:rPr>
          <w:sz w:val="28"/>
          <w:szCs w:val="28"/>
        </w:rPr>
      </w:pPr>
      <w:r w:rsidRPr="007E2287">
        <w:rPr>
          <w:sz w:val="28"/>
          <w:szCs w:val="28"/>
        </w:rPr>
        <w:lastRenderedPageBreak/>
        <w:t>Приложение №1</w:t>
      </w:r>
      <w:r>
        <w:rPr>
          <w:sz w:val="28"/>
          <w:szCs w:val="28"/>
        </w:rPr>
        <w:t>2</w:t>
      </w:r>
    </w:p>
    <w:p w:rsidR="00CD35A3" w:rsidRPr="007E2287" w:rsidRDefault="00CD35A3" w:rsidP="00CD35A3">
      <w:pPr>
        <w:spacing w:line="240" w:lineRule="exact"/>
        <w:ind w:firstLine="709"/>
        <w:jc w:val="right"/>
        <w:rPr>
          <w:sz w:val="28"/>
          <w:szCs w:val="28"/>
        </w:rPr>
      </w:pPr>
      <w:r w:rsidRPr="007E2287">
        <w:rPr>
          <w:sz w:val="28"/>
          <w:szCs w:val="28"/>
        </w:rPr>
        <w:t>к муниципальной программе</w:t>
      </w:r>
    </w:p>
    <w:p w:rsidR="00CD35A3" w:rsidRPr="007E2287" w:rsidRDefault="00CD35A3" w:rsidP="00CD35A3">
      <w:pPr>
        <w:spacing w:line="240" w:lineRule="exact"/>
        <w:ind w:firstLine="709"/>
        <w:jc w:val="right"/>
        <w:rPr>
          <w:sz w:val="28"/>
          <w:szCs w:val="28"/>
        </w:rPr>
      </w:pPr>
      <w:r w:rsidRPr="007E2287">
        <w:rPr>
          <w:sz w:val="28"/>
          <w:szCs w:val="28"/>
        </w:rPr>
        <w:t xml:space="preserve">«Формирование комфортной городской </w:t>
      </w:r>
    </w:p>
    <w:p w:rsidR="00CD35A3" w:rsidRPr="007E2287" w:rsidRDefault="00CD35A3" w:rsidP="00CD35A3">
      <w:pPr>
        <w:spacing w:line="240" w:lineRule="exact"/>
        <w:ind w:firstLine="709"/>
        <w:jc w:val="right"/>
        <w:rPr>
          <w:sz w:val="28"/>
          <w:szCs w:val="28"/>
        </w:rPr>
      </w:pPr>
      <w:r w:rsidRPr="007E2287">
        <w:rPr>
          <w:sz w:val="28"/>
          <w:szCs w:val="28"/>
        </w:rPr>
        <w:t>среды» городского поселения «Город</w:t>
      </w:r>
    </w:p>
    <w:p w:rsidR="00CD35A3" w:rsidRPr="007E2287" w:rsidRDefault="00CD35A3" w:rsidP="00CD35A3">
      <w:pPr>
        <w:spacing w:line="240" w:lineRule="exact"/>
        <w:ind w:firstLine="709"/>
        <w:jc w:val="right"/>
        <w:rPr>
          <w:sz w:val="28"/>
          <w:szCs w:val="28"/>
        </w:rPr>
      </w:pPr>
      <w:r w:rsidRPr="007E2287">
        <w:rPr>
          <w:sz w:val="28"/>
          <w:szCs w:val="28"/>
        </w:rPr>
        <w:t xml:space="preserve"> Вяземский» на 2018-202</w:t>
      </w:r>
      <w:r w:rsidR="00383A07">
        <w:rPr>
          <w:sz w:val="28"/>
          <w:szCs w:val="28"/>
        </w:rPr>
        <w:t>4</w:t>
      </w:r>
      <w:r w:rsidRPr="007E2287">
        <w:rPr>
          <w:sz w:val="28"/>
          <w:szCs w:val="28"/>
        </w:rPr>
        <w:t xml:space="preserve"> год»</w:t>
      </w:r>
    </w:p>
    <w:p w:rsidR="00CD35A3" w:rsidRDefault="00CD35A3" w:rsidP="008D2B51">
      <w:pPr>
        <w:ind w:firstLine="708"/>
        <w:jc w:val="both"/>
        <w:rPr>
          <w:sz w:val="28"/>
          <w:szCs w:val="28"/>
        </w:rPr>
      </w:pPr>
    </w:p>
    <w:p w:rsidR="00CD35A3" w:rsidRPr="00B94E59" w:rsidRDefault="00CD35A3" w:rsidP="00CD35A3">
      <w:pPr>
        <w:tabs>
          <w:tab w:val="left" w:pos="709"/>
        </w:tabs>
        <w:suppressAutoHyphens/>
        <w:ind w:right="57" w:firstLine="709"/>
        <w:contextualSpacing/>
        <w:jc w:val="center"/>
        <w:rPr>
          <w:sz w:val="28"/>
          <w:szCs w:val="28"/>
        </w:rPr>
      </w:pPr>
      <w:r w:rsidRPr="00B94E59">
        <w:rPr>
          <w:sz w:val="28"/>
          <w:szCs w:val="28"/>
        </w:rPr>
        <w:t>А</w:t>
      </w:r>
      <w:r>
        <w:rPr>
          <w:sz w:val="28"/>
          <w:szCs w:val="28"/>
        </w:rPr>
        <w:t>дресный перечень</w:t>
      </w:r>
    </w:p>
    <w:p w:rsidR="00CD35A3" w:rsidRPr="00B94E59" w:rsidRDefault="00CD35A3" w:rsidP="00CD35A3">
      <w:pPr>
        <w:tabs>
          <w:tab w:val="left" w:pos="709"/>
        </w:tabs>
        <w:suppressAutoHyphens/>
        <w:ind w:right="57" w:firstLine="709"/>
        <w:contextualSpacing/>
        <w:jc w:val="center"/>
        <w:rPr>
          <w:sz w:val="28"/>
          <w:szCs w:val="28"/>
        </w:rPr>
      </w:pPr>
      <w:r w:rsidRPr="00B94E59">
        <w:rPr>
          <w:sz w:val="28"/>
          <w:szCs w:val="28"/>
        </w:rPr>
        <w:t>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w:t>
      </w:r>
      <w:r w:rsidR="001B14E2">
        <w:rPr>
          <w:sz w:val="28"/>
          <w:szCs w:val="28"/>
        </w:rPr>
        <w:t>4</w:t>
      </w:r>
      <w:r w:rsidRPr="00B94E59">
        <w:rPr>
          <w:sz w:val="28"/>
          <w:szCs w:val="28"/>
        </w:rPr>
        <w:t xml:space="preserve"> года</w:t>
      </w:r>
    </w:p>
    <w:p w:rsidR="00CD35A3" w:rsidRPr="00B94E59" w:rsidRDefault="00CD35A3" w:rsidP="00CD35A3">
      <w:pPr>
        <w:tabs>
          <w:tab w:val="left" w:pos="709"/>
        </w:tabs>
        <w:suppressAutoHyphens/>
        <w:ind w:right="57" w:firstLine="709"/>
        <w:contextualSpacing/>
        <w:jc w:val="center"/>
        <w:rPr>
          <w:sz w:val="28"/>
          <w:szCs w:val="28"/>
        </w:rPr>
      </w:pPr>
    </w:p>
    <w:tbl>
      <w:tblPr>
        <w:tblW w:w="9618" w:type="dxa"/>
        <w:tblInd w:w="93" w:type="dxa"/>
        <w:tblLook w:val="04A0"/>
      </w:tblPr>
      <w:tblGrid>
        <w:gridCol w:w="672"/>
        <w:gridCol w:w="8946"/>
      </w:tblGrid>
      <w:tr w:rsidR="00CD35A3" w:rsidRPr="00B94E59" w:rsidTr="00E86256">
        <w:trPr>
          <w:trHeight w:val="510"/>
        </w:trPr>
        <w:tc>
          <w:tcPr>
            <w:tcW w:w="6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35A3" w:rsidRPr="00B94E59" w:rsidRDefault="00CD35A3" w:rsidP="00E86256">
            <w:pPr>
              <w:jc w:val="center"/>
            </w:pPr>
            <w:r w:rsidRPr="00B94E59">
              <w:t>№ п/п</w:t>
            </w:r>
          </w:p>
        </w:tc>
        <w:tc>
          <w:tcPr>
            <w:tcW w:w="89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35A3" w:rsidRPr="00B94E59" w:rsidRDefault="00CD35A3" w:rsidP="00E86256">
            <w:pPr>
              <w:jc w:val="center"/>
            </w:pPr>
            <w:r w:rsidRPr="00B94E59">
              <w:t xml:space="preserve">Местонахождение территории </w:t>
            </w:r>
          </w:p>
        </w:tc>
      </w:tr>
      <w:tr w:rsidR="00CD35A3" w:rsidRPr="00B94E59" w:rsidTr="00E86256">
        <w:trPr>
          <w:trHeight w:val="276"/>
        </w:trPr>
        <w:tc>
          <w:tcPr>
            <w:tcW w:w="672" w:type="dxa"/>
            <w:vMerge/>
            <w:tcBorders>
              <w:top w:val="single" w:sz="4" w:space="0" w:color="auto"/>
              <w:left w:val="single" w:sz="4" w:space="0" w:color="auto"/>
              <w:bottom w:val="single" w:sz="4" w:space="0" w:color="auto"/>
              <w:right w:val="single" w:sz="4" w:space="0" w:color="auto"/>
            </w:tcBorders>
            <w:vAlign w:val="center"/>
            <w:hideMark/>
          </w:tcPr>
          <w:p w:rsidR="00CD35A3" w:rsidRPr="00B94E59" w:rsidRDefault="00CD35A3" w:rsidP="00E86256"/>
        </w:tc>
        <w:tc>
          <w:tcPr>
            <w:tcW w:w="8946" w:type="dxa"/>
            <w:vMerge/>
            <w:tcBorders>
              <w:top w:val="single" w:sz="4" w:space="0" w:color="auto"/>
              <w:left w:val="single" w:sz="4" w:space="0" w:color="auto"/>
              <w:bottom w:val="single" w:sz="4" w:space="0" w:color="auto"/>
              <w:right w:val="single" w:sz="4" w:space="0" w:color="auto"/>
            </w:tcBorders>
            <w:vAlign w:val="center"/>
            <w:hideMark/>
          </w:tcPr>
          <w:p w:rsidR="00CD35A3" w:rsidRPr="00B94E59" w:rsidRDefault="00CD35A3" w:rsidP="00E86256"/>
        </w:tc>
      </w:tr>
      <w:tr w:rsidR="00CD35A3" w:rsidRPr="00B94E59" w:rsidTr="00E86256">
        <w:trPr>
          <w:trHeight w:val="315"/>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CD35A3" w:rsidRPr="00B94E59" w:rsidRDefault="00CD35A3" w:rsidP="00E86256">
            <w:pPr>
              <w:jc w:val="center"/>
            </w:pPr>
            <w:r w:rsidRPr="00B94E59">
              <w:t>1</w:t>
            </w:r>
          </w:p>
        </w:tc>
        <w:tc>
          <w:tcPr>
            <w:tcW w:w="8946" w:type="dxa"/>
            <w:tcBorders>
              <w:top w:val="nil"/>
              <w:left w:val="nil"/>
              <w:bottom w:val="single" w:sz="4" w:space="0" w:color="auto"/>
              <w:right w:val="single" w:sz="4" w:space="0" w:color="auto"/>
            </w:tcBorders>
            <w:shd w:val="clear" w:color="auto" w:fill="auto"/>
            <w:hideMark/>
          </w:tcPr>
          <w:p w:rsidR="00CD35A3" w:rsidRPr="00B94E59" w:rsidRDefault="00E86256" w:rsidP="00E86256">
            <w:r>
              <w:t>ул. Шоссейная 56 (ИП Рютин Виктор Георгиевич)</w:t>
            </w:r>
          </w:p>
        </w:tc>
      </w:tr>
      <w:tr w:rsidR="00CD35A3" w:rsidRPr="00B94E59" w:rsidTr="00E86256">
        <w:trPr>
          <w:trHeight w:val="315"/>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CD35A3" w:rsidRPr="00B94E59" w:rsidRDefault="00CD35A3" w:rsidP="00E86256">
            <w:pPr>
              <w:jc w:val="center"/>
            </w:pPr>
            <w:r w:rsidRPr="00B94E59">
              <w:t>2</w:t>
            </w:r>
          </w:p>
        </w:tc>
        <w:tc>
          <w:tcPr>
            <w:tcW w:w="8946" w:type="dxa"/>
            <w:tcBorders>
              <w:top w:val="nil"/>
              <w:left w:val="nil"/>
              <w:bottom w:val="single" w:sz="4" w:space="0" w:color="auto"/>
              <w:right w:val="single" w:sz="4" w:space="0" w:color="auto"/>
            </w:tcBorders>
            <w:shd w:val="clear" w:color="auto" w:fill="auto"/>
            <w:hideMark/>
          </w:tcPr>
          <w:p w:rsidR="00CD35A3" w:rsidRPr="00B94E59" w:rsidRDefault="00E86256" w:rsidP="00E86256">
            <w:r>
              <w:t>ул. Пушкина 2 (ИП Жарков Алексей Анатольевич)</w:t>
            </w:r>
          </w:p>
        </w:tc>
      </w:tr>
      <w:tr w:rsidR="00CD35A3" w:rsidRPr="00B94E59" w:rsidTr="009F6D06">
        <w:trPr>
          <w:trHeight w:val="273"/>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CD35A3" w:rsidRPr="00B94E59" w:rsidRDefault="00CD35A3" w:rsidP="00E86256">
            <w:pPr>
              <w:jc w:val="center"/>
            </w:pPr>
            <w:r w:rsidRPr="00B94E59">
              <w:t>3</w:t>
            </w:r>
          </w:p>
        </w:tc>
        <w:tc>
          <w:tcPr>
            <w:tcW w:w="8946" w:type="dxa"/>
            <w:tcBorders>
              <w:top w:val="nil"/>
              <w:left w:val="nil"/>
              <w:bottom w:val="single" w:sz="4" w:space="0" w:color="auto"/>
              <w:right w:val="single" w:sz="4" w:space="0" w:color="auto"/>
            </w:tcBorders>
            <w:shd w:val="clear" w:color="auto" w:fill="auto"/>
            <w:noWrap/>
            <w:vAlign w:val="bottom"/>
            <w:hideMark/>
          </w:tcPr>
          <w:p w:rsidR="00CD35A3" w:rsidRPr="00B94E59" w:rsidRDefault="00E86256" w:rsidP="00E86256">
            <w:r>
              <w:t>ул. Верхотурова 8 (ООО «Санремо»)</w:t>
            </w:r>
          </w:p>
        </w:tc>
      </w:tr>
      <w:tr w:rsidR="009F6D06" w:rsidRPr="00B94E59" w:rsidTr="009F6D06">
        <w:trPr>
          <w:trHeight w:val="332"/>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6D06" w:rsidRPr="00B94E59" w:rsidRDefault="009F6D06" w:rsidP="00E86256">
            <w:pPr>
              <w:jc w:val="center"/>
            </w:pPr>
            <w:r>
              <w:t>4</w:t>
            </w:r>
          </w:p>
        </w:tc>
        <w:tc>
          <w:tcPr>
            <w:tcW w:w="8946" w:type="dxa"/>
            <w:tcBorders>
              <w:top w:val="single" w:sz="4" w:space="0" w:color="auto"/>
              <w:left w:val="nil"/>
              <w:bottom w:val="single" w:sz="4" w:space="0" w:color="auto"/>
              <w:right w:val="single" w:sz="4" w:space="0" w:color="auto"/>
            </w:tcBorders>
            <w:shd w:val="clear" w:color="auto" w:fill="auto"/>
            <w:noWrap/>
            <w:vAlign w:val="bottom"/>
          </w:tcPr>
          <w:p w:rsidR="009F6D06" w:rsidRDefault="009F6D06" w:rsidP="009F6D06">
            <w:r>
              <w:t>ул. Коммунистическая 5 а (ИП Банчужный К.А.)</w:t>
            </w:r>
          </w:p>
        </w:tc>
      </w:tr>
    </w:tbl>
    <w:p w:rsidR="00CD35A3" w:rsidRDefault="00CD35A3" w:rsidP="008D2B51">
      <w:pPr>
        <w:ind w:firstLine="708"/>
        <w:jc w:val="both"/>
        <w:rPr>
          <w:sz w:val="28"/>
          <w:szCs w:val="28"/>
        </w:rPr>
      </w:pPr>
    </w:p>
    <w:p w:rsidR="00CD35A3" w:rsidRDefault="00CD35A3" w:rsidP="008D2B51">
      <w:pPr>
        <w:ind w:firstLine="708"/>
        <w:jc w:val="both"/>
        <w:rPr>
          <w:sz w:val="28"/>
          <w:szCs w:val="28"/>
        </w:rPr>
      </w:pPr>
    </w:p>
    <w:p w:rsidR="00CD35A3" w:rsidRDefault="00CD35A3" w:rsidP="008D2B51">
      <w:pPr>
        <w:ind w:firstLine="708"/>
        <w:jc w:val="both"/>
        <w:rPr>
          <w:sz w:val="28"/>
          <w:szCs w:val="28"/>
        </w:rPr>
      </w:pPr>
    </w:p>
    <w:p w:rsidR="00CD35A3" w:rsidRDefault="00CD35A3" w:rsidP="008D2B51">
      <w:pPr>
        <w:ind w:firstLine="708"/>
        <w:jc w:val="both"/>
        <w:rPr>
          <w:sz w:val="28"/>
          <w:szCs w:val="28"/>
        </w:rPr>
      </w:pPr>
    </w:p>
    <w:p w:rsidR="00CD35A3" w:rsidRDefault="00CD35A3" w:rsidP="008D2B51">
      <w:pPr>
        <w:ind w:firstLine="708"/>
        <w:jc w:val="both"/>
        <w:rPr>
          <w:sz w:val="28"/>
          <w:szCs w:val="28"/>
        </w:rPr>
      </w:pPr>
    </w:p>
    <w:p w:rsidR="00CD35A3" w:rsidRDefault="00CD35A3" w:rsidP="008D2B51">
      <w:pPr>
        <w:ind w:firstLine="708"/>
        <w:jc w:val="both"/>
        <w:rPr>
          <w:sz w:val="28"/>
          <w:szCs w:val="28"/>
        </w:rPr>
      </w:pPr>
    </w:p>
    <w:p w:rsidR="00CD35A3" w:rsidRDefault="00CD35A3" w:rsidP="008D2B51">
      <w:pPr>
        <w:ind w:firstLine="708"/>
        <w:jc w:val="both"/>
        <w:rPr>
          <w:sz w:val="28"/>
          <w:szCs w:val="28"/>
        </w:rPr>
      </w:pPr>
    </w:p>
    <w:p w:rsidR="00CD35A3" w:rsidRDefault="00CD35A3" w:rsidP="008D2B51">
      <w:pPr>
        <w:ind w:firstLine="708"/>
        <w:jc w:val="both"/>
        <w:rPr>
          <w:sz w:val="28"/>
          <w:szCs w:val="28"/>
        </w:rPr>
      </w:pPr>
    </w:p>
    <w:p w:rsidR="00CD35A3" w:rsidRDefault="00CD35A3" w:rsidP="008D2B51">
      <w:pPr>
        <w:ind w:firstLine="708"/>
        <w:jc w:val="both"/>
        <w:rPr>
          <w:sz w:val="28"/>
          <w:szCs w:val="28"/>
        </w:rPr>
      </w:pPr>
    </w:p>
    <w:p w:rsidR="00CD35A3" w:rsidRDefault="00CD35A3" w:rsidP="008D2B51">
      <w:pPr>
        <w:ind w:firstLine="708"/>
        <w:jc w:val="both"/>
        <w:rPr>
          <w:sz w:val="28"/>
          <w:szCs w:val="28"/>
        </w:rPr>
      </w:pPr>
    </w:p>
    <w:p w:rsidR="00CD35A3" w:rsidRDefault="00CD35A3" w:rsidP="008D2B51">
      <w:pPr>
        <w:ind w:firstLine="708"/>
        <w:jc w:val="both"/>
        <w:rPr>
          <w:sz w:val="28"/>
          <w:szCs w:val="28"/>
        </w:rPr>
      </w:pPr>
    </w:p>
    <w:p w:rsidR="00CD35A3" w:rsidRDefault="00CD35A3" w:rsidP="008D2B51">
      <w:pPr>
        <w:ind w:firstLine="708"/>
        <w:jc w:val="both"/>
        <w:rPr>
          <w:sz w:val="28"/>
          <w:szCs w:val="28"/>
        </w:rPr>
      </w:pPr>
    </w:p>
    <w:p w:rsidR="00CD35A3" w:rsidRDefault="00CD35A3" w:rsidP="008D2B51">
      <w:pPr>
        <w:ind w:firstLine="708"/>
        <w:jc w:val="both"/>
        <w:rPr>
          <w:sz w:val="28"/>
          <w:szCs w:val="28"/>
        </w:rPr>
      </w:pPr>
    </w:p>
    <w:p w:rsidR="00CD35A3" w:rsidRDefault="00CD35A3" w:rsidP="008D2B51">
      <w:pPr>
        <w:ind w:firstLine="708"/>
        <w:jc w:val="both"/>
        <w:rPr>
          <w:sz w:val="28"/>
          <w:szCs w:val="28"/>
        </w:rPr>
      </w:pPr>
    </w:p>
    <w:p w:rsidR="00CD35A3" w:rsidRDefault="00CD35A3" w:rsidP="008D2B51">
      <w:pPr>
        <w:ind w:firstLine="708"/>
        <w:jc w:val="both"/>
        <w:rPr>
          <w:sz w:val="28"/>
          <w:szCs w:val="28"/>
        </w:rPr>
      </w:pPr>
    </w:p>
    <w:p w:rsidR="00CD35A3" w:rsidRDefault="00CD35A3" w:rsidP="008D2B51">
      <w:pPr>
        <w:ind w:firstLine="708"/>
        <w:jc w:val="both"/>
        <w:rPr>
          <w:sz w:val="28"/>
          <w:szCs w:val="28"/>
        </w:rPr>
      </w:pPr>
    </w:p>
    <w:p w:rsidR="00CD35A3" w:rsidRDefault="00CD35A3" w:rsidP="008D2B51">
      <w:pPr>
        <w:ind w:firstLine="708"/>
        <w:jc w:val="both"/>
        <w:rPr>
          <w:sz w:val="28"/>
          <w:szCs w:val="28"/>
        </w:rPr>
      </w:pPr>
    </w:p>
    <w:p w:rsidR="00CD35A3" w:rsidRDefault="00CD35A3" w:rsidP="008D2B51">
      <w:pPr>
        <w:ind w:firstLine="708"/>
        <w:jc w:val="both"/>
        <w:rPr>
          <w:sz w:val="28"/>
          <w:szCs w:val="28"/>
        </w:rPr>
      </w:pPr>
    </w:p>
    <w:p w:rsidR="00CD35A3" w:rsidRDefault="00CD35A3" w:rsidP="008D2B51">
      <w:pPr>
        <w:ind w:firstLine="708"/>
        <w:jc w:val="both"/>
        <w:rPr>
          <w:sz w:val="28"/>
          <w:szCs w:val="28"/>
        </w:rPr>
      </w:pPr>
    </w:p>
    <w:p w:rsidR="00CD35A3" w:rsidRDefault="00CD35A3" w:rsidP="008D2B51">
      <w:pPr>
        <w:ind w:firstLine="708"/>
        <w:jc w:val="both"/>
        <w:rPr>
          <w:sz w:val="28"/>
          <w:szCs w:val="28"/>
        </w:rPr>
      </w:pPr>
    </w:p>
    <w:p w:rsidR="00CD35A3" w:rsidRDefault="00CD35A3" w:rsidP="008D2B51">
      <w:pPr>
        <w:ind w:firstLine="708"/>
        <w:jc w:val="both"/>
        <w:rPr>
          <w:sz w:val="28"/>
          <w:szCs w:val="28"/>
        </w:rPr>
      </w:pPr>
    </w:p>
    <w:p w:rsidR="00CD35A3" w:rsidRDefault="00CD35A3" w:rsidP="008D2B51">
      <w:pPr>
        <w:ind w:firstLine="708"/>
        <w:jc w:val="both"/>
        <w:rPr>
          <w:sz w:val="28"/>
          <w:szCs w:val="28"/>
        </w:rPr>
      </w:pPr>
    </w:p>
    <w:p w:rsidR="00746135" w:rsidRDefault="00746135">
      <w:pPr>
        <w:spacing w:after="200" w:line="276" w:lineRule="auto"/>
        <w:rPr>
          <w:sz w:val="28"/>
          <w:szCs w:val="28"/>
        </w:rPr>
      </w:pPr>
      <w:r>
        <w:rPr>
          <w:sz w:val="28"/>
          <w:szCs w:val="28"/>
        </w:rPr>
        <w:br w:type="page"/>
      </w:r>
    </w:p>
    <w:p w:rsidR="00CD35A3" w:rsidRPr="007E2287" w:rsidRDefault="00CD35A3" w:rsidP="00CD35A3">
      <w:pPr>
        <w:spacing w:line="240" w:lineRule="exact"/>
        <w:ind w:firstLine="709"/>
        <w:jc w:val="right"/>
        <w:rPr>
          <w:sz w:val="28"/>
          <w:szCs w:val="28"/>
        </w:rPr>
      </w:pPr>
      <w:r w:rsidRPr="007E2287">
        <w:rPr>
          <w:sz w:val="28"/>
          <w:szCs w:val="28"/>
        </w:rPr>
        <w:lastRenderedPageBreak/>
        <w:t>Приложение №1</w:t>
      </w:r>
      <w:r>
        <w:rPr>
          <w:sz w:val="28"/>
          <w:szCs w:val="28"/>
        </w:rPr>
        <w:t>3</w:t>
      </w:r>
    </w:p>
    <w:p w:rsidR="00CD35A3" w:rsidRPr="007E2287" w:rsidRDefault="00CD35A3" w:rsidP="00CD35A3">
      <w:pPr>
        <w:spacing w:line="240" w:lineRule="exact"/>
        <w:ind w:firstLine="709"/>
        <w:jc w:val="right"/>
        <w:rPr>
          <w:sz w:val="28"/>
          <w:szCs w:val="28"/>
        </w:rPr>
      </w:pPr>
      <w:r w:rsidRPr="007E2287">
        <w:rPr>
          <w:sz w:val="28"/>
          <w:szCs w:val="28"/>
        </w:rPr>
        <w:t>к муниципальной программе</w:t>
      </w:r>
    </w:p>
    <w:p w:rsidR="00CD35A3" w:rsidRPr="007E2287" w:rsidRDefault="00CD35A3" w:rsidP="00CD35A3">
      <w:pPr>
        <w:spacing w:line="240" w:lineRule="exact"/>
        <w:ind w:firstLine="709"/>
        <w:jc w:val="right"/>
        <w:rPr>
          <w:sz w:val="28"/>
          <w:szCs w:val="28"/>
        </w:rPr>
      </w:pPr>
      <w:r w:rsidRPr="007E2287">
        <w:rPr>
          <w:sz w:val="28"/>
          <w:szCs w:val="28"/>
        </w:rPr>
        <w:t xml:space="preserve">«Формирование комфортной городской </w:t>
      </w:r>
    </w:p>
    <w:p w:rsidR="00CD35A3" w:rsidRPr="007E2287" w:rsidRDefault="00CD35A3" w:rsidP="00CD35A3">
      <w:pPr>
        <w:spacing w:line="240" w:lineRule="exact"/>
        <w:ind w:firstLine="709"/>
        <w:jc w:val="right"/>
        <w:rPr>
          <w:sz w:val="28"/>
          <w:szCs w:val="28"/>
        </w:rPr>
      </w:pPr>
      <w:r w:rsidRPr="007E2287">
        <w:rPr>
          <w:sz w:val="28"/>
          <w:szCs w:val="28"/>
        </w:rPr>
        <w:t>среды» городского поселения «Город</w:t>
      </w:r>
    </w:p>
    <w:p w:rsidR="00CD35A3" w:rsidRPr="007E2287" w:rsidRDefault="00CD35A3" w:rsidP="00CD35A3">
      <w:pPr>
        <w:spacing w:line="240" w:lineRule="exact"/>
        <w:ind w:firstLine="709"/>
        <w:jc w:val="right"/>
        <w:rPr>
          <w:sz w:val="28"/>
          <w:szCs w:val="28"/>
        </w:rPr>
      </w:pPr>
      <w:r w:rsidRPr="007E2287">
        <w:rPr>
          <w:sz w:val="28"/>
          <w:szCs w:val="28"/>
        </w:rPr>
        <w:t xml:space="preserve"> Вяземский» на 2018-202</w:t>
      </w:r>
      <w:r w:rsidR="00383A07">
        <w:rPr>
          <w:sz w:val="28"/>
          <w:szCs w:val="28"/>
        </w:rPr>
        <w:t>4</w:t>
      </w:r>
      <w:r w:rsidRPr="007E2287">
        <w:rPr>
          <w:sz w:val="28"/>
          <w:szCs w:val="28"/>
        </w:rPr>
        <w:t xml:space="preserve"> год»</w:t>
      </w:r>
    </w:p>
    <w:p w:rsidR="00CD35A3" w:rsidRDefault="00CD35A3" w:rsidP="008D2B51">
      <w:pPr>
        <w:ind w:firstLine="708"/>
        <w:jc w:val="both"/>
        <w:rPr>
          <w:sz w:val="28"/>
          <w:szCs w:val="28"/>
        </w:rPr>
      </w:pPr>
    </w:p>
    <w:p w:rsidR="00CD35A3" w:rsidRDefault="00CD35A3" w:rsidP="008D2B51">
      <w:pPr>
        <w:ind w:firstLine="708"/>
        <w:jc w:val="both"/>
        <w:rPr>
          <w:sz w:val="28"/>
          <w:szCs w:val="28"/>
        </w:rPr>
      </w:pPr>
    </w:p>
    <w:p w:rsidR="00CD35A3" w:rsidRDefault="00CD35A3" w:rsidP="00CD35A3">
      <w:pPr>
        <w:tabs>
          <w:tab w:val="left" w:pos="-20"/>
        </w:tabs>
        <w:jc w:val="center"/>
        <w:rPr>
          <w:sz w:val="28"/>
          <w:szCs w:val="28"/>
        </w:rPr>
      </w:pPr>
      <w:r>
        <w:rPr>
          <w:sz w:val="28"/>
          <w:szCs w:val="28"/>
        </w:rPr>
        <w:t>График</w:t>
      </w:r>
    </w:p>
    <w:p w:rsidR="00CD35A3" w:rsidRDefault="00CD35A3" w:rsidP="00CD35A3">
      <w:pPr>
        <w:tabs>
          <w:tab w:val="left" w:pos="-20"/>
        </w:tabs>
        <w:jc w:val="center"/>
        <w:rPr>
          <w:sz w:val="28"/>
          <w:szCs w:val="28"/>
        </w:rPr>
      </w:pPr>
      <w:r>
        <w:rPr>
          <w:sz w:val="28"/>
          <w:szCs w:val="28"/>
        </w:rPr>
        <w:t>проведения инвентаризации</w:t>
      </w:r>
      <w:r w:rsidR="00671369">
        <w:rPr>
          <w:sz w:val="28"/>
          <w:szCs w:val="28"/>
        </w:rPr>
        <w:t xml:space="preserve"> </w:t>
      </w:r>
      <w:r>
        <w:rPr>
          <w:sz w:val="28"/>
          <w:szCs w:val="28"/>
        </w:rPr>
        <w:t>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w:t>
      </w:r>
      <w:r w:rsidR="001B14E2">
        <w:rPr>
          <w:sz w:val="28"/>
          <w:szCs w:val="28"/>
        </w:rPr>
        <w:t>4</w:t>
      </w:r>
      <w:r>
        <w:rPr>
          <w:sz w:val="28"/>
          <w:szCs w:val="28"/>
        </w:rPr>
        <w:t xml:space="preserve"> года</w:t>
      </w:r>
    </w:p>
    <w:p w:rsidR="00CD35A3" w:rsidRDefault="00CD35A3" w:rsidP="008D2B51">
      <w:pPr>
        <w:ind w:firstLine="708"/>
        <w:jc w:val="both"/>
        <w:rPr>
          <w:sz w:val="28"/>
          <w:szCs w:val="28"/>
        </w:rPr>
      </w:pPr>
    </w:p>
    <w:tbl>
      <w:tblPr>
        <w:tblW w:w="6540" w:type="dxa"/>
        <w:jc w:val="center"/>
        <w:tblLook w:val="04A0"/>
      </w:tblPr>
      <w:tblGrid>
        <w:gridCol w:w="964"/>
        <w:gridCol w:w="5576"/>
      </w:tblGrid>
      <w:tr w:rsidR="001C1BD7" w:rsidRPr="001C1BD7" w:rsidTr="001B14E2">
        <w:trPr>
          <w:trHeight w:val="327"/>
          <w:jc w:val="center"/>
        </w:trPr>
        <w:tc>
          <w:tcPr>
            <w:tcW w:w="964" w:type="dxa"/>
            <w:tcBorders>
              <w:top w:val="single" w:sz="4" w:space="0" w:color="auto"/>
              <w:left w:val="single" w:sz="4" w:space="0" w:color="auto"/>
              <w:bottom w:val="single" w:sz="4" w:space="0" w:color="auto"/>
              <w:right w:val="single" w:sz="4" w:space="0" w:color="auto"/>
            </w:tcBorders>
            <w:shd w:val="clear" w:color="auto" w:fill="auto"/>
            <w:noWrap/>
            <w:hideMark/>
          </w:tcPr>
          <w:p w:rsidR="001C1BD7" w:rsidRPr="00655AA7" w:rsidRDefault="001C1BD7" w:rsidP="00E86256">
            <w:pPr>
              <w:jc w:val="center"/>
              <w:rPr>
                <w:sz w:val="28"/>
                <w:szCs w:val="28"/>
              </w:rPr>
            </w:pPr>
            <w:r w:rsidRPr="00655AA7">
              <w:rPr>
                <w:sz w:val="28"/>
                <w:szCs w:val="28"/>
              </w:rPr>
              <w:t>№</w:t>
            </w:r>
            <w:r>
              <w:rPr>
                <w:sz w:val="28"/>
                <w:szCs w:val="28"/>
              </w:rPr>
              <w:t>п/п</w:t>
            </w:r>
          </w:p>
        </w:tc>
        <w:tc>
          <w:tcPr>
            <w:tcW w:w="5576" w:type="dxa"/>
            <w:tcBorders>
              <w:top w:val="single" w:sz="4" w:space="0" w:color="auto"/>
              <w:left w:val="nil"/>
              <w:bottom w:val="single" w:sz="4" w:space="0" w:color="auto"/>
              <w:right w:val="single" w:sz="4" w:space="0" w:color="auto"/>
            </w:tcBorders>
            <w:shd w:val="clear" w:color="auto" w:fill="auto"/>
            <w:noWrap/>
            <w:hideMark/>
          </w:tcPr>
          <w:p w:rsidR="001C1BD7" w:rsidRPr="00655AA7" w:rsidRDefault="001C1BD7" w:rsidP="00E86256">
            <w:pPr>
              <w:jc w:val="center"/>
              <w:rPr>
                <w:sz w:val="28"/>
                <w:szCs w:val="28"/>
              </w:rPr>
            </w:pPr>
            <w:r w:rsidRPr="00655AA7">
              <w:rPr>
                <w:sz w:val="28"/>
                <w:szCs w:val="28"/>
              </w:rPr>
              <w:t>Наименование улиц (переулков)</w:t>
            </w:r>
          </w:p>
        </w:tc>
      </w:tr>
      <w:tr w:rsidR="001C1BD7" w:rsidRPr="001C1BD7" w:rsidTr="001B14E2">
        <w:trPr>
          <w:trHeight w:val="340"/>
          <w:jc w:val="center"/>
        </w:trPr>
        <w:tc>
          <w:tcPr>
            <w:tcW w:w="65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C1BD7" w:rsidRPr="001C1BD7" w:rsidRDefault="001C1BD7" w:rsidP="001B14E2">
            <w:pPr>
              <w:jc w:val="center"/>
              <w:rPr>
                <w:color w:val="000000"/>
                <w:sz w:val="28"/>
                <w:szCs w:val="28"/>
              </w:rPr>
            </w:pPr>
            <w:r>
              <w:rPr>
                <w:color w:val="000000"/>
                <w:sz w:val="28"/>
                <w:szCs w:val="28"/>
              </w:rPr>
              <w:t>20</w:t>
            </w:r>
            <w:r w:rsidR="001B14E2">
              <w:rPr>
                <w:color w:val="000000"/>
                <w:sz w:val="28"/>
                <w:szCs w:val="28"/>
              </w:rPr>
              <w:t>24</w:t>
            </w:r>
            <w:r>
              <w:rPr>
                <w:color w:val="000000"/>
                <w:sz w:val="28"/>
                <w:szCs w:val="28"/>
              </w:rPr>
              <w:t xml:space="preserve"> год</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1</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Амурская</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2</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пер. Амурский</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3</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Арсеньева</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4</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Безымянная</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5</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Верхотурова</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6</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Владивостокская</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7</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пер. Владивостокский</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8</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2-й Вокзальный переулок</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9</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пер. Вокзальный</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10</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Волочаевская</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11</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Восточная</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12</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Вяземская</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13</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Гастелло</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14</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Горького</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15</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Гоголя</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16</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У. Громовой</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17</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Дзержинского</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18</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Дикопольцева</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19</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Добролюбова</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20</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Железнодорожная</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21</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Заозёрная</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22</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Заслонова</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23</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Заводская</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24</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Забайкальская</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25</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И. Земнухова</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26</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Зелёная</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lastRenderedPageBreak/>
              <w:t>27</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Калинина</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28</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Казачья</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29</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Кирпичная</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30</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Кирова</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31</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Киевская</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32</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К. Маркса</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33</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Коммунистическая</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34</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Кошевого</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35</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Козюкова</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36</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Коваля</w:t>
            </w:r>
          </w:p>
        </w:tc>
      </w:tr>
      <w:tr w:rsidR="001B14E2" w:rsidRPr="001C1BD7" w:rsidTr="001B14E2">
        <w:trPr>
          <w:trHeight w:val="141"/>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B14E2" w:rsidRPr="001C1BD7" w:rsidRDefault="001B14E2" w:rsidP="001C1BD7">
            <w:pPr>
              <w:jc w:val="center"/>
              <w:rPr>
                <w:color w:val="000000"/>
                <w:sz w:val="28"/>
                <w:szCs w:val="28"/>
              </w:rPr>
            </w:pPr>
            <w:r w:rsidRPr="001C1BD7">
              <w:rPr>
                <w:color w:val="000000"/>
                <w:sz w:val="28"/>
                <w:szCs w:val="28"/>
              </w:rPr>
              <w:t>37</w:t>
            </w:r>
          </w:p>
        </w:tc>
        <w:tc>
          <w:tcPr>
            <w:tcW w:w="5576" w:type="dxa"/>
            <w:tcBorders>
              <w:top w:val="nil"/>
              <w:left w:val="nil"/>
              <w:bottom w:val="single" w:sz="4" w:space="0" w:color="auto"/>
              <w:right w:val="single" w:sz="4" w:space="0" w:color="auto"/>
            </w:tcBorders>
            <w:shd w:val="clear" w:color="auto" w:fill="auto"/>
            <w:noWrap/>
            <w:vAlign w:val="center"/>
            <w:hideMark/>
          </w:tcPr>
          <w:p w:rsidR="001B14E2" w:rsidRPr="001C1BD7" w:rsidRDefault="001B14E2" w:rsidP="001C1BD7">
            <w:pPr>
              <w:jc w:val="center"/>
              <w:rPr>
                <w:color w:val="000000"/>
                <w:sz w:val="28"/>
                <w:szCs w:val="28"/>
              </w:rPr>
            </w:pPr>
            <w:r w:rsidRPr="001C1BD7">
              <w:rPr>
                <w:color w:val="000000"/>
                <w:sz w:val="28"/>
                <w:szCs w:val="28"/>
              </w:rPr>
              <w:t>ул. Коммунальная</w:t>
            </w:r>
          </w:p>
        </w:tc>
      </w:tr>
      <w:tr w:rsidR="001C1BD7" w:rsidRPr="001C1BD7" w:rsidTr="001B14E2">
        <w:trPr>
          <w:trHeight w:val="360"/>
          <w:jc w:val="center"/>
        </w:trPr>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38</w:t>
            </w:r>
          </w:p>
        </w:tc>
        <w:tc>
          <w:tcPr>
            <w:tcW w:w="5576" w:type="dxa"/>
            <w:tcBorders>
              <w:top w:val="single" w:sz="4" w:space="0" w:color="auto"/>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Коллективная</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39</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З. Космодемьянской</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40</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Комсомольская</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41</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Котляра</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42</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Комарова</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43</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К. Орёл</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44</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Красноармейская</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45</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пер. Клубный</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46</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Кубякова</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47</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Кленовая</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48</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Лазо</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49</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Лесная</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50</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Ленина</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51</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Лесопильная</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52</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Матросова</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53</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пер. Матросова</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54</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Милицейская</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55</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Мичурина</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56</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пер. Мирный</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57</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П. Морозова</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58</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Некрасова</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59</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пер. Овражный</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60</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Октябрьская</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61</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Орджоникидзе</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62</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Островского</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63</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Партизанская</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64</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Парковая</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65</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Первомайская</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lastRenderedPageBreak/>
              <w:t>66</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пер. Первомайский</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67</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Петровского</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68</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Пионерская</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69</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Пограничная</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70</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Полевая</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71</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Полётова</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72</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Полоса Отвода</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73</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Пушкина</w:t>
            </w:r>
          </w:p>
        </w:tc>
      </w:tr>
      <w:tr w:rsidR="001B14E2" w:rsidRPr="001C1BD7" w:rsidTr="001B14E2">
        <w:trPr>
          <w:trHeight w:val="316"/>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B14E2" w:rsidRPr="001C1BD7" w:rsidRDefault="001B14E2" w:rsidP="001C1BD7">
            <w:pPr>
              <w:jc w:val="center"/>
              <w:rPr>
                <w:color w:val="000000"/>
                <w:sz w:val="28"/>
                <w:szCs w:val="28"/>
              </w:rPr>
            </w:pPr>
            <w:r w:rsidRPr="001C1BD7">
              <w:rPr>
                <w:color w:val="000000"/>
                <w:sz w:val="28"/>
                <w:szCs w:val="28"/>
              </w:rPr>
              <w:t>74</w:t>
            </w:r>
          </w:p>
        </w:tc>
        <w:tc>
          <w:tcPr>
            <w:tcW w:w="5576" w:type="dxa"/>
            <w:tcBorders>
              <w:top w:val="nil"/>
              <w:left w:val="nil"/>
              <w:bottom w:val="single" w:sz="4" w:space="0" w:color="auto"/>
              <w:right w:val="single" w:sz="4" w:space="0" w:color="auto"/>
            </w:tcBorders>
            <w:shd w:val="clear" w:color="auto" w:fill="auto"/>
            <w:noWrap/>
            <w:vAlign w:val="center"/>
            <w:hideMark/>
          </w:tcPr>
          <w:p w:rsidR="001B14E2" w:rsidRPr="001C1BD7" w:rsidRDefault="001B14E2" w:rsidP="001C1BD7">
            <w:pPr>
              <w:jc w:val="center"/>
              <w:rPr>
                <w:color w:val="000000"/>
                <w:sz w:val="28"/>
                <w:szCs w:val="28"/>
              </w:rPr>
            </w:pPr>
            <w:r w:rsidRPr="001C1BD7">
              <w:rPr>
                <w:color w:val="000000"/>
                <w:sz w:val="28"/>
                <w:szCs w:val="28"/>
              </w:rPr>
              <w:t>пер. Рабочий</w:t>
            </w:r>
          </w:p>
        </w:tc>
      </w:tr>
      <w:tr w:rsidR="001B14E2" w:rsidRPr="001C1BD7" w:rsidTr="001B14E2">
        <w:trPr>
          <w:trHeight w:val="38"/>
          <w:jc w:val="center"/>
        </w:trPr>
        <w:tc>
          <w:tcPr>
            <w:tcW w:w="964" w:type="dxa"/>
            <w:tcBorders>
              <w:top w:val="single" w:sz="4" w:space="0" w:color="auto"/>
              <w:left w:val="single" w:sz="4" w:space="0" w:color="auto"/>
              <w:right w:val="single" w:sz="4" w:space="0" w:color="auto"/>
            </w:tcBorders>
            <w:shd w:val="clear" w:color="auto" w:fill="auto"/>
            <w:noWrap/>
            <w:vAlign w:val="bottom"/>
            <w:hideMark/>
          </w:tcPr>
          <w:p w:rsidR="001B14E2" w:rsidRPr="001C1BD7" w:rsidRDefault="001B14E2" w:rsidP="001C1BD7">
            <w:pPr>
              <w:jc w:val="center"/>
              <w:rPr>
                <w:color w:val="000000"/>
                <w:sz w:val="28"/>
                <w:szCs w:val="28"/>
              </w:rPr>
            </w:pPr>
          </w:p>
        </w:tc>
        <w:tc>
          <w:tcPr>
            <w:tcW w:w="5576" w:type="dxa"/>
            <w:tcBorders>
              <w:top w:val="single" w:sz="4" w:space="0" w:color="auto"/>
              <w:left w:val="nil"/>
              <w:right w:val="single" w:sz="4" w:space="0" w:color="auto"/>
            </w:tcBorders>
            <w:shd w:val="clear" w:color="auto" w:fill="auto"/>
            <w:noWrap/>
            <w:vAlign w:val="center"/>
            <w:hideMark/>
          </w:tcPr>
          <w:p w:rsidR="001B14E2" w:rsidRPr="001C1BD7" w:rsidRDefault="001B14E2" w:rsidP="001C1BD7">
            <w:pPr>
              <w:jc w:val="center"/>
              <w:rPr>
                <w:color w:val="000000"/>
                <w:sz w:val="28"/>
                <w:szCs w:val="28"/>
              </w:rPr>
            </w:pP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75</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Садовая</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76</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пер. Сапёрный</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77</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Свердлова</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78</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Сельскохозяйственная</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79</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Серышева</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80</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Сильная</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81</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Смирнова</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82</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Советская</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83</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Солнечная</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84</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Стоцкого</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85</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Строительная</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86</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Студенческая</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87</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Сухая</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88</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Таёжная</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89</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Театральная</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90</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Л. Толстого</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91</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пер. Л. Толстого</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92</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Тракторная</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93</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Транспортная</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94</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Тургенева</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95</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Тюленина</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96</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Украинская</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97</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Уссурийская</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98</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Февральская</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99</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Фрунзе</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100</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пер. Хасанский</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101</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Центральная</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102</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Чапаева</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103</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Л. Чайкиной</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104</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пер. Чернышевского</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lastRenderedPageBreak/>
              <w:t>105</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Чехова</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106</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Шевченко</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107</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Л. Шевцовой</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108</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Школьная</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109</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пер. Школьный</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110</w:t>
            </w:r>
          </w:p>
        </w:tc>
        <w:tc>
          <w:tcPr>
            <w:tcW w:w="5576" w:type="dxa"/>
            <w:tcBorders>
              <w:top w:val="nil"/>
              <w:left w:val="nil"/>
              <w:bottom w:val="single" w:sz="4" w:space="0" w:color="auto"/>
              <w:right w:val="single" w:sz="4" w:space="0" w:color="auto"/>
            </w:tcBorders>
            <w:shd w:val="clear" w:color="auto" w:fill="auto"/>
            <w:noWrap/>
            <w:vAlign w:val="center"/>
            <w:hideMark/>
          </w:tcPr>
          <w:p w:rsidR="001C1BD7" w:rsidRPr="001C1BD7" w:rsidRDefault="001C1BD7" w:rsidP="001C1BD7">
            <w:pPr>
              <w:jc w:val="center"/>
              <w:rPr>
                <w:color w:val="000000"/>
                <w:sz w:val="28"/>
                <w:szCs w:val="28"/>
              </w:rPr>
            </w:pPr>
            <w:r w:rsidRPr="001C1BD7">
              <w:rPr>
                <w:color w:val="000000"/>
                <w:sz w:val="28"/>
                <w:szCs w:val="28"/>
              </w:rPr>
              <w:t>ул. Шолохова</w:t>
            </w:r>
          </w:p>
        </w:tc>
      </w:tr>
      <w:tr w:rsidR="001C1BD7" w:rsidRPr="001C1BD7" w:rsidTr="001B14E2">
        <w:trPr>
          <w:trHeight w:val="360"/>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111</w:t>
            </w:r>
          </w:p>
        </w:tc>
        <w:tc>
          <w:tcPr>
            <w:tcW w:w="5576" w:type="dxa"/>
            <w:tcBorders>
              <w:top w:val="nil"/>
              <w:left w:val="nil"/>
              <w:bottom w:val="single" w:sz="4" w:space="0" w:color="auto"/>
              <w:right w:val="single" w:sz="4" w:space="0" w:color="auto"/>
            </w:tcBorders>
            <w:shd w:val="clear" w:color="auto" w:fill="auto"/>
            <w:noWrap/>
            <w:vAlign w:val="bottom"/>
            <w:hideMark/>
          </w:tcPr>
          <w:p w:rsidR="001C1BD7" w:rsidRPr="001C1BD7" w:rsidRDefault="001C1BD7" w:rsidP="001C1BD7">
            <w:pPr>
              <w:jc w:val="center"/>
              <w:rPr>
                <w:color w:val="000000"/>
                <w:sz w:val="28"/>
                <w:szCs w:val="28"/>
              </w:rPr>
            </w:pPr>
            <w:r w:rsidRPr="001C1BD7">
              <w:rPr>
                <w:color w:val="000000"/>
                <w:sz w:val="28"/>
                <w:szCs w:val="28"/>
              </w:rPr>
              <w:t>ул. Шоссейная</w:t>
            </w:r>
          </w:p>
        </w:tc>
      </w:tr>
    </w:tbl>
    <w:p w:rsidR="00CD35A3" w:rsidRPr="007E2287" w:rsidRDefault="00CD35A3" w:rsidP="008D2B51">
      <w:pPr>
        <w:ind w:firstLine="708"/>
        <w:jc w:val="both"/>
        <w:rPr>
          <w:sz w:val="28"/>
          <w:szCs w:val="28"/>
        </w:rPr>
      </w:pPr>
    </w:p>
    <w:sectPr w:rsidR="00CD35A3" w:rsidRPr="007E2287" w:rsidSect="007E2287">
      <w:pgSz w:w="11906" w:h="16838"/>
      <w:pgMar w:top="1134"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9AE" w:rsidRDefault="00A969AE" w:rsidP="000E716F">
      <w:r>
        <w:separator/>
      </w:r>
    </w:p>
  </w:endnote>
  <w:endnote w:type="continuationSeparator" w:id="1">
    <w:p w:rsidR="00A969AE" w:rsidRDefault="00A969AE" w:rsidP="000E71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9AE" w:rsidRDefault="00A969AE" w:rsidP="000E716F">
      <w:r>
        <w:separator/>
      </w:r>
    </w:p>
  </w:footnote>
  <w:footnote w:type="continuationSeparator" w:id="1">
    <w:p w:rsidR="00A969AE" w:rsidRDefault="00A969AE" w:rsidP="000E71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95488"/>
      <w:docPartObj>
        <w:docPartGallery w:val="Page Numbers (Top of Page)"/>
        <w:docPartUnique/>
      </w:docPartObj>
    </w:sdtPr>
    <w:sdtContent>
      <w:p w:rsidR="00257125" w:rsidRDefault="00650461">
        <w:pPr>
          <w:pStyle w:val="ac"/>
          <w:jc w:val="center"/>
        </w:pPr>
        <w:fldSimple w:instr=" PAGE   \* MERGEFORMAT ">
          <w:r w:rsidR="00E00F6F">
            <w:rPr>
              <w:noProof/>
            </w:rPr>
            <w:t>2</w:t>
          </w:r>
        </w:fldSimple>
      </w:p>
    </w:sdtContent>
  </w:sdt>
  <w:p w:rsidR="00257125" w:rsidRDefault="00257125">
    <w:pPr>
      <w:pStyle w:val="ac"/>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C44D19"/>
    <w:rsid w:val="000067CF"/>
    <w:rsid w:val="00032A62"/>
    <w:rsid w:val="00046225"/>
    <w:rsid w:val="00055E8F"/>
    <w:rsid w:val="00064CE3"/>
    <w:rsid w:val="00073ACF"/>
    <w:rsid w:val="00074B98"/>
    <w:rsid w:val="00077684"/>
    <w:rsid w:val="00086CED"/>
    <w:rsid w:val="00086D15"/>
    <w:rsid w:val="000931B6"/>
    <w:rsid w:val="00094DB7"/>
    <w:rsid w:val="000C38F6"/>
    <w:rsid w:val="000C4774"/>
    <w:rsid w:val="000E716F"/>
    <w:rsid w:val="000F2EEC"/>
    <w:rsid w:val="000F61C1"/>
    <w:rsid w:val="001008B9"/>
    <w:rsid w:val="00105190"/>
    <w:rsid w:val="0010519F"/>
    <w:rsid w:val="001117E2"/>
    <w:rsid w:val="00113CF9"/>
    <w:rsid w:val="0011408B"/>
    <w:rsid w:val="00117D91"/>
    <w:rsid w:val="001576BA"/>
    <w:rsid w:val="00160683"/>
    <w:rsid w:val="0016446E"/>
    <w:rsid w:val="001940EE"/>
    <w:rsid w:val="00197054"/>
    <w:rsid w:val="001B14E2"/>
    <w:rsid w:val="001B28A9"/>
    <w:rsid w:val="001B4178"/>
    <w:rsid w:val="001C10A5"/>
    <w:rsid w:val="001C1BD7"/>
    <w:rsid w:val="001C2223"/>
    <w:rsid w:val="001D188C"/>
    <w:rsid w:val="001E14D1"/>
    <w:rsid w:val="001F3971"/>
    <w:rsid w:val="00203860"/>
    <w:rsid w:val="00204CF1"/>
    <w:rsid w:val="00205AEF"/>
    <w:rsid w:val="00220F17"/>
    <w:rsid w:val="0022275B"/>
    <w:rsid w:val="002233AF"/>
    <w:rsid w:val="00226C01"/>
    <w:rsid w:val="002272CB"/>
    <w:rsid w:val="00232016"/>
    <w:rsid w:val="0023500B"/>
    <w:rsid w:val="00237DDC"/>
    <w:rsid w:val="0024464F"/>
    <w:rsid w:val="00257125"/>
    <w:rsid w:val="002661B8"/>
    <w:rsid w:val="0028228B"/>
    <w:rsid w:val="002905F2"/>
    <w:rsid w:val="002C15A9"/>
    <w:rsid w:val="002C7755"/>
    <w:rsid w:val="002D1091"/>
    <w:rsid w:val="002E1F6D"/>
    <w:rsid w:val="002E3DDE"/>
    <w:rsid w:val="003014F0"/>
    <w:rsid w:val="00303D84"/>
    <w:rsid w:val="00310F53"/>
    <w:rsid w:val="0032605B"/>
    <w:rsid w:val="003439DC"/>
    <w:rsid w:val="00352D78"/>
    <w:rsid w:val="00355AFA"/>
    <w:rsid w:val="00383A07"/>
    <w:rsid w:val="00394BF7"/>
    <w:rsid w:val="003A0D17"/>
    <w:rsid w:val="003A284E"/>
    <w:rsid w:val="003B6D1F"/>
    <w:rsid w:val="003C148C"/>
    <w:rsid w:val="003D1CBD"/>
    <w:rsid w:val="003E1CC1"/>
    <w:rsid w:val="003E2DC9"/>
    <w:rsid w:val="00401CF0"/>
    <w:rsid w:val="00402BB2"/>
    <w:rsid w:val="0041066D"/>
    <w:rsid w:val="004336AB"/>
    <w:rsid w:val="004414C2"/>
    <w:rsid w:val="004431FA"/>
    <w:rsid w:val="004456F3"/>
    <w:rsid w:val="00451FEF"/>
    <w:rsid w:val="00462838"/>
    <w:rsid w:val="00470C0F"/>
    <w:rsid w:val="004835D2"/>
    <w:rsid w:val="00486328"/>
    <w:rsid w:val="00495C65"/>
    <w:rsid w:val="004B1927"/>
    <w:rsid w:val="004C6762"/>
    <w:rsid w:val="004D7037"/>
    <w:rsid w:val="004F46C7"/>
    <w:rsid w:val="004F54EA"/>
    <w:rsid w:val="005035E4"/>
    <w:rsid w:val="005076B4"/>
    <w:rsid w:val="00511958"/>
    <w:rsid w:val="00511D73"/>
    <w:rsid w:val="00520C08"/>
    <w:rsid w:val="00520F0C"/>
    <w:rsid w:val="00522A90"/>
    <w:rsid w:val="00525B23"/>
    <w:rsid w:val="00545742"/>
    <w:rsid w:val="00547D42"/>
    <w:rsid w:val="00562EC0"/>
    <w:rsid w:val="00564C70"/>
    <w:rsid w:val="0057126B"/>
    <w:rsid w:val="00571A96"/>
    <w:rsid w:val="00572450"/>
    <w:rsid w:val="00587DFF"/>
    <w:rsid w:val="005946EC"/>
    <w:rsid w:val="005A7834"/>
    <w:rsid w:val="005B02E9"/>
    <w:rsid w:val="005C2DDD"/>
    <w:rsid w:val="005E0D50"/>
    <w:rsid w:val="005E2052"/>
    <w:rsid w:val="005E366C"/>
    <w:rsid w:val="005F3733"/>
    <w:rsid w:val="00602045"/>
    <w:rsid w:val="0062584F"/>
    <w:rsid w:val="0063620C"/>
    <w:rsid w:val="006426E3"/>
    <w:rsid w:val="00650461"/>
    <w:rsid w:val="00650D57"/>
    <w:rsid w:val="00657F76"/>
    <w:rsid w:val="00660759"/>
    <w:rsid w:val="00664BDB"/>
    <w:rsid w:val="00665DFA"/>
    <w:rsid w:val="0066738A"/>
    <w:rsid w:val="00671369"/>
    <w:rsid w:val="0067150A"/>
    <w:rsid w:val="00675C73"/>
    <w:rsid w:val="0069251D"/>
    <w:rsid w:val="006A1482"/>
    <w:rsid w:val="006A5A16"/>
    <w:rsid w:val="006B7492"/>
    <w:rsid w:val="006C1E7D"/>
    <w:rsid w:val="006C6D12"/>
    <w:rsid w:val="006D32D9"/>
    <w:rsid w:val="006D7A79"/>
    <w:rsid w:val="006E0DC2"/>
    <w:rsid w:val="00700593"/>
    <w:rsid w:val="00703D20"/>
    <w:rsid w:val="00716C8C"/>
    <w:rsid w:val="0072405A"/>
    <w:rsid w:val="00724F4D"/>
    <w:rsid w:val="00726FF5"/>
    <w:rsid w:val="00745787"/>
    <w:rsid w:val="00746135"/>
    <w:rsid w:val="00767E41"/>
    <w:rsid w:val="00791862"/>
    <w:rsid w:val="007957B2"/>
    <w:rsid w:val="007A4B66"/>
    <w:rsid w:val="007B6784"/>
    <w:rsid w:val="007E1C29"/>
    <w:rsid w:val="007E2287"/>
    <w:rsid w:val="007E437D"/>
    <w:rsid w:val="007F04DE"/>
    <w:rsid w:val="007F0C5E"/>
    <w:rsid w:val="007F258A"/>
    <w:rsid w:val="00813874"/>
    <w:rsid w:val="0083127C"/>
    <w:rsid w:val="00836D50"/>
    <w:rsid w:val="008417E8"/>
    <w:rsid w:val="008479A1"/>
    <w:rsid w:val="00851214"/>
    <w:rsid w:val="00855D7A"/>
    <w:rsid w:val="00871164"/>
    <w:rsid w:val="00874719"/>
    <w:rsid w:val="00893F1F"/>
    <w:rsid w:val="008946C4"/>
    <w:rsid w:val="008C7DF9"/>
    <w:rsid w:val="008D2B51"/>
    <w:rsid w:val="008D35FF"/>
    <w:rsid w:val="008D519E"/>
    <w:rsid w:val="008D5D4A"/>
    <w:rsid w:val="008E182A"/>
    <w:rsid w:val="008F2D19"/>
    <w:rsid w:val="00900305"/>
    <w:rsid w:val="009113D6"/>
    <w:rsid w:val="00920707"/>
    <w:rsid w:val="009227C8"/>
    <w:rsid w:val="00924941"/>
    <w:rsid w:val="0093392A"/>
    <w:rsid w:val="009457DB"/>
    <w:rsid w:val="00951CDB"/>
    <w:rsid w:val="00955236"/>
    <w:rsid w:val="00960F17"/>
    <w:rsid w:val="00977C9E"/>
    <w:rsid w:val="00992101"/>
    <w:rsid w:val="009C173C"/>
    <w:rsid w:val="009C76C6"/>
    <w:rsid w:val="009D1660"/>
    <w:rsid w:val="009D5FC1"/>
    <w:rsid w:val="009E155A"/>
    <w:rsid w:val="009E61D1"/>
    <w:rsid w:val="009F6D06"/>
    <w:rsid w:val="009F6FF3"/>
    <w:rsid w:val="00A01B35"/>
    <w:rsid w:val="00A44E85"/>
    <w:rsid w:val="00A500B9"/>
    <w:rsid w:val="00A64C4D"/>
    <w:rsid w:val="00A66A2E"/>
    <w:rsid w:val="00A73212"/>
    <w:rsid w:val="00A75665"/>
    <w:rsid w:val="00A91031"/>
    <w:rsid w:val="00A969AE"/>
    <w:rsid w:val="00A971B9"/>
    <w:rsid w:val="00AA0DA5"/>
    <w:rsid w:val="00AB5293"/>
    <w:rsid w:val="00AC10A1"/>
    <w:rsid w:val="00AC240C"/>
    <w:rsid w:val="00AC2DED"/>
    <w:rsid w:val="00AC3B42"/>
    <w:rsid w:val="00AD6F4B"/>
    <w:rsid w:val="00B0690B"/>
    <w:rsid w:val="00B1752B"/>
    <w:rsid w:val="00B31253"/>
    <w:rsid w:val="00B53213"/>
    <w:rsid w:val="00B55C5D"/>
    <w:rsid w:val="00B72579"/>
    <w:rsid w:val="00B74275"/>
    <w:rsid w:val="00B85CBC"/>
    <w:rsid w:val="00B87A34"/>
    <w:rsid w:val="00B923DB"/>
    <w:rsid w:val="00B928E3"/>
    <w:rsid w:val="00B9509A"/>
    <w:rsid w:val="00B97BE0"/>
    <w:rsid w:val="00BA053B"/>
    <w:rsid w:val="00BA7FBE"/>
    <w:rsid w:val="00BC2B51"/>
    <w:rsid w:val="00BD4A2B"/>
    <w:rsid w:val="00BD4BE5"/>
    <w:rsid w:val="00BE26CF"/>
    <w:rsid w:val="00C004BD"/>
    <w:rsid w:val="00C053D3"/>
    <w:rsid w:val="00C1571D"/>
    <w:rsid w:val="00C21710"/>
    <w:rsid w:val="00C25BBE"/>
    <w:rsid w:val="00C37660"/>
    <w:rsid w:val="00C44D19"/>
    <w:rsid w:val="00C50425"/>
    <w:rsid w:val="00C61B49"/>
    <w:rsid w:val="00C6225C"/>
    <w:rsid w:val="00C64328"/>
    <w:rsid w:val="00C72C3C"/>
    <w:rsid w:val="00C76B6D"/>
    <w:rsid w:val="00C85470"/>
    <w:rsid w:val="00C862A8"/>
    <w:rsid w:val="00C9242C"/>
    <w:rsid w:val="00C968AF"/>
    <w:rsid w:val="00CC2730"/>
    <w:rsid w:val="00CC7007"/>
    <w:rsid w:val="00CD35A3"/>
    <w:rsid w:val="00CE63BD"/>
    <w:rsid w:val="00CE6AC0"/>
    <w:rsid w:val="00CE6E8C"/>
    <w:rsid w:val="00D01881"/>
    <w:rsid w:val="00D03869"/>
    <w:rsid w:val="00D11EEB"/>
    <w:rsid w:val="00D12850"/>
    <w:rsid w:val="00D21179"/>
    <w:rsid w:val="00D215D9"/>
    <w:rsid w:val="00D3262C"/>
    <w:rsid w:val="00D35C92"/>
    <w:rsid w:val="00D40EC7"/>
    <w:rsid w:val="00D64046"/>
    <w:rsid w:val="00D642CB"/>
    <w:rsid w:val="00D70BD6"/>
    <w:rsid w:val="00D72172"/>
    <w:rsid w:val="00D75376"/>
    <w:rsid w:val="00D86D30"/>
    <w:rsid w:val="00DB5BCE"/>
    <w:rsid w:val="00DE0B8C"/>
    <w:rsid w:val="00DE111F"/>
    <w:rsid w:val="00DE6194"/>
    <w:rsid w:val="00DF51FA"/>
    <w:rsid w:val="00DF67C7"/>
    <w:rsid w:val="00E00F6F"/>
    <w:rsid w:val="00E11283"/>
    <w:rsid w:val="00E15F87"/>
    <w:rsid w:val="00E27FF0"/>
    <w:rsid w:val="00E30682"/>
    <w:rsid w:val="00E31DAA"/>
    <w:rsid w:val="00E352D0"/>
    <w:rsid w:val="00E419C7"/>
    <w:rsid w:val="00E5243C"/>
    <w:rsid w:val="00E54FEC"/>
    <w:rsid w:val="00E61D52"/>
    <w:rsid w:val="00E73E0D"/>
    <w:rsid w:val="00E8147A"/>
    <w:rsid w:val="00E84C3B"/>
    <w:rsid w:val="00E86256"/>
    <w:rsid w:val="00E9203E"/>
    <w:rsid w:val="00EA1D04"/>
    <w:rsid w:val="00EA502E"/>
    <w:rsid w:val="00EA6AE8"/>
    <w:rsid w:val="00EA6D9D"/>
    <w:rsid w:val="00EB0302"/>
    <w:rsid w:val="00EB3B4F"/>
    <w:rsid w:val="00EC5A09"/>
    <w:rsid w:val="00EF24B0"/>
    <w:rsid w:val="00F07207"/>
    <w:rsid w:val="00F0777C"/>
    <w:rsid w:val="00F11749"/>
    <w:rsid w:val="00F213C8"/>
    <w:rsid w:val="00F247D5"/>
    <w:rsid w:val="00F408BE"/>
    <w:rsid w:val="00F42119"/>
    <w:rsid w:val="00F42934"/>
    <w:rsid w:val="00F455FA"/>
    <w:rsid w:val="00F5320C"/>
    <w:rsid w:val="00F57234"/>
    <w:rsid w:val="00F602CA"/>
    <w:rsid w:val="00F613DA"/>
    <w:rsid w:val="00F616F8"/>
    <w:rsid w:val="00F63BAE"/>
    <w:rsid w:val="00F70895"/>
    <w:rsid w:val="00F84DB2"/>
    <w:rsid w:val="00F9448A"/>
    <w:rsid w:val="00FA6BDA"/>
    <w:rsid w:val="00FB32EB"/>
    <w:rsid w:val="00FB748E"/>
    <w:rsid w:val="00FC68CE"/>
    <w:rsid w:val="00FD52B4"/>
    <w:rsid w:val="00FE49E5"/>
    <w:rsid w:val="00FF60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A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87A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008B9"/>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99"/>
    <w:rsid w:val="003A0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Нормальный (таблица)"/>
    <w:basedOn w:val="a"/>
    <w:next w:val="a"/>
    <w:rsid w:val="00EB0302"/>
    <w:pPr>
      <w:widowControl w:val="0"/>
      <w:autoSpaceDE w:val="0"/>
      <w:autoSpaceDN w:val="0"/>
      <w:adjustRightInd w:val="0"/>
      <w:jc w:val="both"/>
    </w:pPr>
    <w:rPr>
      <w:rFonts w:ascii="Arial" w:hAnsi="Arial"/>
    </w:rPr>
  </w:style>
  <w:style w:type="paragraph" w:customStyle="1" w:styleId="a5">
    <w:name w:val="Прижатый влево"/>
    <w:basedOn w:val="a"/>
    <w:next w:val="a"/>
    <w:rsid w:val="00EB0302"/>
    <w:pPr>
      <w:widowControl w:val="0"/>
      <w:autoSpaceDE w:val="0"/>
      <w:autoSpaceDN w:val="0"/>
      <w:adjustRightInd w:val="0"/>
    </w:pPr>
    <w:rPr>
      <w:rFonts w:ascii="Arial" w:hAnsi="Arial"/>
    </w:rPr>
  </w:style>
  <w:style w:type="paragraph" w:styleId="a6">
    <w:name w:val="Balloon Text"/>
    <w:basedOn w:val="a"/>
    <w:link w:val="a7"/>
    <w:uiPriority w:val="99"/>
    <w:semiHidden/>
    <w:unhideWhenUsed/>
    <w:rsid w:val="008D519E"/>
    <w:rPr>
      <w:rFonts w:ascii="Tahoma" w:hAnsi="Tahoma" w:cs="Tahoma"/>
      <w:sz w:val="16"/>
      <w:szCs w:val="16"/>
    </w:rPr>
  </w:style>
  <w:style w:type="character" w:customStyle="1" w:styleId="a7">
    <w:name w:val="Текст выноски Знак"/>
    <w:basedOn w:val="a0"/>
    <w:link w:val="a6"/>
    <w:uiPriority w:val="99"/>
    <w:semiHidden/>
    <w:rsid w:val="008D519E"/>
    <w:rPr>
      <w:rFonts w:ascii="Tahoma" w:eastAsia="Times New Roman" w:hAnsi="Tahoma" w:cs="Tahoma"/>
      <w:sz w:val="16"/>
      <w:szCs w:val="16"/>
      <w:lang w:eastAsia="ru-RU"/>
    </w:rPr>
  </w:style>
  <w:style w:type="paragraph" w:styleId="a8">
    <w:name w:val="Normal (Web)"/>
    <w:basedOn w:val="a"/>
    <w:uiPriority w:val="99"/>
    <w:unhideWhenUsed/>
    <w:rsid w:val="005E366C"/>
    <w:pPr>
      <w:spacing w:before="100" w:beforeAutospacing="1" w:after="100" w:afterAutospacing="1"/>
    </w:pPr>
  </w:style>
  <w:style w:type="character" w:customStyle="1" w:styleId="apple-converted-space">
    <w:name w:val="apple-converted-space"/>
    <w:basedOn w:val="a0"/>
    <w:rsid w:val="005E366C"/>
  </w:style>
  <w:style w:type="paragraph" w:customStyle="1" w:styleId="a9">
    <w:name w:val="Знак Знак Знак Знак Знак Знак Знак"/>
    <w:basedOn w:val="a"/>
    <w:rsid w:val="00813874"/>
    <w:pPr>
      <w:spacing w:after="160" w:line="240" w:lineRule="exact"/>
    </w:pPr>
    <w:rPr>
      <w:rFonts w:ascii="Verdana" w:hAnsi="Verdana"/>
      <w:sz w:val="20"/>
      <w:szCs w:val="20"/>
      <w:lang w:val="en-US" w:eastAsia="en-US"/>
    </w:rPr>
  </w:style>
  <w:style w:type="character" w:customStyle="1" w:styleId="1">
    <w:name w:val="Заголовок №1_"/>
    <w:basedOn w:val="a0"/>
    <w:link w:val="10"/>
    <w:locked/>
    <w:rsid w:val="00675C73"/>
    <w:rPr>
      <w:rFonts w:ascii="Times New Roman" w:hAnsi="Times New Roman"/>
      <w:b/>
      <w:bCs/>
      <w:sz w:val="25"/>
      <w:szCs w:val="25"/>
      <w:shd w:val="clear" w:color="auto" w:fill="FFFFFF"/>
    </w:rPr>
  </w:style>
  <w:style w:type="paragraph" w:customStyle="1" w:styleId="10">
    <w:name w:val="Заголовок №1"/>
    <w:basedOn w:val="a"/>
    <w:link w:val="1"/>
    <w:rsid w:val="00675C73"/>
    <w:pPr>
      <w:shd w:val="clear" w:color="auto" w:fill="FFFFFF"/>
      <w:spacing w:after="240" w:line="322" w:lineRule="exact"/>
      <w:jc w:val="center"/>
      <w:outlineLvl w:val="0"/>
    </w:pPr>
    <w:rPr>
      <w:rFonts w:eastAsiaTheme="minorHAnsi" w:cstheme="minorBidi"/>
      <w:b/>
      <w:bCs/>
      <w:sz w:val="25"/>
      <w:szCs w:val="25"/>
      <w:lang w:eastAsia="en-US"/>
    </w:rPr>
  </w:style>
  <w:style w:type="character" w:customStyle="1" w:styleId="3">
    <w:name w:val="Основной текст (3)_"/>
    <w:basedOn w:val="a0"/>
    <w:link w:val="30"/>
    <w:rsid w:val="00675C73"/>
    <w:rPr>
      <w:rFonts w:ascii="Times New Roman" w:eastAsia="Times New Roman" w:hAnsi="Times New Roman"/>
      <w:sz w:val="25"/>
      <w:szCs w:val="25"/>
      <w:shd w:val="clear" w:color="auto" w:fill="FFFFFF"/>
    </w:rPr>
  </w:style>
  <w:style w:type="paragraph" w:customStyle="1" w:styleId="30">
    <w:name w:val="Основной текст (3)"/>
    <w:basedOn w:val="a"/>
    <w:link w:val="3"/>
    <w:rsid w:val="00675C73"/>
    <w:pPr>
      <w:shd w:val="clear" w:color="auto" w:fill="FFFFFF"/>
      <w:spacing w:before="660" w:after="10560" w:line="322" w:lineRule="exact"/>
      <w:jc w:val="center"/>
    </w:pPr>
    <w:rPr>
      <w:rFonts w:cstheme="minorBidi"/>
      <w:sz w:val="25"/>
      <w:szCs w:val="25"/>
      <w:lang w:eastAsia="en-US"/>
    </w:rPr>
  </w:style>
  <w:style w:type="character" w:customStyle="1" w:styleId="2">
    <w:name w:val="Основной текст (2)"/>
    <w:basedOn w:val="a0"/>
    <w:rsid w:val="00675C73"/>
    <w:rPr>
      <w:rFonts w:ascii="Times New Roman" w:eastAsia="Times New Roman" w:hAnsi="Times New Roman" w:cs="Times New Roman"/>
      <w:b w:val="0"/>
      <w:bCs w:val="0"/>
      <w:i w:val="0"/>
      <w:iCs w:val="0"/>
      <w:smallCaps w:val="0"/>
      <w:strike w:val="0"/>
      <w:spacing w:val="0"/>
      <w:sz w:val="22"/>
      <w:szCs w:val="22"/>
    </w:rPr>
  </w:style>
  <w:style w:type="paragraph" w:customStyle="1" w:styleId="cenpt">
    <w:name w:val="cenpt"/>
    <w:basedOn w:val="a"/>
    <w:rsid w:val="00105190"/>
    <w:pPr>
      <w:spacing w:before="100" w:beforeAutospacing="1" w:after="100" w:afterAutospacing="1"/>
    </w:pPr>
  </w:style>
  <w:style w:type="character" w:styleId="aa">
    <w:name w:val="Strong"/>
    <w:qFormat/>
    <w:rsid w:val="00105190"/>
    <w:rPr>
      <w:b/>
      <w:bCs/>
    </w:rPr>
  </w:style>
  <w:style w:type="paragraph" w:customStyle="1" w:styleId="ab">
    <w:name w:val="Знак Знак Знак Знак Знак Знак Знак"/>
    <w:basedOn w:val="a"/>
    <w:rsid w:val="00CD35A3"/>
    <w:pPr>
      <w:spacing w:after="160" w:line="240" w:lineRule="exact"/>
    </w:pPr>
    <w:rPr>
      <w:rFonts w:ascii="Verdana" w:hAnsi="Verdana"/>
      <w:sz w:val="20"/>
      <w:szCs w:val="20"/>
      <w:lang w:val="en-US" w:eastAsia="en-US"/>
    </w:rPr>
  </w:style>
  <w:style w:type="paragraph" w:styleId="ac">
    <w:name w:val="header"/>
    <w:basedOn w:val="a"/>
    <w:link w:val="ad"/>
    <w:uiPriority w:val="99"/>
    <w:unhideWhenUsed/>
    <w:rsid w:val="000E716F"/>
    <w:pPr>
      <w:tabs>
        <w:tab w:val="center" w:pos="4677"/>
        <w:tab w:val="right" w:pos="9355"/>
      </w:tabs>
    </w:pPr>
  </w:style>
  <w:style w:type="character" w:customStyle="1" w:styleId="ad">
    <w:name w:val="Верхний колонтитул Знак"/>
    <w:basedOn w:val="a0"/>
    <w:link w:val="ac"/>
    <w:uiPriority w:val="99"/>
    <w:rsid w:val="000E716F"/>
    <w:rPr>
      <w:rFonts w:ascii="Times New Roman" w:eastAsia="Times New Roman" w:hAnsi="Times New Roman" w:cs="Times New Roman"/>
      <w:sz w:val="24"/>
      <w:szCs w:val="24"/>
      <w:lang w:eastAsia="ru-RU"/>
    </w:rPr>
  </w:style>
  <w:style w:type="paragraph" w:styleId="ae">
    <w:name w:val="footer"/>
    <w:basedOn w:val="a"/>
    <w:link w:val="af"/>
    <w:uiPriority w:val="99"/>
    <w:semiHidden/>
    <w:unhideWhenUsed/>
    <w:rsid w:val="000E716F"/>
    <w:pPr>
      <w:tabs>
        <w:tab w:val="center" w:pos="4677"/>
        <w:tab w:val="right" w:pos="9355"/>
      </w:tabs>
    </w:pPr>
  </w:style>
  <w:style w:type="character" w:customStyle="1" w:styleId="af">
    <w:name w:val="Нижний колонтитул Знак"/>
    <w:basedOn w:val="a0"/>
    <w:link w:val="ae"/>
    <w:uiPriority w:val="99"/>
    <w:semiHidden/>
    <w:rsid w:val="000E716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A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87A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008B9"/>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99"/>
    <w:rsid w:val="003A0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Нормальный (таблица)"/>
    <w:basedOn w:val="a"/>
    <w:next w:val="a"/>
    <w:rsid w:val="00EB0302"/>
    <w:pPr>
      <w:widowControl w:val="0"/>
      <w:autoSpaceDE w:val="0"/>
      <w:autoSpaceDN w:val="0"/>
      <w:adjustRightInd w:val="0"/>
      <w:jc w:val="both"/>
    </w:pPr>
    <w:rPr>
      <w:rFonts w:ascii="Arial" w:hAnsi="Arial"/>
    </w:rPr>
  </w:style>
  <w:style w:type="paragraph" w:customStyle="1" w:styleId="a5">
    <w:name w:val="Прижатый влево"/>
    <w:basedOn w:val="a"/>
    <w:next w:val="a"/>
    <w:rsid w:val="00EB0302"/>
    <w:pPr>
      <w:widowControl w:val="0"/>
      <w:autoSpaceDE w:val="0"/>
      <w:autoSpaceDN w:val="0"/>
      <w:adjustRightInd w:val="0"/>
    </w:pPr>
    <w:rPr>
      <w:rFonts w:ascii="Arial" w:hAnsi="Arial"/>
    </w:rPr>
  </w:style>
  <w:style w:type="paragraph" w:styleId="a6">
    <w:name w:val="Balloon Text"/>
    <w:basedOn w:val="a"/>
    <w:link w:val="a7"/>
    <w:uiPriority w:val="99"/>
    <w:semiHidden/>
    <w:unhideWhenUsed/>
    <w:rsid w:val="008D519E"/>
    <w:rPr>
      <w:rFonts w:ascii="Tahoma" w:hAnsi="Tahoma" w:cs="Tahoma"/>
      <w:sz w:val="16"/>
      <w:szCs w:val="16"/>
    </w:rPr>
  </w:style>
  <w:style w:type="character" w:customStyle="1" w:styleId="a7">
    <w:name w:val="Текст выноски Знак"/>
    <w:basedOn w:val="a0"/>
    <w:link w:val="a6"/>
    <w:uiPriority w:val="99"/>
    <w:semiHidden/>
    <w:rsid w:val="008D519E"/>
    <w:rPr>
      <w:rFonts w:ascii="Tahoma" w:eastAsia="Times New Roman" w:hAnsi="Tahoma" w:cs="Tahoma"/>
      <w:sz w:val="16"/>
      <w:szCs w:val="16"/>
      <w:lang w:eastAsia="ru-RU"/>
    </w:rPr>
  </w:style>
  <w:style w:type="paragraph" w:styleId="a8">
    <w:name w:val="Normal (Web)"/>
    <w:basedOn w:val="a"/>
    <w:uiPriority w:val="99"/>
    <w:unhideWhenUsed/>
    <w:rsid w:val="005E366C"/>
    <w:pPr>
      <w:spacing w:before="100" w:beforeAutospacing="1" w:after="100" w:afterAutospacing="1"/>
    </w:pPr>
  </w:style>
  <w:style w:type="character" w:customStyle="1" w:styleId="apple-converted-space">
    <w:name w:val="apple-converted-space"/>
    <w:basedOn w:val="a0"/>
    <w:rsid w:val="005E366C"/>
  </w:style>
  <w:style w:type="paragraph" w:customStyle="1" w:styleId="a9">
    <w:name w:val="Знак Знак Знак Знак Знак Знак Знак"/>
    <w:basedOn w:val="a"/>
    <w:rsid w:val="00813874"/>
    <w:pPr>
      <w:spacing w:after="160" w:line="240" w:lineRule="exact"/>
    </w:pPr>
    <w:rPr>
      <w:rFonts w:ascii="Verdana" w:hAnsi="Verdana"/>
      <w:sz w:val="20"/>
      <w:szCs w:val="20"/>
      <w:lang w:val="en-US" w:eastAsia="en-US"/>
    </w:rPr>
  </w:style>
  <w:style w:type="character" w:customStyle="1" w:styleId="1">
    <w:name w:val="Заголовок №1_"/>
    <w:basedOn w:val="a0"/>
    <w:link w:val="10"/>
    <w:locked/>
    <w:rsid w:val="00675C73"/>
    <w:rPr>
      <w:rFonts w:ascii="Times New Roman" w:hAnsi="Times New Roman"/>
      <w:b/>
      <w:bCs/>
      <w:sz w:val="25"/>
      <w:szCs w:val="25"/>
      <w:shd w:val="clear" w:color="auto" w:fill="FFFFFF"/>
    </w:rPr>
  </w:style>
  <w:style w:type="paragraph" w:customStyle="1" w:styleId="10">
    <w:name w:val="Заголовок №1"/>
    <w:basedOn w:val="a"/>
    <w:link w:val="1"/>
    <w:rsid w:val="00675C73"/>
    <w:pPr>
      <w:shd w:val="clear" w:color="auto" w:fill="FFFFFF"/>
      <w:spacing w:after="240" w:line="322" w:lineRule="exact"/>
      <w:jc w:val="center"/>
      <w:outlineLvl w:val="0"/>
    </w:pPr>
    <w:rPr>
      <w:rFonts w:eastAsiaTheme="minorHAnsi" w:cstheme="minorBidi"/>
      <w:b/>
      <w:bCs/>
      <w:sz w:val="25"/>
      <w:szCs w:val="25"/>
      <w:lang w:eastAsia="en-US"/>
    </w:rPr>
  </w:style>
  <w:style w:type="character" w:customStyle="1" w:styleId="3">
    <w:name w:val="Основной текст (3)_"/>
    <w:basedOn w:val="a0"/>
    <w:link w:val="30"/>
    <w:rsid w:val="00675C73"/>
    <w:rPr>
      <w:rFonts w:ascii="Times New Roman" w:eastAsia="Times New Roman" w:hAnsi="Times New Roman"/>
      <w:sz w:val="25"/>
      <w:szCs w:val="25"/>
      <w:shd w:val="clear" w:color="auto" w:fill="FFFFFF"/>
    </w:rPr>
  </w:style>
  <w:style w:type="paragraph" w:customStyle="1" w:styleId="30">
    <w:name w:val="Основной текст (3)"/>
    <w:basedOn w:val="a"/>
    <w:link w:val="3"/>
    <w:rsid w:val="00675C73"/>
    <w:pPr>
      <w:shd w:val="clear" w:color="auto" w:fill="FFFFFF"/>
      <w:spacing w:before="660" w:after="10560" w:line="322" w:lineRule="exact"/>
      <w:jc w:val="center"/>
    </w:pPr>
    <w:rPr>
      <w:rFonts w:cstheme="minorBidi"/>
      <w:sz w:val="25"/>
      <w:szCs w:val="25"/>
      <w:lang w:eastAsia="en-US"/>
    </w:rPr>
  </w:style>
  <w:style w:type="character" w:customStyle="1" w:styleId="2">
    <w:name w:val="Основной текст (2)"/>
    <w:basedOn w:val="a0"/>
    <w:rsid w:val="00675C73"/>
    <w:rPr>
      <w:rFonts w:ascii="Times New Roman" w:eastAsia="Times New Roman" w:hAnsi="Times New Roman" w:cs="Times New Roman"/>
      <w:b w:val="0"/>
      <w:bCs w:val="0"/>
      <w:i w:val="0"/>
      <w:iCs w:val="0"/>
      <w:smallCaps w:val="0"/>
      <w:strike w:val="0"/>
      <w:spacing w:val="0"/>
      <w:sz w:val="22"/>
      <w:szCs w:val="22"/>
    </w:rPr>
  </w:style>
  <w:style w:type="paragraph" w:customStyle="1" w:styleId="cenpt">
    <w:name w:val="cenpt"/>
    <w:basedOn w:val="a"/>
    <w:rsid w:val="00105190"/>
    <w:pPr>
      <w:spacing w:before="100" w:beforeAutospacing="1" w:after="100" w:afterAutospacing="1"/>
    </w:pPr>
  </w:style>
  <w:style w:type="character" w:styleId="aa">
    <w:name w:val="Strong"/>
    <w:qFormat/>
    <w:rsid w:val="00105190"/>
    <w:rPr>
      <w:b/>
      <w:bCs/>
    </w:rPr>
  </w:style>
  <w:style w:type="paragraph" w:customStyle="1" w:styleId="ab">
    <w:name w:val="Знак Знак Знак Знак Знак Знак Знак"/>
    <w:basedOn w:val="a"/>
    <w:rsid w:val="00CD35A3"/>
    <w:pPr>
      <w:spacing w:after="160" w:line="240" w:lineRule="exact"/>
    </w:pPr>
    <w:rPr>
      <w:rFonts w:ascii="Verdana" w:hAnsi="Verdana"/>
      <w:sz w:val="20"/>
      <w:szCs w:val="20"/>
      <w:lang w:val="en-US" w:eastAsia="en-US"/>
    </w:rPr>
  </w:style>
  <w:style w:type="paragraph" w:styleId="ac">
    <w:name w:val="header"/>
    <w:basedOn w:val="a"/>
    <w:link w:val="ad"/>
    <w:uiPriority w:val="99"/>
    <w:unhideWhenUsed/>
    <w:rsid w:val="000E716F"/>
    <w:pPr>
      <w:tabs>
        <w:tab w:val="center" w:pos="4677"/>
        <w:tab w:val="right" w:pos="9355"/>
      </w:tabs>
    </w:pPr>
  </w:style>
  <w:style w:type="character" w:customStyle="1" w:styleId="ad">
    <w:name w:val="Верхний колонтитул Знак"/>
    <w:basedOn w:val="a0"/>
    <w:link w:val="ac"/>
    <w:uiPriority w:val="99"/>
    <w:rsid w:val="000E716F"/>
    <w:rPr>
      <w:rFonts w:ascii="Times New Roman" w:eastAsia="Times New Roman" w:hAnsi="Times New Roman" w:cs="Times New Roman"/>
      <w:sz w:val="24"/>
      <w:szCs w:val="24"/>
      <w:lang w:eastAsia="ru-RU"/>
    </w:rPr>
  </w:style>
  <w:style w:type="paragraph" w:styleId="ae">
    <w:name w:val="footer"/>
    <w:basedOn w:val="a"/>
    <w:link w:val="af"/>
    <w:uiPriority w:val="99"/>
    <w:semiHidden/>
    <w:unhideWhenUsed/>
    <w:rsid w:val="000E716F"/>
    <w:pPr>
      <w:tabs>
        <w:tab w:val="center" w:pos="4677"/>
        <w:tab w:val="right" w:pos="9355"/>
      </w:tabs>
    </w:pPr>
  </w:style>
  <w:style w:type="character" w:customStyle="1" w:styleId="af">
    <w:name w:val="Нижний колонтитул Знак"/>
    <w:basedOn w:val="a0"/>
    <w:link w:val="ae"/>
    <w:uiPriority w:val="99"/>
    <w:semiHidden/>
    <w:rsid w:val="000E716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9094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028B8-905C-4094-9BD1-2458FFCD0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9655</Words>
  <Characters>55040</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PowerCool</cp:lastModifiedBy>
  <cp:revision>5</cp:revision>
  <cp:lastPrinted>2019-09-23T23:30:00Z</cp:lastPrinted>
  <dcterms:created xsi:type="dcterms:W3CDTF">2019-09-23T06:12:00Z</dcterms:created>
  <dcterms:modified xsi:type="dcterms:W3CDTF">2019-09-24T00:53:00Z</dcterms:modified>
</cp:coreProperties>
</file>