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D90" w:rsidRPr="007E06DB" w:rsidRDefault="00F446AF" w:rsidP="00F86B11">
      <w:pPr>
        <w:tabs>
          <w:tab w:val="left" w:pos="709"/>
        </w:tabs>
        <w:spacing w:after="0" w:line="240" w:lineRule="auto"/>
        <w:ind w:right="14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из з</w:t>
      </w:r>
      <w:r w:rsidR="00721B03" w:rsidRPr="007E06DB">
        <w:rPr>
          <w:rFonts w:ascii="Times New Roman" w:hAnsi="Times New Roman" w:cs="Times New Roman"/>
          <w:sz w:val="28"/>
          <w:szCs w:val="28"/>
        </w:rPr>
        <w:t>аключени</w:t>
      </w:r>
      <w:r>
        <w:rPr>
          <w:rFonts w:ascii="Times New Roman" w:hAnsi="Times New Roman" w:cs="Times New Roman"/>
          <w:sz w:val="28"/>
          <w:szCs w:val="28"/>
        </w:rPr>
        <w:t>я от 22.11.2021 №02-05/66</w:t>
      </w:r>
    </w:p>
    <w:p w:rsidR="006C5982" w:rsidRPr="006C5982" w:rsidRDefault="00EF1EAE" w:rsidP="006C5982">
      <w:pPr>
        <w:spacing w:after="0" w:line="240" w:lineRule="auto"/>
        <w:ind w:right="14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5982">
        <w:rPr>
          <w:rFonts w:ascii="Times New Roman" w:hAnsi="Times New Roman" w:cs="Times New Roman"/>
          <w:sz w:val="28"/>
          <w:szCs w:val="28"/>
        </w:rPr>
        <w:t xml:space="preserve">по результатам экспертизы </w:t>
      </w:r>
      <w:r w:rsidR="00721B03" w:rsidRPr="006C5982">
        <w:rPr>
          <w:rFonts w:ascii="Times New Roman" w:hAnsi="Times New Roman" w:cs="Times New Roman"/>
          <w:sz w:val="28"/>
          <w:szCs w:val="28"/>
        </w:rPr>
        <w:t xml:space="preserve">на </w:t>
      </w:r>
      <w:r w:rsidR="006C5982" w:rsidRPr="006C5982">
        <w:rPr>
          <w:rFonts w:ascii="Times New Roman" w:hAnsi="Times New Roman" w:cs="Times New Roman"/>
          <w:color w:val="000000"/>
          <w:sz w:val="28"/>
          <w:szCs w:val="28"/>
        </w:rPr>
        <w:t xml:space="preserve">проект решения Совета депутатов городского поселения «Город Вяземский» Вяземского муниципального района Хабаровского края </w:t>
      </w:r>
      <w:r w:rsidR="00441158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="006C5982" w:rsidRPr="006C5982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441158">
        <w:rPr>
          <w:rFonts w:ascii="Times New Roman" w:hAnsi="Times New Roman" w:cs="Times New Roman"/>
          <w:color w:val="000000"/>
          <w:sz w:val="28"/>
          <w:szCs w:val="28"/>
        </w:rPr>
        <w:t xml:space="preserve"> предоставлении объектов недвижимого имущества в безвозмездное пользование акционерному обществу "Газпром газораспределение Дальний Восток</w:t>
      </w:r>
      <w:r w:rsidR="006C5982" w:rsidRPr="006C5982">
        <w:rPr>
          <w:rFonts w:ascii="Times New Roman" w:hAnsi="Times New Roman" w:cs="Times New Roman"/>
          <w:color w:val="000000"/>
          <w:sz w:val="28"/>
          <w:szCs w:val="28"/>
        </w:rPr>
        <w:t>".</w:t>
      </w:r>
    </w:p>
    <w:p w:rsidR="008834DB" w:rsidRPr="007E06DB" w:rsidRDefault="008834DB" w:rsidP="006C5982">
      <w:pPr>
        <w:spacing w:after="0" w:line="240" w:lineRule="auto"/>
        <w:ind w:right="283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27FF2" w:rsidRPr="007E06DB" w:rsidRDefault="00E27FF2" w:rsidP="000D623B">
      <w:pPr>
        <w:spacing w:after="0" w:line="240" w:lineRule="auto"/>
        <w:ind w:right="14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E68E9" w:rsidRDefault="002E68E9" w:rsidP="00F86B11">
      <w:pPr>
        <w:spacing w:after="0" w:line="240" w:lineRule="auto"/>
        <w:ind w:right="14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06DB">
        <w:rPr>
          <w:rFonts w:ascii="Times New Roman" w:hAnsi="Times New Roman" w:cs="Times New Roman"/>
          <w:sz w:val="28"/>
          <w:szCs w:val="28"/>
        </w:rPr>
        <w:t xml:space="preserve">Проект решения разработан отделом имущественных отношений и приватизации администрации городского поселения «Город Вяземский» (далее </w:t>
      </w:r>
      <w:r w:rsidR="0076553A" w:rsidRPr="007E06DB">
        <w:rPr>
          <w:rFonts w:ascii="Times New Roman" w:hAnsi="Times New Roman" w:cs="Times New Roman"/>
          <w:sz w:val="28"/>
          <w:szCs w:val="28"/>
        </w:rPr>
        <w:t>-</w:t>
      </w:r>
      <w:r w:rsidRPr="007E06DB">
        <w:rPr>
          <w:rFonts w:ascii="Times New Roman" w:hAnsi="Times New Roman" w:cs="Times New Roman"/>
          <w:sz w:val="28"/>
          <w:szCs w:val="28"/>
        </w:rPr>
        <w:t xml:space="preserve"> отдел имущества)</w:t>
      </w:r>
      <w:r w:rsidR="00C63877" w:rsidRPr="007E06DB">
        <w:rPr>
          <w:rFonts w:ascii="Times New Roman" w:hAnsi="Times New Roman" w:cs="Times New Roman"/>
          <w:sz w:val="28"/>
          <w:szCs w:val="28"/>
        </w:rPr>
        <w:t xml:space="preserve"> и прошел</w:t>
      </w:r>
      <w:r w:rsidR="00786A8A" w:rsidRPr="007E06DB">
        <w:rPr>
          <w:rFonts w:ascii="Times New Roman" w:hAnsi="Times New Roman" w:cs="Times New Roman"/>
          <w:sz w:val="28"/>
          <w:szCs w:val="28"/>
        </w:rPr>
        <w:t xml:space="preserve"> предусмотренную процедуру согласования,</w:t>
      </w:r>
      <w:r w:rsidR="00C63877" w:rsidRPr="007E06DB">
        <w:rPr>
          <w:rFonts w:ascii="Times New Roman" w:hAnsi="Times New Roman" w:cs="Times New Roman"/>
          <w:sz w:val="28"/>
          <w:szCs w:val="28"/>
        </w:rPr>
        <w:t xml:space="preserve"> </w:t>
      </w:r>
      <w:r w:rsidRPr="007E06DB">
        <w:rPr>
          <w:rFonts w:ascii="Times New Roman" w:hAnsi="Times New Roman" w:cs="Times New Roman"/>
          <w:sz w:val="28"/>
          <w:szCs w:val="28"/>
        </w:rPr>
        <w:t xml:space="preserve"> что подтверждается предоставленным листом согласования. </w:t>
      </w:r>
    </w:p>
    <w:p w:rsidR="00E51E4F" w:rsidRDefault="00545071" w:rsidP="00F86B11">
      <w:pPr>
        <w:spacing w:after="0" w:line="240" w:lineRule="auto"/>
        <w:ind w:right="14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Проектом решения предлагается ниже перечисленные объекты</w:t>
      </w:r>
      <w:r w:rsidR="00CE16F5">
        <w:rPr>
          <w:rFonts w:ascii="Times New Roman" w:hAnsi="Times New Roman" w:cs="Times New Roman"/>
          <w:sz w:val="28"/>
          <w:szCs w:val="28"/>
        </w:rPr>
        <w:t xml:space="preserve"> недвижимого имущества </w:t>
      </w:r>
      <w:r>
        <w:rPr>
          <w:rFonts w:ascii="Times New Roman" w:hAnsi="Times New Roman" w:cs="Times New Roman"/>
          <w:sz w:val="28"/>
          <w:szCs w:val="28"/>
        </w:rPr>
        <w:t xml:space="preserve"> передать по договору безвозмездного пользования</w:t>
      </w:r>
      <w:r w:rsidR="00CE16F5">
        <w:rPr>
          <w:rFonts w:ascii="Times New Roman" w:hAnsi="Times New Roman" w:cs="Times New Roman"/>
          <w:sz w:val="28"/>
          <w:szCs w:val="28"/>
        </w:rPr>
        <w:t xml:space="preserve"> акционерному обществу "Газпром газораспределение Дальний Восток"</w:t>
      </w:r>
      <w:r w:rsidR="00E51E4F">
        <w:rPr>
          <w:rFonts w:ascii="Times New Roman" w:hAnsi="Times New Roman" w:cs="Times New Roman"/>
          <w:sz w:val="28"/>
          <w:szCs w:val="28"/>
        </w:rPr>
        <w:t>:</w:t>
      </w:r>
    </w:p>
    <w:p w:rsidR="00525331" w:rsidRDefault="00CE16F5" w:rsidP="00F86B11">
      <w:pPr>
        <w:spacing w:after="0" w:line="240" w:lineRule="auto"/>
        <w:ind w:right="14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162F46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распределительные газопроводы для газификации жилищного фонда</w:t>
      </w:r>
      <w:r w:rsidR="00321AF6">
        <w:rPr>
          <w:rFonts w:ascii="Times New Roman" w:hAnsi="Times New Roman" w:cs="Times New Roman"/>
          <w:sz w:val="28"/>
          <w:szCs w:val="28"/>
        </w:rPr>
        <w:t xml:space="preserve"> населенных пунктов Вяземского муниципального района (г. Вяземский) Хабаровского края</w:t>
      </w:r>
      <w:r w:rsidR="00162F46">
        <w:rPr>
          <w:rFonts w:ascii="Times New Roman" w:hAnsi="Times New Roman" w:cs="Times New Roman"/>
          <w:sz w:val="28"/>
          <w:szCs w:val="28"/>
        </w:rPr>
        <w:t>"</w:t>
      </w:r>
      <w:r w:rsidR="00E51E4F">
        <w:rPr>
          <w:rFonts w:ascii="Times New Roman" w:hAnsi="Times New Roman" w:cs="Times New Roman"/>
          <w:sz w:val="28"/>
          <w:szCs w:val="28"/>
        </w:rPr>
        <w:t xml:space="preserve">, находящиеся по адресу: </w:t>
      </w:r>
      <w:r w:rsidR="0038405A">
        <w:rPr>
          <w:rFonts w:ascii="Times New Roman" w:hAnsi="Times New Roman" w:cs="Times New Roman"/>
          <w:sz w:val="28"/>
          <w:szCs w:val="28"/>
        </w:rPr>
        <w:t xml:space="preserve">Хабаровский край, р-н Вяземский, </w:t>
      </w:r>
      <w:r w:rsidR="00E51E4F">
        <w:rPr>
          <w:rFonts w:ascii="Times New Roman" w:hAnsi="Times New Roman" w:cs="Times New Roman"/>
          <w:sz w:val="28"/>
          <w:szCs w:val="28"/>
        </w:rPr>
        <w:t>г. Вяземский</w:t>
      </w:r>
      <w:r w:rsidR="00162F46">
        <w:rPr>
          <w:rFonts w:ascii="Times New Roman" w:hAnsi="Times New Roman" w:cs="Times New Roman"/>
          <w:sz w:val="28"/>
          <w:szCs w:val="28"/>
        </w:rPr>
        <w:t>:</w:t>
      </w:r>
      <w:r w:rsidR="00E51E4F">
        <w:rPr>
          <w:rFonts w:ascii="Times New Roman" w:hAnsi="Times New Roman" w:cs="Times New Roman"/>
          <w:sz w:val="28"/>
          <w:szCs w:val="28"/>
        </w:rPr>
        <w:t xml:space="preserve"> ул.Амурская, ул. Чехова, ул. Лазо, ул. Казачья</w:t>
      </w:r>
      <w:r w:rsidR="00F55F4E">
        <w:rPr>
          <w:rFonts w:ascii="Times New Roman" w:hAnsi="Times New Roman" w:cs="Times New Roman"/>
          <w:sz w:val="28"/>
          <w:szCs w:val="28"/>
        </w:rPr>
        <w:t>.</w:t>
      </w:r>
    </w:p>
    <w:p w:rsidR="00E51E4F" w:rsidRDefault="00E51E4F" w:rsidP="00F86B11">
      <w:pPr>
        <w:spacing w:after="0" w:line="240" w:lineRule="auto"/>
        <w:ind w:right="14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38405A">
        <w:rPr>
          <w:rFonts w:ascii="Times New Roman" w:hAnsi="Times New Roman" w:cs="Times New Roman"/>
          <w:sz w:val="28"/>
          <w:szCs w:val="28"/>
        </w:rPr>
        <w:t>"распределительные газопроводы для газификации жилищного фонда населенных пунктов Вяземского муниципального района (г. Вяземский, с. Садовое, с.Отрадное)  Хабаровского края (1-ий участок 1 - го этапа, 2-ой участок 1-го этапа)", находящиеся по адресу:</w:t>
      </w:r>
      <w:r w:rsidR="003277EA">
        <w:rPr>
          <w:rFonts w:ascii="Times New Roman" w:hAnsi="Times New Roman" w:cs="Times New Roman"/>
          <w:sz w:val="28"/>
          <w:szCs w:val="28"/>
        </w:rPr>
        <w:t xml:space="preserve"> Хабаровский край, р-н Вяземский, г. Вяземский.</w:t>
      </w:r>
    </w:p>
    <w:p w:rsidR="007D2DF1" w:rsidRDefault="007D2DF1" w:rsidP="00F86B11">
      <w:pPr>
        <w:spacing w:after="0" w:line="240" w:lineRule="auto"/>
        <w:ind w:right="14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Объекты входят в состав объекта "Распределительный газопровод для газификации жилищного фонда населенных пунктов Вяземского муниципального района (г</w:t>
      </w:r>
      <w:r w:rsidR="00F86B11">
        <w:rPr>
          <w:rFonts w:ascii="Times New Roman" w:hAnsi="Times New Roman" w:cs="Times New Roman"/>
          <w:sz w:val="28"/>
          <w:szCs w:val="28"/>
        </w:rPr>
        <w:t xml:space="preserve">. Вяземский) Хабаровского края </w:t>
      </w:r>
      <w:r>
        <w:rPr>
          <w:rFonts w:ascii="Times New Roman" w:hAnsi="Times New Roman" w:cs="Times New Roman"/>
          <w:sz w:val="28"/>
          <w:szCs w:val="28"/>
        </w:rPr>
        <w:t>1 пусковой комплекс", который является единым технологическим комплексом с "Подводящим газопровод от ГРС Вяземский до ГРП - 1, ГРП - 2, ГРП- 3, ГРП школа №5 городского поселения г. Вяземский Вяземского района Хабаровского края".</w:t>
      </w:r>
    </w:p>
    <w:p w:rsidR="00525331" w:rsidRDefault="00477E05" w:rsidP="00F86B11">
      <w:pPr>
        <w:spacing w:after="0" w:line="240" w:lineRule="auto"/>
        <w:ind w:right="14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Предлагается передать объекты с 1</w:t>
      </w:r>
      <w:r w:rsidR="006E443C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.09.2021 </w:t>
      </w:r>
      <w:r w:rsidR="006E443C">
        <w:rPr>
          <w:rFonts w:ascii="Times New Roman" w:hAnsi="Times New Roman" w:cs="Times New Roman"/>
          <w:sz w:val="28"/>
          <w:szCs w:val="28"/>
        </w:rPr>
        <w:t>на неопределенный срок. Ранее данные объекты были предоставлены сроком на 3 месяца до 15 декабря 2021 года</w:t>
      </w:r>
      <w:r>
        <w:rPr>
          <w:rFonts w:ascii="Times New Roman" w:hAnsi="Times New Roman" w:cs="Times New Roman"/>
          <w:sz w:val="28"/>
          <w:szCs w:val="28"/>
        </w:rPr>
        <w:t>. Обязанность по техническому обслужива</w:t>
      </w:r>
      <w:r w:rsidR="00F86B11">
        <w:rPr>
          <w:rFonts w:ascii="Times New Roman" w:hAnsi="Times New Roman" w:cs="Times New Roman"/>
          <w:sz w:val="28"/>
          <w:szCs w:val="28"/>
        </w:rPr>
        <w:t xml:space="preserve">нию, содержанию и эксплуатации </w:t>
      </w:r>
      <w:r>
        <w:rPr>
          <w:rFonts w:ascii="Times New Roman" w:hAnsi="Times New Roman" w:cs="Times New Roman"/>
          <w:sz w:val="28"/>
          <w:szCs w:val="28"/>
        </w:rPr>
        <w:t>объектов недвижимого имущества возлагается на АО "Газпром газораспределение Дальний Восток".</w:t>
      </w:r>
    </w:p>
    <w:p w:rsidR="00477E05" w:rsidRDefault="00477E05" w:rsidP="00F86B11">
      <w:pPr>
        <w:spacing w:after="0" w:line="240" w:lineRule="auto"/>
        <w:ind w:right="14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подготовке проекта решения отделом имущества приняты во внимание разъяснения по применению пункта 8 части 1 статьи 17.1. Федерального закона от 26.07.2006 №135-ФЗ "О защите конкуренции".</w:t>
      </w:r>
    </w:p>
    <w:p w:rsidR="00DB0330" w:rsidRPr="006C5982" w:rsidRDefault="00DB0330" w:rsidP="00F86B11">
      <w:pPr>
        <w:spacing w:after="0" w:line="240" w:lineRule="auto"/>
        <w:ind w:right="14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FontStyle13"/>
          <w:sz w:val="28"/>
          <w:szCs w:val="28"/>
        </w:rPr>
        <w:t>На п</w:t>
      </w:r>
      <w:r w:rsidR="006D681D" w:rsidRPr="007E06DB">
        <w:rPr>
          <w:rFonts w:ascii="Times New Roman" w:hAnsi="Times New Roman" w:cs="Times New Roman"/>
          <w:sz w:val="28"/>
          <w:szCs w:val="28"/>
        </w:rPr>
        <w:t xml:space="preserve">роект </w:t>
      </w:r>
      <w:r w:rsidR="00525331">
        <w:rPr>
          <w:rFonts w:ascii="Times New Roman" w:hAnsi="Times New Roman" w:cs="Times New Roman"/>
          <w:sz w:val="28"/>
          <w:szCs w:val="28"/>
        </w:rPr>
        <w:t xml:space="preserve"> </w:t>
      </w:r>
      <w:r w:rsidR="00525331" w:rsidRPr="006C5982">
        <w:rPr>
          <w:rFonts w:ascii="Times New Roman" w:hAnsi="Times New Roman" w:cs="Times New Roman"/>
          <w:color w:val="000000"/>
          <w:sz w:val="28"/>
          <w:szCs w:val="28"/>
        </w:rPr>
        <w:t xml:space="preserve">решения Совета депутатов городского поселения «Город Вяземский» Вяземского муниципального района Хабаровского края </w:t>
      </w:r>
      <w:r w:rsidR="00525331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="00525331" w:rsidRPr="006C5982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525331">
        <w:rPr>
          <w:rFonts w:ascii="Times New Roman" w:hAnsi="Times New Roman" w:cs="Times New Roman"/>
          <w:color w:val="000000"/>
          <w:sz w:val="28"/>
          <w:szCs w:val="28"/>
        </w:rPr>
        <w:t xml:space="preserve"> предоставлении объектов недвижимого имущества в безвозмездное пользование акционерному обществу "Газпром газораспределение Дальний Восток</w:t>
      </w:r>
      <w:r w:rsidR="00525331" w:rsidRPr="006C5982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="005253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замечания отсутствуют</w:t>
      </w:r>
      <w:r w:rsidRPr="006C598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36E67" w:rsidRPr="002F697B" w:rsidRDefault="00D36E67" w:rsidP="00D36E6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94F88" w:rsidRDefault="00D94F88" w:rsidP="000D623B">
      <w:pPr>
        <w:spacing w:after="0" w:line="240" w:lineRule="auto"/>
        <w:ind w:right="14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834DB" w:rsidRPr="005B25AF" w:rsidRDefault="00A4072F" w:rsidP="000D623B">
      <w:pPr>
        <w:spacing w:after="0" w:line="240" w:lineRule="auto"/>
        <w:ind w:right="14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D1423" w:rsidRPr="005B25AF">
        <w:rPr>
          <w:rFonts w:ascii="Times New Roman" w:hAnsi="Times New Roman" w:cs="Times New Roman"/>
          <w:sz w:val="28"/>
          <w:szCs w:val="28"/>
        </w:rPr>
        <w:t>П</w:t>
      </w:r>
      <w:r w:rsidR="008834DB" w:rsidRPr="005B25AF">
        <w:rPr>
          <w:rFonts w:ascii="Times New Roman" w:hAnsi="Times New Roman" w:cs="Times New Roman"/>
          <w:sz w:val="28"/>
          <w:szCs w:val="28"/>
        </w:rPr>
        <w:t>редседател</w:t>
      </w:r>
      <w:r w:rsidR="007D1423" w:rsidRPr="005B25AF">
        <w:rPr>
          <w:rFonts w:ascii="Times New Roman" w:hAnsi="Times New Roman" w:cs="Times New Roman"/>
          <w:sz w:val="28"/>
          <w:szCs w:val="28"/>
        </w:rPr>
        <w:t>ь</w:t>
      </w:r>
      <w:r w:rsidR="008834DB" w:rsidRPr="005B25AF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4E75A1" w:rsidRPr="005B25AF">
        <w:rPr>
          <w:rFonts w:ascii="Times New Roman" w:hAnsi="Times New Roman" w:cs="Times New Roman"/>
          <w:sz w:val="28"/>
          <w:szCs w:val="28"/>
        </w:rPr>
        <w:t xml:space="preserve">      </w:t>
      </w:r>
      <w:r w:rsidR="008834DB" w:rsidRPr="005B25AF">
        <w:rPr>
          <w:rFonts w:ascii="Times New Roman" w:hAnsi="Times New Roman" w:cs="Times New Roman"/>
          <w:sz w:val="28"/>
          <w:szCs w:val="28"/>
        </w:rPr>
        <w:t xml:space="preserve">    </w:t>
      </w:r>
      <w:r w:rsidR="007D1423" w:rsidRPr="005B25AF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A60EFE" w:rsidRPr="005B25AF">
        <w:rPr>
          <w:rFonts w:ascii="Times New Roman" w:hAnsi="Times New Roman" w:cs="Times New Roman"/>
          <w:sz w:val="28"/>
          <w:szCs w:val="28"/>
        </w:rPr>
        <w:t xml:space="preserve">   </w:t>
      </w:r>
      <w:r w:rsidR="00BB14A2" w:rsidRPr="005B25AF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8C40B0" w:rsidRPr="005B25AF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BB14A2" w:rsidRPr="005B25AF">
        <w:rPr>
          <w:rFonts w:ascii="Times New Roman" w:hAnsi="Times New Roman" w:cs="Times New Roman"/>
          <w:sz w:val="28"/>
          <w:szCs w:val="28"/>
        </w:rPr>
        <w:t xml:space="preserve">  </w:t>
      </w:r>
      <w:r w:rsidR="00A60EFE" w:rsidRPr="005B25AF">
        <w:rPr>
          <w:rFonts w:ascii="Times New Roman" w:hAnsi="Times New Roman" w:cs="Times New Roman"/>
          <w:sz w:val="28"/>
          <w:szCs w:val="28"/>
        </w:rPr>
        <w:t xml:space="preserve">  </w:t>
      </w:r>
      <w:r w:rsidR="000D623B" w:rsidRPr="005B25AF">
        <w:rPr>
          <w:rFonts w:ascii="Times New Roman" w:hAnsi="Times New Roman" w:cs="Times New Roman"/>
          <w:sz w:val="28"/>
          <w:szCs w:val="28"/>
        </w:rPr>
        <w:t xml:space="preserve">         </w:t>
      </w:r>
      <w:r w:rsidR="00A60EFE" w:rsidRPr="005B25AF">
        <w:rPr>
          <w:rFonts w:ascii="Times New Roman" w:hAnsi="Times New Roman" w:cs="Times New Roman"/>
          <w:sz w:val="28"/>
          <w:szCs w:val="28"/>
        </w:rPr>
        <w:t xml:space="preserve"> </w:t>
      </w:r>
      <w:r w:rsidR="00BB14A2" w:rsidRPr="005B25AF">
        <w:rPr>
          <w:rFonts w:ascii="Times New Roman" w:hAnsi="Times New Roman" w:cs="Times New Roman"/>
          <w:sz w:val="28"/>
          <w:szCs w:val="28"/>
        </w:rPr>
        <w:t xml:space="preserve">Т.С. </w:t>
      </w:r>
      <w:proofErr w:type="spellStart"/>
      <w:r w:rsidR="00BB14A2" w:rsidRPr="005B25AF">
        <w:rPr>
          <w:rFonts w:ascii="Times New Roman" w:hAnsi="Times New Roman" w:cs="Times New Roman"/>
          <w:sz w:val="28"/>
          <w:szCs w:val="28"/>
        </w:rPr>
        <w:t>Шишло</w:t>
      </w:r>
      <w:proofErr w:type="spellEnd"/>
      <w:r w:rsidR="008834DB" w:rsidRPr="005B25AF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8834DB" w:rsidRPr="005B25AF" w:rsidSect="002678C9">
      <w:pgSz w:w="11905" w:h="16838"/>
      <w:pgMar w:top="851" w:right="565" w:bottom="567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879E2"/>
    <w:multiLevelType w:val="hybridMultilevel"/>
    <w:tmpl w:val="F18AC1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99F76E0"/>
    <w:multiLevelType w:val="hybridMultilevel"/>
    <w:tmpl w:val="67408E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133832"/>
    <w:multiLevelType w:val="hybridMultilevel"/>
    <w:tmpl w:val="6E44C18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C938B3"/>
    <w:multiLevelType w:val="singleLevel"/>
    <w:tmpl w:val="CEAC3A22"/>
    <w:lvl w:ilvl="0">
      <w:start w:val="1"/>
      <w:numFmt w:val="decimal"/>
      <w:lvlText w:val="2.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721B03"/>
    <w:rsid w:val="00001C47"/>
    <w:rsid w:val="00005258"/>
    <w:rsid w:val="00011B77"/>
    <w:rsid w:val="000130C2"/>
    <w:rsid w:val="00017DC7"/>
    <w:rsid w:val="000201AA"/>
    <w:rsid w:val="00021CC9"/>
    <w:rsid w:val="00026E3F"/>
    <w:rsid w:val="0004017A"/>
    <w:rsid w:val="00053B33"/>
    <w:rsid w:val="00056BB7"/>
    <w:rsid w:val="00062A95"/>
    <w:rsid w:val="0006375E"/>
    <w:rsid w:val="00066ABD"/>
    <w:rsid w:val="00070D19"/>
    <w:rsid w:val="0007232B"/>
    <w:rsid w:val="00080B90"/>
    <w:rsid w:val="000831C0"/>
    <w:rsid w:val="00084B13"/>
    <w:rsid w:val="00094F51"/>
    <w:rsid w:val="00097A69"/>
    <w:rsid w:val="000A02B5"/>
    <w:rsid w:val="000A66FB"/>
    <w:rsid w:val="000C2107"/>
    <w:rsid w:val="000D623B"/>
    <w:rsid w:val="000D6C69"/>
    <w:rsid w:val="000D7D85"/>
    <w:rsid w:val="000E58B3"/>
    <w:rsid w:val="000E6057"/>
    <w:rsid w:val="0010096A"/>
    <w:rsid w:val="00111D90"/>
    <w:rsid w:val="00120D53"/>
    <w:rsid w:val="00124717"/>
    <w:rsid w:val="00135BB5"/>
    <w:rsid w:val="00140374"/>
    <w:rsid w:val="0014132A"/>
    <w:rsid w:val="00162F46"/>
    <w:rsid w:val="00162F77"/>
    <w:rsid w:val="00165954"/>
    <w:rsid w:val="001669D8"/>
    <w:rsid w:val="00172093"/>
    <w:rsid w:val="00175B7F"/>
    <w:rsid w:val="00175CC7"/>
    <w:rsid w:val="00184A0F"/>
    <w:rsid w:val="00194E17"/>
    <w:rsid w:val="001A13A5"/>
    <w:rsid w:val="001A7368"/>
    <w:rsid w:val="001C0BDD"/>
    <w:rsid w:val="001C6E5A"/>
    <w:rsid w:val="001E516E"/>
    <w:rsid w:val="001E55C8"/>
    <w:rsid w:val="001E7DCB"/>
    <w:rsid w:val="001F4C85"/>
    <w:rsid w:val="002004A7"/>
    <w:rsid w:val="002015D3"/>
    <w:rsid w:val="00204B46"/>
    <w:rsid w:val="0021058A"/>
    <w:rsid w:val="00210C2D"/>
    <w:rsid w:val="002234CE"/>
    <w:rsid w:val="00236BD3"/>
    <w:rsid w:val="00246767"/>
    <w:rsid w:val="00246B4A"/>
    <w:rsid w:val="002472C7"/>
    <w:rsid w:val="00251CD0"/>
    <w:rsid w:val="00252E0E"/>
    <w:rsid w:val="002553D9"/>
    <w:rsid w:val="002678C9"/>
    <w:rsid w:val="00272A52"/>
    <w:rsid w:val="00273CBD"/>
    <w:rsid w:val="00282FDD"/>
    <w:rsid w:val="00283496"/>
    <w:rsid w:val="0028417D"/>
    <w:rsid w:val="00285501"/>
    <w:rsid w:val="002A3770"/>
    <w:rsid w:val="002A4A15"/>
    <w:rsid w:val="002A6222"/>
    <w:rsid w:val="002B78B0"/>
    <w:rsid w:val="002C1CB4"/>
    <w:rsid w:val="002C2CEB"/>
    <w:rsid w:val="002C301D"/>
    <w:rsid w:val="002C40BB"/>
    <w:rsid w:val="002C527E"/>
    <w:rsid w:val="002C74E0"/>
    <w:rsid w:val="002D4C35"/>
    <w:rsid w:val="002D534F"/>
    <w:rsid w:val="002E66CD"/>
    <w:rsid w:val="002E68E9"/>
    <w:rsid w:val="002F0291"/>
    <w:rsid w:val="002F24C6"/>
    <w:rsid w:val="002F35C2"/>
    <w:rsid w:val="002F47E5"/>
    <w:rsid w:val="002F697B"/>
    <w:rsid w:val="0031178C"/>
    <w:rsid w:val="003175AD"/>
    <w:rsid w:val="00321AF6"/>
    <w:rsid w:val="00322730"/>
    <w:rsid w:val="003277EA"/>
    <w:rsid w:val="00336CD0"/>
    <w:rsid w:val="00347A4C"/>
    <w:rsid w:val="00356A32"/>
    <w:rsid w:val="00365CC7"/>
    <w:rsid w:val="0037763E"/>
    <w:rsid w:val="00381F25"/>
    <w:rsid w:val="0038405A"/>
    <w:rsid w:val="00387D82"/>
    <w:rsid w:val="003952BB"/>
    <w:rsid w:val="003A221E"/>
    <w:rsid w:val="003B6284"/>
    <w:rsid w:val="003C531A"/>
    <w:rsid w:val="003C705B"/>
    <w:rsid w:val="003C7BC0"/>
    <w:rsid w:val="003D4ECD"/>
    <w:rsid w:val="003D7231"/>
    <w:rsid w:val="003E72D9"/>
    <w:rsid w:val="003F60F0"/>
    <w:rsid w:val="00403A63"/>
    <w:rsid w:val="004065D2"/>
    <w:rsid w:val="004138C9"/>
    <w:rsid w:val="00417942"/>
    <w:rsid w:val="00420BBB"/>
    <w:rsid w:val="00420C09"/>
    <w:rsid w:val="004255A1"/>
    <w:rsid w:val="004270E3"/>
    <w:rsid w:val="00427AA7"/>
    <w:rsid w:val="00427B65"/>
    <w:rsid w:val="0043225C"/>
    <w:rsid w:val="004354DF"/>
    <w:rsid w:val="00437C93"/>
    <w:rsid w:val="00441158"/>
    <w:rsid w:val="00451005"/>
    <w:rsid w:val="00465A03"/>
    <w:rsid w:val="00467CFE"/>
    <w:rsid w:val="00470286"/>
    <w:rsid w:val="004753DB"/>
    <w:rsid w:val="00477AA3"/>
    <w:rsid w:val="00477E05"/>
    <w:rsid w:val="00497236"/>
    <w:rsid w:val="004A0DFE"/>
    <w:rsid w:val="004B5547"/>
    <w:rsid w:val="004C615A"/>
    <w:rsid w:val="004E27F3"/>
    <w:rsid w:val="004E75A1"/>
    <w:rsid w:val="004F10BE"/>
    <w:rsid w:val="004F1ECA"/>
    <w:rsid w:val="004F3363"/>
    <w:rsid w:val="004F50D8"/>
    <w:rsid w:val="00525331"/>
    <w:rsid w:val="00536755"/>
    <w:rsid w:val="00537E50"/>
    <w:rsid w:val="00542B0F"/>
    <w:rsid w:val="00545071"/>
    <w:rsid w:val="0054549B"/>
    <w:rsid w:val="00546970"/>
    <w:rsid w:val="00547AE6"/>
    <w:rsid w:val="005551E2"/>
    <w:rsid w:val="00555EE1"/>
    <w:rsid w:val="00574889"/>
    <w:rsid w:val="00577CC3"/>
    <w:rsid w:val="00584594"/>
    <w:rsid w:val="00586013"/>
    <w:rsid w:val="00597178"/>
    <w:rsid w:val="005A5398"/>
    <w:rsid w:val="005B25AF"/>
    <w:rsid w:val="005B264C"/>
    <w:rsid w:val="005C1365"/>
    <w:rsid w:val="005C3839"/>
    <w:rsid w:val="005D1726"/>
    <w:rsid w:val="005D5315"/>
    <w:rsid w:val="005E7936"/>
    <w:rsid w:val="005F0CA9"/>
    <w:rsid w:val="005F274C"/>
    <w:rsid w:val="005F4EFD"/>
    <w:rsid w:val="006171A6"/>
    <w:rsid w:val="00617C76"/>
    <w:rsid w:val="00635A90"/>
    <w:rsid w:val="0064557F"/>
    <w:rsid w:val="00654AFE"/>
    <w:rsid w:val="00660AA9"/>
    <w:rsid w:val="006615A4"/>
    <w:rsid w:val="00664708"/>
    <w:rsid w:val="0066553B"/>
    <w:rsid w:val="006724A7"/>
    <w:rsid w:val="006829D3"/>
    <w:rsid w:val="00686384"/>
    <w:rsid w:val="006B25B5"/>
    <w:rsid w:val="006B3FFB"/>
    <w:rsid w:val="006B5424"/>
    <w:rsid w:val="006C39BA"/>
    <w:rsid w:val="006C4F01"/>
    <w:rsid w:val="006C5982"/>
    <w:rsid w:val="006D42D5"/>
    <w:rsid w:val="006D6578"/>
    <w:rsid w:val="006D681D"/>
    <w:rsid w:val="006E376C"/>
    <w:rsid w:val="006E443C"/>
    <w:rsid w:val="006E4ABE"/>
    <w:rsid w:val="006E69DC"/>
    <w:rsid w:val="006F40EE"/>
    <w:rsid w:val="006F5F81"/>
    <w:rsid w:val="006F66F0"/>
    <w:rsid w:val="00700566"/>
    <w:rsid w:val="00701AAB"/>
    <w:rsid w:val="00705DA4"/>
    <w:rsid w:val="007076AB"/>
    <w:rsid w:val="00710910"/>
    <w:rsid w:val="007130EE"/>
    <w:rsid w:val="00721343"/>
    <w:rsid w:val="00721B03"/>
    <w:rsid w:val="007321A4"/>
    <w:rsid w:val="00732B09"/>
    <w:rsid w:val="00742E99"/>
    <w:rsid w:val="00751672"/>
    <w:rsid w:val="00755E16"/>
    <w:rsid w:val="00760556"/>
    <w:rsid w:val="0076553A"/>
    <w:rsid w:val="007704BD"/>
    <w:rsid w:val="00771865"/>
    <w:rsid w:val="00786A8A"/>
    <w:rsid w:val="00786F4D"/>
    <w:rsid w:val="00793947"/>
    <w:rsid w:val="007940CE"/>
    <w:rsid w:val="00797308"/>
    <w:rsid w:val="007A3DE0"/>
    <w:rsid w:val="007A766C"/>
    <w:rsid w:val="007B651D"/>
    <w:rsid w:val="007C395E"/>
    <w:rsid w:val="007C614D"/>
    <w:rsid w:val="007C7437"/>
    <w:rsid w:val="007D1423"/>
    <w:rsid w:val="007D2DF1"/>
    <w:rsid w:val="007E06DB"/>
    <w:rsid w:val="007F1D64"/>
    <w:rsid w:val="00800C94"/>
    <w:rsid w:val="00815CA7"/>
    <w:rsid w:val="008200FE"/>
    <w:rsid w:val="0082161F"/>
    <w:rsid w:val="00822BFD"/>
    <w:rsid w:val="008232F4"/>
    <w:rsid w:val="008250A5"/>
    <w:rsid w:val="00827CD8"/>
    <w:rsid w:val="00835CAA"/>
    <w:rsid w:val="00841785"/>
    <w:rsid w:val="00841D28"/>
    <w:rsid w:val="008440D8"/>
    <w:rsid w:val="00853537"/>
    <w:rsid w:val="008715A0"/>
    <w:rsid w:val="00882E27"/>
    <w:rsid w:val="008834DB"/>
    <w:rsid w:val="0088454D"/>
    <w:rsid w:val="00887F10"/>
    <w:rsid w:val="008A3C79"/>
    <w:rsid w:val="008A681F"/>
    <w:rsid w:val="008C40B0"/>
    <w:rsid w:val="008D46AB"/>
    <w:rsid w:val="008D50EE"/>
    <w:rsid w:val="008E02D8"/>
    <w:rsid w:val="00900D96"/>
    <w:rsid w:val="00904933"/>
    <w:rsid w:val="0090528A"/>
    <w:rsid w:val="00906ADA"/>
    <w:rsid w:val="00911287"/>
    <w:rsid w:val="00921C89"/>
    <w:rsid w:val="00923B0B"/>
    <w:rsid w:val="00925ECF"/>
    <w:rsid w:val="009265DD"/>
    <w:rsid w:val="0093159C"/>
    <w:rsid w:val="00932F88"/>
    <w:rsid w:val="009442EE"/>
    <w:rsid w:val="00951073"/>
    <w:rsid w:val="009537F9"/>
    <w:rsid w:val="00963D3E"/>
    <w:rsid w:val="0096414C"/>
    <w:rsid w:val="009836A9"/>
    <w:rsid w:val="00983AE2"/>
    <w:rsid w:val="00995CBB"/>
    <w:rsid w:val="00996786"/>
    <w:rsid w:val="009A46D9"/>
    <w:rsid w:val="009A4D08"/>
    <w:rsid w:val="009B681F"/>
    <w:rsid w:val="009C361D"/>
    <w:rsid w:val="009D010C"/>
    <w:rsid w:val="009D2DCF"/>
    <w:rsid w:val="009E0CCE"/>
    <w:rsid w:val="009E202B"/>
    <w:rsid w:val="009E3012"/>
    <w:rsid w:val="009F21DF"/>
    <w:rsid w:val="009F40CA"/>
    <w:rsid w:val="009F6EF0"/>
    <w:rsid w:val="00A05EB0"/>
    <w:rsid w:val="00A17655"/>
    <w:rsid w:val="00A23CFA"/>
    <w:rsid w:val="00A4072F"/>
    <w:rsid w:val="00A463CE"/>
    <w:rsid w:val="00A50C17"/>
    <w:rsid w:val="00A53FE7"/>
    <w:rsid w:val="00A562B2"/>
    <w:rsid w:val="00A60EFE"/>
    <w:rsid w:val="00A620A1"/>
    <w:rsid w:val="00A642A1"/>
    <w:rsid w:val="00A6591E"/>
    <w:rsid w:val="00A65D7E"/>
    <w:rsid w:val="00A67BF2"/>
    <w:rsid w:val="00A721E9"/>
    <w:rsid w:val="00A77091"/>
    <w:rsid w:val="00A77B1B"/>
    <w:rsid w:val="00A845F7"/>
    <w:rsid w:val="00A93E5F"/>
    <w:rsid w:val="00A944A6"/>
    <w:rsid w:val="00A97EA0"/>
    <w:rsid w:val="00AB1163"/>
    <w:rsid w:val="00AB2CFC"/>
    <w:rsid w:val="00AB2EA5"/>
    <w:rsid w:val="00AE5294"/>
    <w:rsid w:val="00AF3B79"/>
    <w:rsid w:val="00AF56AA"/>
    <w:rsid w:val="00B12C74"/>
    <w:rsid w:val="00B14BEC"/>
    <w:rsid w:val="00B23310"/>
    <w:rsid w:val="00B40DB6"/>
    <w:rsid w:val="00B424DF"/>
    <w:rsid w:val="00B5204E"/>
    <w:rsid w:val="00B5265C"/>
    <w:rsid w:val="00B54737"/>
    <w:rsid w:val="00B60820"/>
    <w:rsid w:val="00B61CCB"/>
    <w:rsid w:val="00B63332"/>
    <w:rsid w:val="00B75B80"/>
    <w:rsid w:val="00B8119B"/>
    <w:rsid w:val="00B85A3B"/>
    <w:rsid w:val="00B94225"/>
    <w:rsid w:val="00BB13FF"/>
    <w:rsid w:val="00BB14A2"/>
    <w:rsid w:val="00BB24EA"/>
    <w:rsid w:val="00BE62DC"/>
    <w:rsid w:val="00BF2C75"/>
    <w:rsid w:val="00C013C2"/>
    <w:rsid w:val="00C11043"/>
    <w:rsid w:val="00C1512B"/>
    <w:rsid w:val="00C15467"/>
    <w:rsid w:val="00C17A2F"/>
    <w:rsid w:val="00C17F37"/>
    <w:rsid w:val="00C216C1"/>
    <w:rsid w:val="00C3113A"/>
    <w:rsid w:val="00C31EFF"/>
    <w:rsid w:val="00C573B3"/>
    <w:rsid w:val="00C60FFD"/>
    <w:rsid w:val="00C63877"/>
    <w:rsid w:val="00C659D8"/>
    <w:rsid w:val="00C73E04"/>
    <w:rsid w:val="00C8698E"/>
    <w:rsid w:val="00C93B63"/>
    <w:rsid w:val="00C95D58"/>
    <w:rsid w:val="00CA35AC"/>
    <w:rsid w:val="00CA6FEE"/>
    <w:rsid w:val="00CB209C"/>
    <w:rsid w:val="00CC337D"/>
    <w:rsid w:val="00CC406C"/>
    <w:rsid w:val="00CE16F5"/>
    <w:rsid w:val="00CE2247"/>
    <w:rsid w:val="00CF564A"/>
    <w:rsid w:val="00D01079"/>
    <w:rsid w:val="00D21D19"/>
    <w:rsid w:val="00D221E3"/>
    <w:rsid w:val="00D36E67"/>
    <w:rsid w:val="00D40153"/>
    <w:rsid w:val="00D41592"/>
    <w:rsid w:val="00D43776"/>
    <w:rsid w:val="00D458EB"/>
    <w:rsid w:val="00D605B8"/>
    <w:rsid w:val="00D63414"/>
    <w:rsid w:val="00D75D21"/>
    <w:rsid w:val="00D87896"/>
    <w:rsid w:val="00D94F88"/>
    <w:rsid w:val="00DA1844"/>
    <w:rsid w:val="00DA24E1"/>
    <w:rsid w:val="00DA345F"/>
    <w:rsid w:val="00DB0330"/>
    <w:rsid w:val="00DB753B"/>
    <w:rsid w:val="00DC04C3"/>
    <w:rsid w:val="00DD31C1"/>
    <w:rsid w:val="00DF3595"/>
    <w:rsid w:val="00E16638"/>
    <w:rsid w:val="00E23C63"/>
    <w:rsid w:val="00E25D37"/>
    <w:rsid w:val="00E27FF2"/>
    <w:rsid w:val="00E45F20"/>
    <w:rsid w:val="00E51962"/>
    <w:rsid w:val="00E51E4F"/>
    <w:rsid w:val="00E65BEF"/>
    <w:rsid w:val="00E85D7E"/>
    <w:rsid w:val="00EA193C"/>
    <w:rsid w:val="00EB4EF2"/>
    <w:rsid w:val="00EB7710"/>
    <w:rsid w:val="00ED0711"/>
    <w:rsid w:val="00ED4E5B"/>
    <w:rsid w:val="00ED6B03"/>
    <w:rsid w:val="00EF1EAE"/>
    <w:rsid w:val="00EF68F3"/>
    <w:rsid w:val="00EF7DEB"/>
    <w:rsid w:val="00F00B6E"/>
    <w:rsid w:val="00F05A3E"/>
    <w:rsid w:val="00F17A65"/>
    <w:rsid w:val="00F241C6"/>
    <w:rsid w:val="00F2423E"/>
    <w:rsid w:val="00F26CAD"/>
    <w:rsid w:val="00F27156"/>
    <w:rsid w:val="00F366BA"/>
    <w:rsid w:val="00F446AF"/>
    <w:rsid w:val="00F52A3A"/>
    <w:rsid w:val="00F55C7C"/>
    <w:rsid w:val="00F55F4E"/>
    <w:rsid w:val="00F57445"/>
    <w:rsid w:val="00F638E2"/>
    <w:rsid w:val="00F65619"/>
    <w:rsid w:val="00F76E85"/>
    <w:rsid w:val="00F817B2"/>
    <w:rsid w:val="00F86B11"/>
    <w:rsid w:val="00F9203E"/>
    <w:rsid w:val="00FA0B78"/>
    <w:rsid w:val="00FA3FB5"/>
    <w:rsid w:val="00FA5A09"/>
    <w:rsid w:val="00FB679A"/>
    <w:rsid w:val="00FB6AC5"/>
    <w:rsid w:val="00FC4B7B"/>
    <w:rsid w:val="00FD7528"/>
    <w:rsid w:val="00FE5F7F"/>
    <w:rsid w:val="00FE66D4"/>
    <w:rsid w:val="00FF204F"/>
    <w:rsid w:val="00FF4B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C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21B0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link w:val="a4"/>
    <w:qFormat/>
    <w:rsid w:val="00097A69"/>
    <w:pPr>
      <w:ind w:left="720"/>
      <w:contextualSpacing/>
    </w:pPr>
  </w:style>
  <w:style w:type="paragraph" w:customStyle="1" w:styleId="Style4">
    <w:name w:val="Style4"/>
    <w:basedOn w:val="a"/>
    <w:uiPriority w:val="99"/>
    <w:rsid w:val="007D1423"/>
    <w:pPr>
      <w:widowControl w:val="0"/>
      <w:autoSpaceDE w:val="0"/>
      <w:autoSpaceDN w:val="0"/>
      <w:adjustRightInd w:val="0"/>
      <w:spacing w:after="0" w:line="298" w:lineRule="exact"/>
      <w:ind w:firstLine="701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7D1423"/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7D1423"/>
    <w:pPr>
      <w:widowControl w:val="0"/>
      <w:autoSpaceDE w:val="0"/>
      <w:autoSpaceDN w:val="0"/>
      <w:adjustRightInd w:val="0"/>
      <w:spacing w:after="0" w:line="299" w:lineRule="exact"/>
      <w:ind w:firstLine="552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basedOn w:val="a0"/>
    <w:uiPriority w:val="99"/>
    <w:rsid w:val="006829D3"/>
    <w:rPr>
      <w:rFonts w:ascii="Times New Roman" w:hAnsi="Times New Roman" w:cs="Times New Roman"/>
      <w:sz w:val="16"/>
      <w:szCs w:val="16"/>
    </w:rPr>
  </w:style>
  <w:style w:type="character" w:customStyle="1" w:styleId="a4">
    <w:name w:val="Абзац списка Знак"/>
    <w:link w:val="a3"/>
    <w:locked/>
    <w:rsid w:val="00B424D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21B0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097A69"/>
    <w:pPr>
      <w:ind w:left="720"/>
      <w:contextualSpacing/>
    </w:pPr>
  </w:style>
  <w:style w:type="paragraph" w:customStyle="1" w:styleId="Style4">
    <w:name w:val="Style4"/>
    <w:basedOn w:val="a"/>
    <w:uiPriority w:val="99"/>
    <w:rsid w:val="007D1423"/>
    <w:pPr>
      <w:widowControl w:val="0"/>
      <w:autoSpaceDE w:val="0"/>
      <w:autoSpaceDN w:val="0"/>
      <w:adjustRightInd w:val="0"/>
      <w:spacing w:after="0" w:line="298" w:lineRule="exact"/>
      <w:ind w:firstLine="701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7D1423"/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7D1423"/>
    <w:pPr>
      <w:widowControl w:val="0"/>
      <w:autoSpaceDE w:val="0"/>
      <w:autoSpaceDN w:val="0"/>
      <w:adjustRightInd w:val="0"/>
      <w:spacing w:after="0" w:line="299" w:lineRule="exact"/>
      <w:ind w:firstLine="552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72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04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18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486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406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3779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4796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8733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1860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534791">
              <w:marLeft w:val="31"/>
              <w:marRight w:val="31"/>
              <w:marTop w:val="391"/>
              <w:marBottom w:val="1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851385">
              <w:marLeft w:val="31"/>
              <w:marRight w:val="31"/>
              <w:marTop w:val="391"/>
              <w:marBottom w:val="1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63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4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966812">
          <w:marLeft w:val="96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050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75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37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2611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6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51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89879">
      <w:marLeft w:val="0"/>
      <w:marRight w:val="0"/>
      <w:marTop w:val="0"/>
      <w:marBottom w:val="0"/>
      <w:divBdr>
        <w:top w:val="single" w:sz="6" w:space="4" w:color="E0E0E0"/>
        <w:left w:val="single" w:sz="6" w:space="0" w:color="E0E0E0"/>
        <w:bottom w:val="single" w:sz="6" w:space="0" w:color="E0E0E0"/>
        <w:right w:val="single" w:sz="6" w:space="0" w:color="E0E0E0"/>
      </w:divBdr>
      <w:divsChild>
        <w:div w:id="193797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48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621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25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275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049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7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59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27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6319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C168F5-93FF-4660-9FE6-987ECEB340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400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Минько Анна Александровна</dc:creator>
  <cp:lastModifiedBy>Семенова Г.А.</cp:lastModifiedBy>
  <cp:revision>3</cp:revision>
  <cp:lastPrinted>2021-07-19T00:10:00Z</cp:lastPrinted>
  <dcterms:created xsi:type="dcterms:W3CDTF">2021-11-22T06:11:00Z</dcterms:created>
  <dcterms:modified xsi:type="dcterms:W3CDTF">2021-12-01T22:57:00Z</dcterms:modified>
</cp:coreProperties>
</file>