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DD" w:rsidRPr="00E524DD" w:rsidRDefault="006055C8" w:rsidP="00E52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2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524DD" w:rsidRPr="00E524DD">
        <w:rPr>
          <w:rFonts w:ascii="Times New Roman" w:hAnsi="Times New Roman" w:cs="Times New Roman"/>
          <w:sz w:val="28"/>
          <w:szCs w:val="28"/>
        </w:rPr>
        <w:t xml:space="preserve">    Проект</w:t>
      </w:r>
    </w:p>
    <w:p w:rsidR="00E524DD" w:rsidRPr="00E524DD" w:rsidRDefault="00E524DD" w:rsidP="00E52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4DD" w:rsidRPr="00E524DD" w:rsidRDefault="00E524DD" w:rsidP="00E524DD">
      <w:pPr>
        <w:pStyle w:val="3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E524DD">
        <w:rPr>
          <w:rFonts w:ascii="Times New Roman" w:hAnsi="Times New Roman"/>
          <w:b w:val="0"/>
          <w:color w:val="000000"/>
          <w:sz w:val="28"/>
          <w:szCs w:val="28"/>
        </w:rPr>
        <w:t>СОВЕТ ДЕПУТАТОВ</w:t>
      </w:r>
    </w:p>
    <w:p w:rsidR="00E524DD" w:rsidRPr="00E524DD" w:rsidRDefault="00E524DD" w:rsidP="00E524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4DD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«ГОРОД ВЯЗЕМСКИЙ»</w:t>
      </w:r>
    </w:p>
    <w:p w:rsidR="00E524DD" w:rsidRPr="00E524DD" w:rsidRDefault="00E524DD" w:rsidP="00E524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4DD">
        <w:rPr>
          <w:rFonts w:ascii="Times New Roman" w:hAnsi="Times New Roman" w:cs="Times New Roman"/>
          <w:color w:val="000000"/>
          <w:sz w:val="28"/>
          <w:szCs w:val="28"/>
        </w:rPr>
        <w:t>ВЯЗЕМСКОГО МУНИЦИПАЛЬНОГО РАЙОНА</w:t>
      </w:r>
    </w:p>
    <w:p w:rsidR="00E524DD" w:rsidRPr="00E524DD" w:rsidRDefault="00E524DD" w:rsidP="00E524DD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24DD" w:rsidRPr="00E524DD" w:rsidRDefault="00E524DD" w:rsidP="00E524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4DD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E524DD" w:rsidRPr="00E524DD" w:rsidRDefault="00E524DD" w:rsidP="00E52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4DD" w:rsidRPr="00E524DD" w:rsidRDefault="00E524DD" w:rsidP="00E5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DD" w:rsidRPr="00E524DD" w:rsidRDefault="00E524DD" w:rsidP="00E5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>от «____»____2017  №____</w:t>
      </w:r>
    </w:p>
    <w:p w:rsidR="00E524DD" w:rsidRPr="00E524DD" w:rsidRDefault="00E524DD" w:rsidP="00E52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>г. Вяземский</w:t>
      </w:r>
    </w:p>
    <w:p w:rsidR="00E524DD" w:rsidRPr="00E524DD" w:rsidRDefault="00E524DD" w:rsidP="00E5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5C8" w:rsidRPr="00E524DD" w:rsidRDefault="006055C8" w:rsidP="00E524DD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55C8" w:rsidRDefault="006055C8" w:rsidP="00E524DD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F6B5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Совета депутатов городского поселения «Город Вяземский»</w:t>
      </w:r>
      <w:r w:rsidRPr="00FF6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31.03.2011 №</w:t>
      </w:r>
      <w:r w:rsidR="00965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194 «О </w:t>
      </w:r>
      <w:r w:rsidRPr="00FF6B59">
        <w:rPr>
          <w:rFonts w:ascii="Times New Roman" w:hAnsi="Times New Roman" w:cs="Times New Roman"/>
          <w:b w:val="0"/>
          <w:sz w:val="28"/>
          <w:szCs w:val="28"/>
        </w:rPr>
        <w:t>муниципальной службе в городском поселении «Город Вяземский» Вяземского муниципального района Хабаровского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055C8" w:rsidRPr="00FF6B59" w:rsidRDefault="006055C8" w:rsidP="006055C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055C8" w:rsidRPr="00E524DD" w:rsidRDefault="006055C8" w:rsidP="006055C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55C8" w:rsidRPr="00E524DD" w:rsidRDefault="006055C8" w:rsidP="006055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>В соответствии с Законом  Хабаровского края  №131 от  25 июля 2007 года «О муниципальной службе в Хабаровском крае» в редакции Закона Хабаровского края от 20.12.2017 №</w:t>
      </w:r>
      <w:r w:rsidR="00133045" w:rsidRPr="00E524DD">
        <w:rPr>
          <w:rFonts w:ascii="Times New Roman" w:hAnsi="Times New Roman" w:cs="Times New Roman"/>
          <w:sz w:val="28"/>
          <w:szCs w:val="28"/>
        </w:rPr>
        <w:t xml:space="preserve"> </w:t>
      </w:r>
      <w:r w:rsidRPr="00E524DD">
        <w:rPr>
          <w:rFonts w:ascii="Times New Roman" w:hAnsi="Times New Roman" w:cs="Times New Roman"/>
          <w:sz w:val="28"/>
          <w:szCs w:val="28"/>
        </w:rPr>
        <w:t>311 «О внесении изменения в отдельные законы Хабаровского края»</w:t>
      </w:r>
      <w:r w:rsidR="00133045" w:rsidRPr="00E524DD">
        <w:rPr>
          <w:rFonts w:ascii="Times New Roman" w:hAnsi="Times New Roman" w:cs="Times New Roman"/>
          <w:sz w:val="28"/>
          <w:szCs w:val="28"/>
        </w:rPr>
        <w:t>,</w:t>
      </w:r>
      <w:r w:rsidRPr="00E524DD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:rsidR="006055C8" w:rsidRPr="00E524DD" w:rsidRDefault="006055C8" w:rsidP="00E524D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>РЕШИЛ:</w:t>
      </w:r>
    </w:p>
    <w:p w:rsidR="006055C8" w:rsidRPr="00E524DD" w:rsidRDefault="006055C8" w:rsidP="00605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>1.</w:t>
      </w:r>
      <w:r w:rsidRPr="00E524DD">
        <w:rPr>
          <w:rFonts w:ascii="Times New Roman" w:eastAsia="Calibri" w:hAnsi="Times New Roman" w:cs="Times New Roman"/>
          <w:sz w:val="28"/>
          <w:szCs w:val="28"/>
        </w:rPr>
        <w:t xml:space="preserve">Внести в Положение о муниципальной службе в городском поселении </w:t>
      </w:r>
      <w:r w:rsidR="00133045" w:rsidRPr="00E524DD">
        <w:rPr>
          <w:rFonts w:ascii="Times New Roman" w:eastAsia="Calibri" w:hAnsi="Times New Roman" w:cs="Times New Roman"/>
          <w:sz w:val="28"/>
          <w:szCs w:val="28"/>
        </w:rPr>
        <w:t>«Город Вяземский», утвержденное</w:t>
      </w:r>
      <w:r w:rsidRPr="00E524DD">
        <w:rPr>
          <w:rFonts w:ascii="Times New Roman" w:eastAsia="Calibri" w:hAnsi="Times New Roman" w:cs="Times New Roman"/>
          <w:sz w:val="28"/>
          <w:szCs w:val="28"/>
        </w:rPr>
        <w:t xml:space="preserve"> Решением Совета депутатов городского поселения «Город Вяземский» от 31.03.2011 №194 «О муниципальной службе в городском поселении «Город Вяземский» Вяземского муниципального района Хабаровского края» </w:t>
      </w:r>
      <w:r w:rsidRPr="00E524DD">
        <w:rPr>
          <w:rFonts w:ascii="Times New Roman" w:eastAsia="Calibri" w:hAnsi="Times New Roman" w:cs="Times New Roman"/>
          <w:smallCaps/>
          <w:sz w:val="28"/>
          <w:szCs w:val="28"/>
        </w:rPr>
        <w:t xml:space="preserve"> </w:t>
      </w:r>
      <w:r w:rsidRPr="00E524D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055C8" w:rsidRPr="00E524DD" w:rsidRDefault="006055C8" w:rsidP="00605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>1.1.  статью 7 изложить  в следующей редакции:</w:t>
      </w:r>
    </w:p>
    <w:p w:rsidR="006055C8" w:rsidRPr="00E524DD" w:rsidRDefault="006055C8" w:rsidP="00E524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>«Статья 7. Квалификационные требования к уровню профессионального образования, стажу муниципальной службы ил</w:t>
      </w:r>
      <w:r w:rsidR="00313B6F" w:rsidRPr="00E524DD">
        <w:rPr>
          <w:rFonts w:ascii="Times New Roman" w:hAnsi="Times New Roman" w:cs="Times New Roman"/>
          <w:sz w:val="28"/>
          <w:szCs w:val="28"/>
        </w:rPr>
        <w:t>и стажу работы по специальности, н</w:t>
      </w:r>
      <w:r w:rsidRPr="00E524DD">
        <w:rPr>
          <w:rFonts w:ascii="Times New Roman" w:hAnsi="Times New Roman" w:cs="Times New Roman"/>
          <w:sz w:val="28"/>
          <w:szCs w:val="28"/>
        </w:rPr>
        <w:t xml:space="preserve">аправлению подготовки, </w:t>
      </w:r>
      <w:proofErr w:type="gramStart"/>
      <w:r w:rsidRPr="00E524DD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E524DD">
        <w:rPr>
          <w:rFonts w:ascii="Times New Roman" w:hAnsi="Times New Roman" w:cs="Times New Roman"/>
          <w:sz w:val="28"/>
          <w:szCs w:val="28"/>
        </w:rPr>
        <w:t xml:space="preserve"> для замещения </w:t>
      </w:r>
      <w:r w:rsidR="00313B6F" w:rsidRPr="00E524DD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</w:p>
    <w:p w:rsidR="006055C8" w:rsidRPr="00E524DD" w:rsidRDefault="006055C8" w:rsidP="00605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524DD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</w:t>
      </w:r>
      <w:proofErr w:type="gramEnd"/>
      <w:r w:rsidRPr="00E524DD">
        <w:rPr>
          <w:rFonts w:ascii="Times New Roman" w:hAnsi="Times New Roman" w:cs="Times New Roman"/>
          <w:sz w:val="28"/>
          <w:szCs w:val="28"/>
        </w:rPr>
        <w:t xml:space="preserve"> правовыми актами на основе типовых квалификационных требований для замещения должностей муниципальной службы согласно Закону Хабаровского края от 25.07.2007 №131 «О муниципальной службе в Хабаровском крае»;</w:t>
      </w:r>
    </w:p>
    <w:p w:rsidR="006055C8" w:rsidRPr="00E524DD" w:rsidRDefault="006055C8" w:rsidP="00E52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>Квалификационные требования для замещения должностей муниципальной службы:</w:t>
      </w:r>
      <w:r w:rsidRPr="00E524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55C8" w:rsidRPr="00E524DD" w:rsidRDefault="006055C8" w:rsidP="00E52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lastRenderedPageBreak/>
        <w:t>1.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службы:</w:t>
      </w:r>
    </w:p>
    <w:p w:rsidR="006055C8" w:rsidRPr="00E524DD" w:rsidRDefault="006055C8" w:rsidP="00E52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 xml:space="preserve">1) для замещения должностей муниципальной службы высшей группы должностей муниципальной службы - наличие высшего образования не ниже уровня </w:t>
      </w:r>
      <w:proofErr w:type="spellStart"/>
      <w:r w:rsidRPr="00E524D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524DD">
        <w:rPr>
          <w:rFonts w:ascii="Times New Roman" w:hAnsi="Times New Roman" w:cs="Times New Roman"/>
          <w:sz w:val="28"/>
          <w:szCs w:val="28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6055C8" w:rsidRPr="00E524DD" w:rsidRDefault="006055C8" w:rsidP="00E52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 w:rsidRPr="00E524D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524DD">
        <w:rPr>
          <w:rFonts w:ascii="Times New Roman" w:hAnsi="Times New Roman" w:cs="Times New Roman"/>
          <w:sz w:val="28"/>
          <w:szCs w:val="28"/>
        </w:rPr>
        <w:t xml:space="preserve"> Хабаровского края от 20.12.2017 N 311)</w:t>
      </w:r>
    </w:p>
    <w:p w:rsidR="006055C8" w:rsidRPr="00E524DD" w:rsidRDefault="006055C8" w:rsidP="00E52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 xml:space="preserve">2) для замещения должностей муниципальной службы главной группы должностей муниципальной службы - наличие высшего образования не ниже уровня </w:t>
      </w:r>
      <w:proofErr w:type="spellStart"/>
      <w:r w:rsidRPr="00E524D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524DD">
        <w:rPr>
          <w:rFonts w:ascii="Times New Roman" w:hAnsi="Times New Roman" w:cs="Times New Roman"/>
          <w:sz w:val="28"/>
          <w:szCs w:val="28"/>
        </w:rPr>
        <w:t>, магистратуры, не менее двух лет стажа муниципальной службы или стажа работы по специальности, направлению подготовки;</w:t>
      </w:r>
    </w:p>
    <w:p w:rsidR="006055C8" w:rsidRPr="00E524DD" w:rsidRDefault="006055C8" w:rsidP="0060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E524D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524DD">
        <w:rPr>
          <w:rFonts w:ascii="Times New Roman" w:hAnsi="Times New Roman" w:cs="Times New Roman"/>
          <w:sz w:val="28"/>
          <w:szCs w:val="28"/>
        </w:rPr>
        <w:t xml:space="preserve"> Хабаровского края от 20.12.2017 N 311)</w:t>
      </w:r>
    </w:p>
    <w:p w:rsidR="006055C8" w:rsidRPr="00E524DD" w:rsidRDefault="006055C8" w:rsidP="0060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>3) для замещения должностей муниципальной службы ведущей группы должностей муниципальной службы - наличие высшего образования без предъявления требований к стажу муниципальной службы или стажу работы по специальности, направлению подготовки;</w:t>
      </w:r>
    </w:p>
    <w:p w:rsidR="006055C8" w:rsidRPr="00E524DD" w:rsidRDefault="006055C8" w:rsidP="0060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E524D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524DD">
        <w:rPr>
          <w:rFonts w:ascii="Times New Roman" w:hAnsi="Times New Roman" w:cs="Times New Roman"/>
          <w:sz w:val="28"/>
          <w:szCs w:val="28"/>
        </w:rPr>
        <w:t xml:space="preserve"> Хабаровского края от 20.12.2017 N 311)</w:t>
      </w:r>
    </w:p>
    <w:p w:rsidR="006055C8" w:rsidRPr="00E524DD" w:rsidRDefault="006055C8" w:rsidP="0060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>4) для замещения должностей муниципальной службы старшей и младшей групп должностей муниципальной службы - наличие профессионального образования без предъявления требований к стажу муниципальной службы или стажу работы по специальности, направлению подготовки.</w:t>
      </w:r>
    </w:p>
    <w:p w:rsidR="006055C8" w:rsidRPr="00E524DD" w:rsidRDefault="006055C8" w:rsidP="0060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524D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524DD">
        <w:rPr>
          <w:rFonts w:ascii="Times New Roman" w:hAnsi="Times New Roman" w:cs="Times New Roman"/>
          <w:sz w:val="28"/>
          <w:szCs w:val="28"/>
        </w:rPr>
        <w:t xml:space="preserve">. 4 в ред. </w:t>
      </w:r>
      <w:hyperlink r:id="rId8" w:history="1">
        <w:r w:rsidRPr="00E524D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524DD">
        <w:rPr>
          <w:rFonts w:ascii="Times New Roman" w:hAnsi="Times New Roman" w:cs="Times New Roman"/>
          <w:sz w:val="28"/>
          <w:szCs w:val="28"/>
        </w:rPr>
        <w:t xml:space="preserve"> Хабаровского края от 20.12.2017 N 311)</w:t>
      </w:r>
    </w:p>
    <w:p w:rsidR="006055C8" w:rsidRPr="00E524DD" w:rsidRDefault="006055C8" w:rsidP="0060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>1.1.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главной группы должностей муниципальной службы - не менее одного года стажа муниципальной службы или стажа работы по специальности.</w:t>
      </w:r>
    </w:p>
    <w:p w:rsidR="006055C8" w:rsidRPr="00E524DD" w:rsidRDefault="006055C8" w:rsidP="0060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 xml:space="preserve">(п. 1.1 </w:t>
      </w:r>
      <w:proofErr w:type="gramStart"/>
      <w:r w:rsidRPr="00E524DD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E524D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524D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524DD">
        <w:rPr>
          <w:rFonts w:ascii="Times New Roman" w:hAnsi="Times New Roman" w:cs="Times New Roman"/>
          <w:sz w:val="28"/>
          <w:szCs w:val="28"/>
        </w:rPr>
        <w:t xml:space="preserve"> Хабаровского края от 29.01.2014 N 340; в ред. Законов Хабаровского края от 03.02.2016 </w:t>
      </w:r>
      <w:hyperlink r:id="rId10" w:history="1">
        <w:r w:rsidRPr="00E524DD">
          <w:rPr>
            <w:rFonts w:ascii="Times New Roman" w:hAnsi="Times New Roman" w:cs="Times New Roman"/>
            <w:color w:val="0000FF"/>
            <w:sz w:val="28"/>
            <w:szCs w:val="28"/>
          </w:rPr>
          <w:t>N 164</w:t>
        </w:r>
      </w:hyperlink>
      <w:r w:rsidRPr="00E524DD">
        <w:rPr>
          <w:rFonts w:ascii="Times New Roman" w:hAnsi="Times New Roman" w:cs="Times New Roman"/>
          <w:sz w:val="28"/>
          <w:szCs w:val="28"/>
        </w:rPr>
        <w:t xml:space="preserve">, от 20.12.2017 </w:t>
      </w:r>
      <w:hyperlink r:id="rId11" w:history="1">
        <w:r w:rsidRPr="00E524DD">
          <w:rPr>
            <w:rFonts w:ascii="Times New Roman" w:hAnsi="Times New Roman" w:cs="Times New Roman"/>
            <w:color w:val="0000FF"/>
            <w:sz w:val="28"/>
            <w:szCs w:val="28"/>
          </w:rPr>
          <w:t>N 311</w:t>
        </w:r>
      </w:hyperlink>
      <w:r w:rsidRPr="00E524DD">
        <w:rPr>
          <w:rFonts w:ascii="Times New Roman" w:hAnsi="Times New Roman" w:cs="Times New Roman"/>
          <w:sz w:val="28"/>
          <w:szCs w:val="28"/>
        </w:rPr>
        <w:t>)</w:t>
      </w:r>
      <w:r w:rsidR="00313B6F" w:rsidRPr="00E524DD">
        <w:rPr>
          <w:rFonts w:ascii="Times New Roman" w:hAnsi="Times New Roman" w:cs="Times New Roman"/>
          <w:sz w:val="28"/>
          <w:szCs w:val="28"/>
        </w:rPr>
        <w:t>;».</w:t>
      </w:r>
    </w:p>
    <w:p w:rsidR="006055C8" w:rsidRPr="00E524DD" w:rsidRDefault="006055C8" w:rsidP="00605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E524D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524DD">
        <w:rPr>
          <w:rFonts w:ascii="Times New Roman" w:eastAsia="Calibri" w:hAnsi="Times New Roman" w:cs="Times New Roman"/>
          <w:sz w:val="28"/>
          <w:szCs w:val="28"/>
        </w:rPr>
        <w:t xml:space="preserve"> выполнением решения возложить на комиссию по законности и гласности (Остапец А.Н.)</w:t>
      </w:r>
      <w:r w:rsidRPr="00E524DD">
        <w:rPr>
          <w:rFonts w:ascii="Times New Roman" w:hAnsi="Times New Roman" w:cs="Times New Roman"/>
          <w:sz w:val="28"/>
          <w:szCs w:val="28"/>
        </w:rPr>
        <w:t>.</w:t>
      </w:r>
    </w:p>
    <w:p w:rsidR="006055C8" w:rsidRPr="00E524DD" w:rsidRDefault="006055C8" w:rsidP="006055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:rsidR="006055C8" w:rsidRPr="00E524DD" w:rsidRDefault="006055C8" w:rsidP="00605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mallCaps/>
          <w:sz w:val="28"/>
          <w:szCs w:val="28"/>
        </w:rPr>
      </w:pPr>
    </w:p>
    <w:p w:rsidR="006055C8" w:rsidRPr="00E524DD" w:rsidRDefault="006055C8" w:rsidP="00605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mallCaps/>
          <w:sz w:val="28"/>
          <w:szCs w:val="28"/>
        </w:rPr>
      </w:pPr>
    </w:p>
    <w:p w:rsidR="00965F9A" w:rsidRPr="00E524DD" w:rsidRDefault="00965F9A" w:rsidP="00E524DD">
      <w:pPr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Глава городского поселения</w:t>
      </w:r>
    </w:p>
    <w:p w:rsidR="00965F9A" w:rsidRPr="00E524DD" w:rsidRDefault="00965F9A" w:rsidP="00E524DD">
      <w:pPr>
        <w:rPr>
          <w:rFonts w:ascii="Times New Roman" w:hAnsi="Times New Roman" w:cs="Times New Roman"/>
          <w:sz w:val="28"/>
          <w:szCs w:val="28"/>
        </w:rPr>
      </w:pPr>
      <w:r w:rsidRPr="00E524DD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E524DD">
        <w:rPr>
          <w:rFonts w:ascii="Times New Roman" w:hAnsi="Times New Roman" w:cs="Times New Roman"/>
          <w:sz w:val="28"/>
          <w:szCs w:val="28"/>
        </w:rPr>
        <w:t>Г.А.Жигалина</w:t>
      </w:r>
      <w:proofErr w:type="spellEnd"/>
      <w:r w:rsidRPr="00E524DD">
        <w:rPr>
          <w:rFonts w:ascii="Times New Roman" w:hAnsi="Times New Roman" w:cs="Times New Roman"/>
          <w:sz w:val="28"/>
          <w:szCs w:val="28"/>
        </w:rPr>
        <w:t xml:space="preserve">                              _____________ А.Ю.Усенко</w:t>
      </w:r>
    </w:p>
    <w:p w:rsidR="00E524DD" w:rsidRDefault="006055C8" w:rsidP="00E524DD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</w:t>
      </w:r>
      <w:r w:rsidRPr="00146274">
        <w:rPr>
          <w:rFonts w:ascii="Times New Roman" w:hAnsi="Times New Roman"/>
          <w:sz w:val="28"/>
        </w:rPr>
        <w:t xml:space="preserve">Председателю </w:t>
      </w:r>
    </w:p>
    <w:p w:rsidR="006055C8" w:rsidRPr="00146274" w:rsidRDefault="00E524DD" w:rsidP="00E524DD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6055C8" w:rsidRPr="00146274">
        <w:rPr>
          <w:rFonts w:ascii="Times New Roman" w:hAnsi="Times New Roman"/>
          <w:sz w:val="28"/>
        </w:rPr>
        <w:t>Совета депутатов</w:t>
      </w:r>
    </w:p>
    <w:p w:rsidR="00E524DD" w:rsidRDefault="006055C8" w:rsidP="00E524DD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  <w:r w:rsidRPr="00146274">
        <w:rPr>
          <w:rFonts w:ascii="Times New Roman" w:hAnsi="Times New Roman"/>
          <w:sz w:val="28"/>
        </w:rPr>
        <w:t xml:space="preserve">            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r w:rsidRPr="00146274">
        <w:rPr>
          <w:rFonts w:ascii="Times New Roman" w:hAnsi="Times New Roman"/>
          <w:sz w:val="28"/>
        </w:rPr>
        <w:t xml:space="preserve">городского поселения </w:t>
      </w:r>
    </w:p>
    <w:p w:rsidR="006055C8" w:rsidRPr="00146274" w:rsidRDefault="00E524DD" w:rsidP="00E524DD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«Город </w:t>
      </w:r>
      <w:r w:rsidR="006055C8" w:rsidRPr="00146274">
        <w:rPr>
          <w:rFonts w:ascii="Times New Roman" w:hAnsi="Times New Roman"/>
          <w:sz w:val="28"/>
        </w:rPr>
        <w:t>Вяземский»</w:t>
      </w:r>
    </w:p>
    <w:p w:rsidR="006055C8" w:rsidRPr="00146274" w:rsidRDefault="006055C8" w:rsidP="00E524DD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E524DD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  <w:r w:rsidRPr="00146274"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sz w:val="28"/>
        </w:rPr>
        <w:t xml:space="preserve">                         Г.А. </w:t>
      </w:r>
      <w:proofErr w:type="spellStart"/>
      <w:r>
        <w:rPr>
          <w:rFonts w:ascii="Times New Roman" w:hAnsi="Times New Roman"/>
          <w:sz w:val="28"/>
        </w:rPr>
        <w:t>Жигалиной</w:t>
      </w:r>
      <w:proofErr w:type="spellEnd"/>
    </w:p>
    <w:p w:rsidR="006055C8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146274">
        <w:rPr>
          <w:rFonts w:ascii="Times New Roman" w:hAnsi="Times New Roman"/>
          <w:sz w:val="28"/>
        </w:rPr>
        <w:t xml:space="preserve">О направлении документов </w:t>
      </w:r>
      <w:proofErr w:type="gramStart"/>
      <w:r w:rsidRPr="00146274">
        <w:rPr>
          <w:rFonts w:ascii="Times New Roman" w:hAnsi="Times New Roman"/>
          <w:sz w:val="28"/>
        </w:rPr>
        <w:t>на</w:t>
      </w:r>
      <w:proofErr w:type="gramEnd"/>
    </w:p>
    <w:p w:rsidR="006055C8" w:rsidRPr="00146274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146274">
        <w:rPr>
          <w:rFonts w:ascii="Times New Roman" w:hAnsi="Times New Roman"/>
          <w:sz w:val="28"/>
        </w:rPr>
        <w:t>рассмотрение Совета депутатов</w:t>
      </w: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8F298F" w:rsidRDefault="006055C8" w:rsidP="006055C8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6274">
        <w:rPr>
          <w:rFonts w:ascii="Times New Roman" w:hAnsi="Times New Roman"/>
          <w:b w:val="0"/>
          <w:bCs w:val="0"/>
          <w:sz w:val="28"/>
        </w:rPr>
        <w:t xml:space="preserve">Администрация городского поселения «Город Вяземский» направляет для рассмотрения и утверждения на заседании Совета депутатов проект решения </w:t>
      </w:r>
      <w:r>
        <w:rPr>
          <w:rFonts w:ascii="Times New Roman" w:hAnsi="Times New Roman"/>
          <w:b w:val="0"/>
          <w:bCs w:val="0"/>
          <w:sz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городского поселения «Город Вяземский» от 31.03.2011 №194 «О муниципальной службе в городском поселении «Город Вяземский» Вяземского муниципального района  Хабаровского края».</w:t>
      </w:r>
      <w:r w:rsidRPr="00FF6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55C8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146274">
        <w:rPr>
          <w:rFonts w:ascii="Times New Roman" w:hAnsi="Times New Roman"/>
          <w:sz w:val="28"/>
        </w:rPr>
        <w:t xml:space="preserve">Приложение: </w:t>
      </w:r>
    </w:p>
    <w:p w:rsidR="006055C8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146274">
        <w:rPr>
          <w:rFonts w:ascii="Times New Roman" w:hAnsi="Times New Roman"/>
          <w:sz w:val="28"/>
        </w:rPr>
        <w:t>1.Прое</w:t>
      </w:r>
      <w:r>
        <w:rPr>
          <w:rFonts w:ascii="Times New Roman" w:hAnsi="Times New Roman"/>
          <w:sz w:val="28"/>
        </w:rPr>
        <w:t>кт решения Совета депутатов  городского поселения «Город Вяземский» на 2</w:t>
      </w:r>
      <w:r w:rsidRPr="00146274">
        <w:rPr>
          <w:rFonts w:ascii="Times New Roman" w:hAnsi="Times New Roman"/>
          <w:sz w:val="28"/>
        </w:rPr>
        <w:t>л. в 1 экз</w:t>
      </w:r>
      <w:r>
        <w:rPr>
          <w:rFonts w:ascii="Times New Roman" w:hAnsi="Times New Roman"/>
          <w:sz w:val="28"/>
        </w:rPr>
        <w:t>.</w:t>
      </w:r>
    </w:p>
    <w:p w:rsidR="006055C8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</w:t>
      </w:r>
      <w:r w:rsidRPr="00146274">
        <w:rPr>
          <w:rFonts w:ascii="Times New Roman" w:hAnsi="Times New Roman"/>
          <w:sz w:val="28"/>
        </w:rPr>
        <w:t>. Пояснительная записка на1л. в 1 экз.</w:t>
      </w:r>
    </w:p>
    <w:p w:rsidR="006055C8" w:rsidRPr="00146274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Лист согласования на 1 л. в 1 экз.</w:t>
      </w: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</w:t>
      </w:r>
      <w:r w:rsidRPr="001462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146274">
        <w:rPr>
          <w:rFonts w:ascii="Times New Roman" w:hAnsi="Times New Roman"/>
          <w:sz w:val="28"/>
        </w:rPr>
        <w:t>городского поселения</w:t>
      </w:r>
    </w:p>
    <w:p w:rsidR="006055C8" w:rsidRPr="00146274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«Город Вяземский»                                                                       А.Ю. Усенко</w:t>
      </w: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055C8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055C8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055C8" w:rsidRDefault="006055C8" w:rsidP="00E524D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24DD" w:rsidRPr="00146274" w:rsidRDefault="00E524DD" w:rsidP="00E524D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055C8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  <w:r w:rsidRPr="00146274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                      </w:t>
      </w: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</w:t>
      </w:r>
      <w:r w:rsidRPr="00146274">
        <w:rPr>
          <w:rFonts w:ascii="Times New Roman" w:hAnsi="Times New Roman"/>
          <w:sz w:val="28"/>
        </w:rPr>
        <w:t>Главе городского поселения</w:t>
      </w:r>
    </w:p>
    <w:p w:rsidR="006055C8" w:rsidRPr="00146274" w:rsidRDefault="006055C8" w:rsidP="00E524DD">
      <w:pPr>
        <w:pStyle w:val="ConsPlusNormal"/>
        <w:tabs>
          <w:tab w:val="left" w:pos="5954"/>
        </w:tabs>
        <w:jc w:val="both"/>
        <w:rPr>
          <w:rFonts w:ascii="Times New Roman" w:hAnsi="Times New Roman"/>
          <w:sz w:val="28"/>
        </w:rPr>
      </w:pPr>
      <w:r w:rsidRPr="00146274"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                 </w:t>
      </w:r>
      <w:r w:rsidRPr="00146274">
        <w:rPr>
          <w:rFonts w:ascii="Times New Roman" w:hAnsi="Times New Roman"/>
          <w:sz w:val="28"/>
        </w:rPr>
        <w:t>«Город Вяземский»</w:t>
      </w: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  <w:r w:rsidRPr="00146274">
        <w:rPr>
          <w:rFonts w:ascii="Times New Roman" w:hAnsi="Times New Roman"/>
          <w:sz w:val="28"/>
        </w:rPr>
        <w:t xml:space="preserve">                                      </w:t>
      </w:r>
      <w:r w:rsidR="00E524DD">
        <w:rPr>
          <w:rFonts w:ascii="Times New Roman" w:hAnsi="Times New Roman"/>
          <w:sz w:val="28"/>
        </w:rPr>
        <w:t xml:space="preserve">                             </w:t>
      </w:r>
      <w:r w:rsidRPr="00146274">
        <w:rPr>
          <w:rFonts w:ascii="Times New Roman" w:hAnsi="Times New Roman"/>
          <w:sz w:val="28"/>
        </w:rPr>
        <w:t>А.Ю. Усенко</w:t>
      </w: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Pr="009E29B0" w:rsidRDefault="006055C8" w:rsidP="006055C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E29B0">
        <w:rPr>
          <w:rFonts w:ascii="Times New Roman" w:hAnsi="Times New Roman"/>
          <w:sz w:val="28"/>
          <w:szCs w:val="28"/>
        </w:rPr>
        <w:t>Пояснительная записка</w:t>
      </w:r>
    </w:p>
    <w:p w:rsidR="006055C8" w:rsidRDefault="006055C8" w:rsidP="006055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5C8" w:rsidRDefault="006055C8" w:rsidP="006055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5C8" w:rsidRDefault="006055C8" w:rsidP="006055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соответствие с внесением изменений  Законом Хабаровского края от 20.12.2017 №311 «О внесении изменений в отдельные законы Хабаровского края »в Закон Хабаровского края № 131  от 25 июля 2007 года, в целях приведения</w:t>
      </w:r>
      <w:r w:rsidRPr="00D14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Положения о муниципальной службе в городском поселении «Город Вяземский»  в соответствие с законодательством Хабаровского края, </w:t>
      </w:r>
      <w:r w:rsidRPr="00CC530A">
        <w:rPr>
          <w:rFonts w:ascii="Times New Roman" w:hAnsi="Times New Roman" w:cs="Times New Roman"/>
          <w:bCs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bCs/>
          <w:sz w:val="28"/>
          <w:szCs w:val="28"/>
        </w:rPr>
        <w:t>организационно-правовой и кадровой работы</w:t>
      </w:r>
      <w:r w:rsidRPr="00CC530A">
        <w:rPr>
          <w:rFonts w:ascii="Times New Roman" w:hAnsi="Times New Roman" w:cs="Times New Roman"/>
          <w:bCs/>
          <w:sz w:val="28"/>
          <w:szCs w:val="28"/>
        </w:rPr>
        <w:t xml:space="preserve"> просит направить на рассмотрение Совета депутатов </w:t>
      </w:r>
      <w:r w:rsidRPr="00CC530A">
        <w:rPr>
          <w:rFonts w:ascii="Times New Roman" w:hAnsi="Times New Roman" w:cs="Times New Roman"/>
          <w:sz w:val="28"/>
          <w:szCs w:val="28"/>
        </w:rPr>
        <w:t>проект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городского поселения «Город Вяземский» от 31.03.2011 №194 «О муниципальной службе в городском поселении «Город Вяземский» Вяземского муниципального района Хабаровского края».</w:t>
      </w:r>
    </w:p>
    <w:p w:rsidR="006055C8" w:rsidRPr="009E29B0" w:rsidRDefault="006055C8" w:rsidP="00605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55C8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055C8" w:rsidRPr="00146274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055C8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146274">
        <w:rPr>
          <w:rFonts w:ascii="Times New Roman" w:hAnsi="Times New Roman"/>
          <w:sz w:val="28"/>
        </w:rPr>
        <w:t xml:space="preserve">Начальник отдела </w:t>
      </w:r>
      <w:r>
        <w:rPr>
          <w:rFonts w:ascii="Times New Roman" w:hAnsi="Times New Roman"/>
          <w:sz w:val="28"/>
        </w:rPr>
        <w:t>организационно-</w:t>
      </w:r>
    </w:p>
    <w:p w:rsidR="006055C8" w:rsidRPr="00146274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правовой и кадровой работы</w:t>
      </w:r>
      <w:r w:rsidRPr="00146274"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          </w:t>
      </w:r>
      <w:r w:rsidRPr="00146274">
        <w:rPr>
          <w:rFonts w:ascii="Times New Roman" w:hAnsi="Times New Roman"/>
          <w:sz w:val="28"/>
        </w:rPr>
        <w:t xml:space="preserve">Т.Н. </w:t>
      </w:r>
      <w:proofErr w:type="spellStart"/>
      <w:r w:rsidRPr="00146274">
        <w:rPr>
          <w:rFonts w:ascii="Times New Roman" w:hAnsi="Times New Roman"/>
          <w:sz w:val="28"/>
        </w:rPr>
        <w:t>Горяшина</w:t>
      </w:r>
      <w:proofErr w:type="spellEnd"/>
    </w:p>
    <w:p w:rsidR="006055C8" w:rsidRPr="00146274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Default="006055C8" w:rsidP="006055C8">
      <w:pPr>
        <w:pStyle w:val="ConsPlusNormal"/>
        <w:jc w:val="both"/>
        <w:rPr>
          <w:rFonts w:ascii="Times New Roman" w:hAnsi="Times New Roman"/>
          <w:sz w:val="28"/>
        </w:rPr>
      </w:pPr>
    </w:p>
    <w:p w:rsidR="006055C8" w:rsidRDefault="006055C8" w:rsidP="006055C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055C8" w:rsidRDefault="006055C8" w:rsidP="006055C8">
      <w:pPr>
        <w:rPr>
          <w:sz w:val="28"/>
          <w:szCs w:val="28"/>
        </w:rPr>
      </w:pPr>
    </w:p>
    <w:p w:rsidR="006055C8" w:rsidRDefault="006055C8" w:rsidP="006055C8">
      <w:pPr>
        <w:rPr>
          <w:sz w:val="28"/>
          <w:szCs w:val="28"/>
        </w:rPr>
      </w:pPr>
    </w:p>
    <w:p w:rsidR="006055C8" w:rsidRDefault="006055C8" w:rsidP="006055C8">
      <w:pPr>
        <w:rPr>
          <w:sz w:val="28"/>
          <w:szCs w:val="28"/>
        </w:rPr>
      </w:pPr>
    </w:p>
    <w:p w:rsidR="006055C8" w:rsidRDefault="006055C8" w:rsidP="006055C8">
      <w:pPr>
        <w:rPr>
          <w:sz w:val="28"/>
          <w:szCs w:val="28"/>
        </w:rPr>
      </w:pPr>
    </w:p>
    <w:p w:rsidR="006055C8" w:rsidRDefault="006055C8" w:rsidP="006055C8">
      <w:pPr>
        <w:rPr>
          <w:sz w:val="28"/>
          <w:szCs w:val="28"/>
        </w:rPr>
      </w:pPr>
    </w:p>
    <w:p w:rsidR="006055C8" w:rsidRDefault="006055C8" w:rsidP="006055C8">
      <w:pPr>
        <w:rPr>
          <w:rFonts w:ascii="Times New Roman" w:hAnsi="Times New Roman" w:cs="Times New Roman"/>
          <w:sz w:val="28"/>
          <w:szCs w:val="28"/>
        </w:rPr>
      </w:pPr>
    </w:p>
    <w:p w:rsidR="00E524DD" w:rsidRPr="00771310" w:rsidRDefault="00E524DD" w:rsidP="006055C8">
      <w:pPr>
        <w:rPr>
          <w:rFonts w:ascii="Times New Roman" w:hAnsi="Times New Roman" w:cs="Times New Roman"/>
          <w:sz w:val="28"/>
          <w:szCs w:val="28"/>
        </w:rPr>
      </w:pPr>
    </w:p>
    <w:sectPr w:rsidR="00E524DD" w:rsidRPr="00771310" w:rsidSect="00E524D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55C8"/>
    <w:rsid w:val="00001C5F"/>
    <w:rsid w:val="001001E8"/>
    <w:rsid w:val="00133045"/>
    <w:rsid w:val="0017701D"/>
    <w:rsid w:val="00263E1D"/>
    <w:rsid w:val="002A79C1"/>
    <w:rsid w:val="00313B6F"/>
    <w:rsid w:val="00380523"/>
    <w:rsid w:val="003A442F"/>
    <w:rsid w:val="00550D1F"/>
    <w:rsid w:val="006055C8"/>
    <w:rsid w:val="00965F9A"/>
    <w:rsid w:val="00D6564E"/>
    <w:rsid w:val="00D87039"/>
    <w:rsid w:val="00DA7B87"/>
    <w:rsid w:val="00DC3120"/>
    <w:rsid w:val="00E5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C8"/>
    <w:rPr>
      <w:rFonts w:asciiTheme="minorHAnsi" w:hAnsiTheme="minorHAnsi" w:cstheme="minorBidi"/>
      <w:smallCaps w:val="0"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E524D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55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mallCaps w:val="0"/>
      <w:sz w:val="20"/>
      <w:szCs w:val="20"/>
      <w:lang w:eastAsia="ru-RU"/>
    </w:rPr>
  </w:style>
  <w:style w:type="paragraph" w:customStyle="1" w:styleId="ConsPlusTitle">
    <w:name w:val="ConsPlusTitle"/>
    <w:rsid w:val="006055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mallCaps w:val="0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055C8"/>
    <w:rPr>
      <w:rFonts w:ascii="Arial" w:eastAsia="Times New Roman" w:hAnsi="Arial" w:cs="Arial"/>
      <w:smallCaps w:val="0"/>
      <w:sz w:val="20"/>
      <w:szCs w:val="20"/>
      <w:lang w:eastAsia="ru-RU"/>
    </w:rPr>
  </w:style>
  <w:style w:type="paragraph" w:styleId="a3">
    <w:name w:val="Normal (Web)"/>
    <w:basedOn w:val="a"/>
    <w:rsid w:val="0060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524DD"/>
    <w:rPr>
      <w:rFonts w:ascii="Cambria" w:eastAsia="Times New Roman" w:hAnsi="Cambria"/>
      <w:b/>
      <w:bCs/>
      <w:smallCaps w:val="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3B630D457123E31CBE48A1A766446D6D51AD4B85077D5FD1090892535F1915E55E92D995762B9589DA8C6g2TB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93B630D457123E31CBE48A1A766446D6D51AD4B85077D5FD1090892535F1915E55E92D995762B9589DA8C6g2T8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93B630D457123E31CBE48A1A766446D6D51AD4B85077D5FD1090892535F1915E55E92D995762B9589DA8C6g2T9K" TargetMode="External"/><Relationship Id="rId11" Type="http://schemas.openxmlformats.org/officeDocument/2006/relationships/hyperlink" Target="consultantplus://offline/ref=6D93B630D457123E31CBE48A1A766446D6D51AD4B85077D5FD1090892535F1915E55E92D995762B9589DA8C6g2T4K" TargetMode="External"/><Relationship Id="rId5" Type="http://schemas.openxmlformats.org/officeDocument/2006/relationships/hyperlink" Target="consultantplus://offline/ref=6D93B630D457123E31CBE48A1A766446D6D51AD4B85077D5FD1090892535F1915E55E92D995762B9589DA8C6g2TEK" TargetMode="External"/><Relationship Id="rId10" Type="http://schemas.openxmlformats.org/officeDocument/2006/relationships/hyperlink" Target="consultantplus://offline/ref=6D93B630D457123E31CBE48A1A766446D6D51AD4B85274D2FB1190892535F1915E55E92D995762B9589DA8CDg2T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93B630D457123E31CBE48A1A766446D6D51AD4B85270D0FC1790892535F1915E55E92D995762B9589DA9C2g2T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01531-BC1C-4822-A47E-3BA2AE3E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8</cp:revision>
  <cp:lastPrinted>2018-01-18T10:36:00Z</cp:lastPrinted>
  <dcterms:created xsi:type="dcterms:W3CDTF">2018-01-18T10:30:00Z</dcterms:created>
  <dcterms:modified xsi:type="dcterms:W3CDTF">2018-01-23T03:53:00Z</dcterms:modified>
</cp:coreProperties>
</file>