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B7" w:rsidRPr="008A5160" w:rsidRDefault="0069465A" w:rsidP="005B545A">
      <w:pPr>
        <w:spacing w:line="240" w:lineRule="auto"/>
        <w:ind w:right="283"/>
        <w:contextualSpacing/>
        <w:jc w:val="center"/>
        <w:outlineLvl w:val="0"/>
        <w:rPr>
          <w:sz w:val="27"/>
          <w:szCs w:val="27"/>
        </w:rPr>
      </w:pPr>
      <w:r>
        <w:rPr>
          <w:sz w:val="27"/>
          <w:szCs w:val="27"/>
        </w:rPr>
        <w:t>Ин</w:t>
      </w:r>
      <w:r w:rsidR="002546B7" w:rsidRPr="008A5160">
        <w:rPr>
          <w:sz w:val="27"/>
          <w:szCs w:val="27"/>
        </w:rPr>
        <w:t>формация</w:t>
      </w:r>
    </w:p>
    <w:p w:rsidR="00D513E1" w:rsidRDefault="002546B7" w:rsidP="005B545A">
      <w:pPr>
        <w:spacing w:line="240" w:lineRule="auto"/>
        <w:ind w:right="283"/>
        <w:contextualSpacing/>
        <w:jc w:val="center"/>
        <w:rPr>
          <w:sz w:val="27"/>
          <w:szCs w:val="27"/>
        </w:rPr>
      </w:pPr>
      <w:r w:rsidRPr="008A5160">
        <w:rPr>
          <w:sz w:val="27"/>
          <w:szCs w:val="27"/>
        </w:rPr>
        <w:t xml:space="preserve"> об исполнении бюджета городского поселения «Город Вяземский» Вяземского муниципального района Хабаровского края </w:t>
      </w:r>
    </w:p>
    <w:p w:rsidR="002546B7" w:rsidRPr="008A5160" w:rsidRDefault="002546B7" w:rsidP="005B545A">
      <w:pPr>
        <w:spacing w:line="240" w:lineRule="auto"/>
        <w:ind w:right="283"/>
        <w:contextualSpacing/>
        <w:jc w:val="center"/>
        <w:rPr>
          <w:sz w:val="27"/>
          <w:szCs w:val="27"/>
        </w:rPr>
      </w:pPr>
      <w:r w:rsidRPr="008A5160">
        <w:rPr>
          <w:sz w:val="27"/>
          <w:szCs w:val="27"/>
        </w:rPr>
        <w:t xml:space="preserve">за </w:t>
      </w:r>
      <w:r>
        <w:rPr>
          <w:sz w:val="27"/>
          <w:szCs w:val="27"/>
        </w:rPr>
        <w:t>полугодие</w:t>
      </w:r>
      <w:r w:rsidRPr="008A5160">
        <w:rPr>
          <w:sz w:val="27"/>
          <w:szCs w:val="27"/>
        </w:rPr>
        <w:t xml:space="preserve"> 20</w:t>
      </w:r>
      <w:r w:rsidR="003D6D51">
        <w:rPr>
          <w:sz w:val="27"/>
          <w:szCs w:val="27"/>
        </w:rPr>
        <w:t>2</w:t>
      </w:r>
      <w:r w:rsidR="005B545A">
        <w:rPr>
          <w:sz w:val="27"/>
          <w:szCs w:val="27"/>
        </w:rPr>
        <w:t>3</w:t>
      </w:r>
      <w:r w:rsidRPr="008A5160">
        <w:rPr>
          <w:sz w:val="27"/>
          <w:szCs w:val="27"/>
        </w:rPr>
        <w:t xml:space="preserve"> года</w:t>
      </w:r>
      <w:r>
        <w:rPr>
          <w:sz w:val="27"/>
          <w:szCs w:val="27"/>
        </w:rPr>
        <w:t>.</w:t>
      </w:r>
    </w:p>
    <w:p w:rsidR="002546B7" w:rsidRPr="00B02ED5" w:rsidRDefault="002546B7" w:rsidP="002546B7">
      <w:pPr>
        <w:spacing w:line="240" w:lineRule="auto"/>
        <w:contextualSpacing/>
        <w:jc w:val="center"/>
        <w:rPr>
          <w:b/>
          <w:sz w:val="27"/>
          <w:szCs w:val="27"/>
        </w:rPr>
      </w:pPr>
    </w:p>
    <w:p w:rsidR="00D22A1C" w:rsidRPr="00B02ED5" w:rsidRDefault="00D22A1C" w:rsidP="002546B7">
      <w:pPr>
        <w:spacing w:line="240" w:lineRule="auto"/>
        <w:rPr>
          <w:sz w:val="27"/>
          <w:szCs w:val="27"/>
        </w:rPr>
      </w:pPr>
    </w:p>
    <w:p w:rsidR="002546B7" w:rsidRPr="00256797" w:rsidRDefault="002546B7" w:rsidP="00443191">
      <w:pPr>
        <w:tabs>
          <w:tab w:val="left" w:pos="142"/>
        </w:tabs>
        <w:spacing w:line="240" w:lineRule="auto"/>
        <w:ind w:right="-142"/>
        <w:contextualSpacing/>
        <w:rPr>
          <w:sz w:val="26"/>
          <w:szCs w:val="26"/>
        </w:rPr>
      </w:pPr>
      <w:r w:rsidRPr="00256797">
        <w:rPr>
          <w:sz w:val="26"/>
          <w:szCs w:val="26"/>
        </w:rPr>
        <w:t xml:space="preserve">Отчет об исполнении бюджета городского поселения «Город Вяземский» Вяземского муниципального района Хабаровского края за </w:t>
      </w:r>
      <w:r>
        <w:rPr>
          <w:sz w:val="26"/>
          <w:szCs w:val="26"/>
        </w:rPr>
        <w:t>первое полугодие</w:t>
      </w:r>
      <w:r w:rsidRPr="00256797">
        <w:rPr>
          <w:sz w:val="26"/>
          <w:szCs w:val="26"/>
        </w:rPr>
        <w:t xml:space="preserve"> 20</w:t>
      </w:r>
      <w:r w:rsidR="00942F91">
        <w:rPr>
          <w:sz w:val="26"/>
          <w:szCs w:val="26"/>
        </w:rPr>
        <w:t>20</w:t>
      </w:r>
      <w:r w:rsidRPr="00256797">
        <w:rPr>
          <w:sz w:val="26"/>
          <w:szCs w:val="26"/>
        </w:rPr>
        <w:t xml:space="preserve"> года (далее - отчет за </w:t>
      </w:r>
      <w:r>
        <w:rPr>
          <w:sz w:val="26"/>
          <w:szCs w:val="26"/>
        </w:rPr>
        <w:t>первое полугодие</w:t>
      </w:r>
      <w:r w:rsidRPr="00256797">
        <w:rPr>
          <w:sz w:val="26"/>
          <w:szCs w:val="26"/>
        </w:rPr>
        <w:t xml:space="preserve"> 20</w:t>
      </w:r>
      <w:r w:rsidR="00CF4EFE">
        <w:rPr>
          <w:sz w:val="26"/>
          <w:szCs w:val="26"/>
        </w:rPr>
        <w:t>2</w:t>
      </w:r>
      <w:r w:rsidR="00820094">
        <w:rPr>
          <w:sz w:val="26"/>
          <w:szCs w:val="26"/>
        </w:rPr>
        <w:t>3</w:t>
      </w:r>
      <w:r w:rsidRPr="00256797">
        <w:rPr>
          <w:sz w:val="26"/>
          <w:szCs w:val="26"/>
        </w:rPr>
        <w:t xml:space="preserve"> года</w:t>
      </w:r>
      <w:r>
        <w:rPr>
          <w:sz w:val="26"/>
          <w:szCs w:val="26"/>
        </w:rPr>
        <w:t>, отчет об исполнении бюджета</w:t>
      </w:r>
      <w:r w:rsidRPr="00256797">
        <w:rPr>
          <w:sz w:val="26"/>
          <w:szCs w:val="26"/>
        </w:rPr>
        <w:t xml:space="preserve">) утвержден постановлением администрации городского поселения </w:t>
      </w:r>
      <w:r>
        <w:rPr>
          <w:sz w:val="26"/>
          <w:szCs w:val="26"/>
        </w:rPr>
        <w:t xml:space="preserve">«Город Вяземский» Вяземского муниципального района Хабаровского края  </w:t>
      </w:r>
      <w:r w:rsidRPr="00BB7008">
        <w:rPr>
          <w:sz w:val="26"/>
          <w:szCs w:val="26"/>
        </w:rPr>
        <w:t xml:space="preserve">от </w:t>
      </w:r>
      <w:r w:rsidR="008F68A7">
        <w:rPr>
          <w:sz w:val="26"/>
          <w:szCs w:val="26"/>
        </w:rPr>
        <w:t xml:space="preserve"> </w:t>
      </w:r>
      <w:r w:rsidR="005C2A97">
        <w:rPr>
          <w:sz w:val="26"/>
          <w:szCs w:val="26"/>
        </w:rPr>
        <w:t>1</w:t>
      </w:r>
      <w:r w:rsidR="00063B7C">
        <w:rPr>
          <w:sz w:val="26"/>
          <w:szCs w:val="26"/>
        </w:rPr>
        <w:t>1</w:t>
      </w:r>
      <w:r w:rsidRPr="00BB7008">
        <w:rPr>
          <w:sz w:val="26"/>
          <w:szCs w:val="26"/>
        </w:rPr>
        <w:t>.07.20</w:t>
      </w:r>
      <w:r w:rsidR="005C2A97">
        <w:rPr>
          <w:sz w:val="26"/>
          <w:szCs w:val="26"/>
        </w:rPr>
        <w:t>2</w:t>
      </w:r>
      <w:r w:rsidR="00063B7C">
        <w:rPr>
          <w:sz w:val="26"/>
          <w:szCs w:val="26"/>
        </w:rPr>
        <w:t>3</w:t>
      </w:r>
      <w:r w:rsidRPr="00BB7008">
        <w:rPr>
          <w:sz w:val="26"/>
          <w:szCs w:val="26"/>
        </w:rPr>
        <w:t xml:space="preserve"> № </w:t>
      </w:r>
      <w:r w:rsidR="00063B7C">
        <w:rPr>
          <w:sz w:val="26"/>
          <w:szCs w:val="26"/>
        </w:rPr>
        <w:t>470</w:t>
      </w:r>
      <w:r w:rsidRPr="00BB7008">
        <w:rPr>
          <w:sz w:val="26"/>
          <w:szCs w:val="26"/>
        </w:rPr>
        <w:t>, что соответствует статье 24 Положения о бюджетном процессе</w:t>
      </w:r>
      <w:r>
        <w:rPr>
          <w:sz w:val="26"/>
          <w:szCs w:val="26"/>
        </w:rPr>
        <w:t xml:space="preserve"> в городском поселении «Город Вяземский» Вяземского муниципального района, утвержденно</w:t>
      </w:r>
      <w:r w:rsidR="00063B7C">
        <w:rPr>
          <w:sz w:val="26"/>
          <w:szCs w:val="26"/>
        </w:rPr>
        <w:t>м</w:t>
      </w:r>
      <w:r>
        <w:rPr>
          <w:sz w:val="26"/>
          <w:szCs w:val="26"/>
        </w:rPr>
        <w:t xml:space="preserve"> решением Совета депутатов городского поселения «Город Вяземский» Вяземского муниципального района Хабаровского края</w:t>
      </w:r>
      <w:r w:rsidR="0069465A">
        <w:rPr>
          <w:sz w:val="26"/>
          <w:szCs w:val="26"/>
        </w:rPr>
        <w:t>.</w:t>
      </w:r>
      <w:r w:rsidRPr="00256797">
        <w:rPr>
          <w:sz w:val="26"/>
          <w:szCs w:val="26"/>
        </w:rPr>
        <w:t xml:space="preserve"> </w:t>
      </w:r>
    </w:p>
    <w:p w:rsidR="002546B7" w:rsidRPr="00F41741" w:rsidRDefault="002546B7" w:rsidP="00443191">
      <w:pPr>
        <w:pStyle w:val="ad"/>
        <w:tabs>
          <w:tab w:val="left" w:pos="142"/>
        </w:tabs>
        <w:ind w:right="-142" w:firstLine="709"/>
        <w:jc w:val="both"/>
        <w:rPr>
          <w:rStyle w:val="FontStyle28"/>
          <w:b w:val="0"/>
          <w:bCs w:val="0"/>
          <w:sz w:val="26"/>
        </w:rPr>
      </w:pPr>
      <w:r w:rsidRPr="00332339">
        <w:rPr>
          <w:rStyle w:val="FontStyle28"/>
          <w:b w:val="0"/>
          <w:sz w:val="26"/>
        </w:rPr>
        <w:t>Бюджет городского поселения «Город Вяземский»</w:t>
      </w:r>
      <w:r w:rsidR="00E863CB">
        <w:rPr>
          <w:rStyle w:val="FontStyle28"/>
          <w:b w:val="0"/>
          <w:sz w:val="26"/>
        </w:rPr>
        <w:t xml:space="preserve"> на 20</w:t>
      </w:r>
      <w:r w:rsidR="005C2A97">
        <w:rPr>
          <w:rStyle w:val="FontStyle28"/>
          <w:b w:val="0"/>
          <w:sz w:val="26"/>
        </w:rPr>
        <w:t>2</w:t>
      </w:r>
      <w:r w:rsidR="00151264">
        <w:rPr>
          <w:rStyle w:val="FontStyle28"/>
          <w:b w:val="0"/>
          <w:sz w:val="26"/>
        </w:rPr>
        <w:t>3</w:t>
      </w:r>
      <w:r w:rsidR="00E863CB">
        <w:rPr>
          <w:rStyle w:val="FontStyle28"/>
          <w:b w:val="0"/>
          <w:sz w:val="26"/>
        </w:rPr>
        <w:t xml:space="preserve"> год </w:t>
      </w:r>
      <w:r w:rsidRPr="00332339">
        <w:rPr>
          <w:rStyle w:val="FontStyle28"/>
          <w:b w:val="0"/>
          <w:sz w:val="26"/>
        </w:rPr>
        <w:t xml:space="preserve">  первоначально утвержден по доходам в сумме </w:t>
      </w:r>
      <w:r w:rsidR="00B46403">
        <w:rPr>
          <w:rStyle w:val="FontStyle28"/>
          <w:b w:val="0"/>
          <w:sz w:val="26"/>
        </w:rPr>
        <w:t>89</w:t>
      </w:r>
      <w:r w:rsidR="00665758">
        <w:t xml:space="preserve"> </w:t>
      </w:r>
      <w:r w:rsidR="00B46403">
        <w:t>646,652</w:t>
      </w:r>
      <w:r w:rsidR="00665758">
        <w:t xml:space="preserve"> тыс</w:t>
      </w:r>
      <w:r w:rsidRPr="00332339">
        <w:rPr>
          <w:rStyle w:val="FontStyle28"/>
          <w:b w:val="0"/>
          <w:sz w:val="26"/>
        </w:rPr>
        <w:t>. руб</w:t>
      </w:r>
      <w:r w:rsidR="00F221A6">
        <w:rPr>
          <w:rStyle w:val="FontStyle28"/>
          <w:b w:val="0"/>
          <w:sz w:val="26"/>
        </w:rPr>
        <w:t>.</w:t>
      </w:r>
      <w:r w:rsidRPr="00332339">
        <w:rPr>
          <w:rStyle w:val="FontStyle28"/>
          <w:b w:val="0"/>
          <w:sz w:val="26"/>
        </w:rPr>
        <w:t xml:space="preserve"> В течение  </w:t>
      </w:r>
      <w:r w:rsidRPr="00151264">
        <w:rPr>
          <w:rStyle w:val="FontStyle28"/>
          <w:b w:val="0"/>
          <w:sz w:val="26"/>
        </w:rPr>
        <w:t>полугодия 20</w:t>
      </w:r>
      <w:r w:rsidR="00061DDC" w:rsidRPr="00151264">
        <w:rPr>
          <w:rStyle w:val="FontStyle28"/>
          <w:b w:val="0"/>
          <w:sz w:val="26"/>
        </w:rPr>
        <w:t>2</w:t>
      </w:r>
      <w:r w:rsidR="00DE4055" w:rsidRPr="00151264">
        <w:rPr>
          <w:rStyle w:val="FontStyle28"/>
          <w:b w:val="0"/>
          <w:sz w:val="26"/>
        </w:rPr>
        <w:t>3</w:t>
      </w:r>
      <w:r w:rsidRPr="00151264">
        <w:rPr>
          <w:rStyle w:val="FontStyle28"/>
          <w:b w:val="0"/>
          <w:sz w:val="26"/>
        </w:rPr>
        <w:t xml:space="preserve"> года</w:t>
      </w:r>
      <w:r w:rsidRPr="00332339">
        <w:rPr>
          <w:rStyle w:val="FontStyle28"/>
          <w:b w:val="0"/>
          <w:sz w:val="26"/>
        </w:rPr>
        <w:t xml:space="preserve"> в бюджет</w:t>
      </w:r>
      <w:r w:rsidR="004D20E1">
        <w:rPr>
          <w:rStyle w:val="FontStyle28"/>
          <w:b w:val="0"/>
          <w:sz w:val="26"/>
        </w:rPr>
        <w:t>ные назначения</w:t>
      </w:r>
      <w:r w:rsidRPr="00332339">
        <w:rPr>
          <w:rStyle w:val="FontStyle28"/>
          <w:b w:val="0"/>
          <w:sz w:val="26"/>
        </w:rPr>
        <w:t xml:space="preserve"> </w:t>
      </w:r>
      <w:r w:rsidR="00321EBB">
        <w:rPr>
          <w:rStyle w:val="FontStyle28"/>
          <w:b w:val="0"/>
          <w:sz w:val="26"/>
        </w:rPr>
        <w:t>два</w:t>
      </w:r>
      <w:r w:rsidRPr="00332339">
        <w:rPr>
          <w:rStyle w:val="FontStyle28"/>
          <w:b w:val="0"/>
          <w:sz w:val="26"/>
        </w:rPr>
        <w:t xml:space="preserve"> раз</w:t>
      </w:r>
      <w:r w:rsidR="00321EBB">
        <w:rPr>
          <w:rStyle w:val="FontStyle28"/>
          <w:b w:val="0"/>
          <w:sz w:val="26"/>
        </w:rPr>
        <w:t>а</w:t>
      </w:r>
      <w:r w:rsidRPr="00332339">
        <w:rPr>
          <w:rStyle w:val="FontStyle28"/>
          <w:b w:val="0"/>
          <w:sz w:val="26"/>
        </w:rPr>
        <w:t xml:space="preserve"> вносились изменения, в результате чего назначения по доходам были скоррект</w:t>
      </w:r>
      <w:r w:rsidR="00F41741" w:rsidRPr="00332339">
        <w:rPr>
          <w:rStyle w:val="FontStyle28"/>
          <w:b w:val="0"/>
          <w:sz w:val="26"/>
        </w:rPr>
        <w:t xml:space="preserve">ированы в сторону увеличения </w:t>
      </w:r>
      <w:r w:rsidRPr="00332339">
        <w:rPr>
          <w:rStyle w:val="FontStyle28"/>
          <w:b w:val="0"/>
          <w:sz w:val="26"/>
        </w:rPr>
        <w:t xml:space="preserve"> до </w:t>
      </w:r>
      <w:r w:rsidR="00061DDC">
        <w:rPr>
          <w:rStyle w:val="FontStyle28"/>
          <w:b w:val="0"/>
          <w:sz w:val="26"/>
        </w:rPr>
        <w:t>1</w:t>
      </w:r>
      <w:r w:rsidR="00321EBB">
        <w:rPr>
          <w:rStyle w:val="FontStyle28"/>
          <w:b w:val="0"/>
          <w:sz w:val="26"/>
        </w:rPr>
        <w:t>33</w:t>
      </w:r>
      <w:r w:rsidR="00061DDC">
        <w:rPr>
          <w:rStyle w:val="FontStyle28"/>
          <w:b w:val="0"/>
          <w:sz w:val="26"/>
        </w:rPr>
        <w:t xml:space="preserve"> </w:t>
      </w:r>
      <w:r w:rsidR="00321EBB">
        <w:rPr>
          <w:rStyle w:val="FontStyle28"/>
          <w:b w:val="0"/>
          <w:sz w:val="26"/>
        </w:rPr>
        <w:t>834,737</w:t>
      </w:r>
      <w:r w:rsidRPr="00332339">
        <w:rPr>
          <w:rStyle w:val="FontStyle28"/>
          <w:b w:val="0"/>
          <w:sz w:val="26"/>
        </w:rPr>
        <w:t xml:space="preserve"> тыс. руб., что на </w:t>
      </w:r>
      <w:r w:rsidR="00321EBB">
        <w:rPr>
          <w:rStyle w:val="FontStyle28"/>
          <w:b w:val="0"/>
          <w:sz w:val="26"/>
        </w:rPr>
        <w:t>44</w:t>
      </w:r>
      <w:r w:rsidR="00061DDC">
        <w:rPr>
          <w:rStyle w:val="FontStyle28"/>
          <w:b w:val="0"/>
          <w:sz w:val="26"/>
        </w:rPr>
        <w:t xml:space="preserve"> </w:t>
      </w:r>
      <w:r w:rsidR="00321EBB">
        <w:rPr>
          <w:rStyle w:val="FontStyle28"/>
          <w:b w:val="0"/>
          <w:sz w:val="26"/>
        </w:rPr>
        <w:t>188,085</w:t>
      </w:r>
      <w:r w:rsidRPr="00332339">
        <w:rPr>
          <w:rStyle w:val="FontStyle28"/>
          <w:b w:val="0"/>
          <w:sz w:val="26"/>
        </w:rPr>
        <w:t xml:space="preserve"> тыс. руб. больше к первоначальному плану</w:t>
      </w:r>
      <w:r w:rsidR="00B46403">
        <w:rPr>
          <w:rStyle w:val="FontStyle28"/>
          <w:b w:val="0"/>
          <w:sz w:val="26"/>
        </w:rPr>
        <w:t>.</w:t>
      </w:r>
      <w:r w:rsidR="008C6F4E">
        <w:rPr>
          <w:rStyle w:val="FontStyle28"/>
          <w:b w:val="0"/>
          <w:sz w:val="26"/>
        </w:rPr>
        <w:t xml:space="preserve"> </w:t>
      </w:r>
      <w:r w:rsidR="00B46403">
        <w:rPr>
          <w:rStyle w:val="FontStyle28"/>
          <w:b w:val="0"/>
          <w:sz w:val="26"/>
        </w:rPr>
        <w:t xml:space="preserve">Доходы </w:t>
      </w:r>
      <w:r w:rsidR="008C6F4E">
        <w:rPr>
          <w:rStyle w:val="FontStyle28"/>
          <w:b w:val="0"/>
          <w:sz w:val="26"/>
        </w:rPr>
        <w:t xml:space="preserve">в основном </w:t>
      </w:r>
      <w:r w:rsidR="00B46403">
        <w:rPr>
          <w:rStyle w:val="FontStyle28"/>
          <w:b w:val="0"/>
          <w:sz w:val="26"/>
        </w:rPr>
        <w:t xml:space="preserve">увеличены </w:t>
      </w:r>
      <w:r w:rsidR="008C6F4E">
        <w:rPr>
          <w:rStyle w:val="FontStyle28"/>
          <w:b w:val="0"/>
          <w:sz w:val="26"/>
        </w:rPr>
        <w:t xml:space="preserve">за счет </w:t>
      </w:r>
      <w:r w:rsidR="00321EBB">
        <w:rPr>
          <w:rStyle w:val="FontStyle28"/>
          <w:b w:val="0"/>
          <w:sz w:val="26"/>
        </w:rPr>
        <w:t>безвозмездных поступлений</w:t>
      </w:r>
      <w:r w:rsidR="00B46403">
        <w:rPr>
          <w:rStyle w:val="FontStyle28"/>
          <w:b w:val="0"/>
          <w:sz w:val="26"/>
        </w:rPr>
        <w:t>, в том числе</w:t>
      </w:r>
      <w:r w:rsidR="00321EBB">
        <w:rPr>
          <w:rStyle w:val="FontStyle28"/>
          <w:b w:val="0"/>
          <w:sz w:val="26"/>
        </w:rPr>
        <w:t xml:space="preserve"> субсидий из краевого бюджета. </w:t>
      </w:r>
    </w:p>
    <w:p w:rsidR="002546B7" w:rsidRPr="00133B8E" w:rsidRDefault="002546B7" w:rsidP="00443191">
      <w:pPr>
        <w:pStyle w:val="a6"/>
        <w:widowControl w:val="0"/>
        <w:tabs>
          <w:tab w:val="left" w:pos="142"/>
        </w:tabs>
        <w:spacing w:after="0"/>
        <w:ind w:left="0" w:right="-142" w:firstLine="709"/>
        <w:jc w:val="both"/>
        <w:rPr>
          <w:sz w:val="26"/>
          <w:szCs w:val="26"/>
        </w:rPr>
      </w:pPr>
      <w:r w:rsidRPr="0065562E">
        <w:rPr>
          <w:sz w:val="26"/>
          <w:szCs w:val="26"/>
        </w:rPr>
        <w:t xml:space="preserve">За </w:t>
      </w:r>
      <w:r w:rsidR="00321EBB">
        <w:rPr>
          <w:sz w:val="26"/>
          <w:szCs w:val="26"/>
        </w:rPr>
        <w:t>полу</w:t>
      </w:r>
      <w:r>
        <w:rPr>
          <w:sz w:val="26"/>
          <w:szCs w:val="26"/>
        </w:rPr>
        <w:t>годие</w:t>
      </w:r>
      <w:r w:rsidRPr="0065562E">
        <w:rPr>
          <w:sz w:val="26"/>
          <w:szCs w:val="26"/>
        </w:rPr>
        <w:t xml:space="preserve"> </w:t>
      </w:r>
      <w:r w:rsidR="00321EBB">
        <w:rPr>
          <w:sz w:val="26"/>
          <w:szCs w:val="26"/>
        </w:rPr>
        <w:t xml:space="preserve"> </w:t>
      </w:r>
      <w:r w:rsidRPr="0065562E">
        <w:rPr>
          <w:sz w:val="26"/>
          <w:szCs w:val="26"/>
        </w:rPr>
        <w:t>20</w:t>
      </w:r>
      <w:r w:rsidR="00A014C2">
        <w:rPr>
          <w:sz w:val="26"/>
          <w:szCs w:val="26"/>
        </w:rPr>
        <w:t>2</w:t>
      </w:r>
      <w:r w:rsidR="00321EBB">
        <w:rPr>
          <w:sz w:val="26"/>
          <w:szCs w:val="26"/>
        </w:rPr>
        <w:t>3</w:t>
      </w:r>
      <w:r w:rsidRPr="0065562E">
        <w:rPr>
          <w:sz w:val="26"/>
          <w:szCs w:val="26"/>
        </w:rPr>
        <w:t xml:space="preserve"> года в бюджет городского поселения  </w:t>
      </w:r>
      <w:r w:rsidRPr="00133B8E">
        <w:rPr>
          <w:sz w:val="26"/>
          <w:szCs w:val="26"/>
        </w:rPr>
        <w:t xml:space="preserve">поступило  </w:t>
      </w:r>
      <w:r w:rsidR="00321EBB">
        <w:rPr>
          <w:sz w:val="26"/>
          <w:szCs w:val="26"/>
        </w:rPr>
        <w:t xml:space="preserve">62 420,302 </w:t>
      </w:r>
      <w:r w:rsidRPr="00133B8E">
        <w:rPr>
          <w:sz w:val="26"/>
          <w:szCs w:val="26"/>
        </w:rPr>
        <w:t>тыс. руб</w:t>
      </w:r>
      <w:r w:rsidR="00DB0A7F">
        <w:rPr>
          <w:sz w:val="26"/>
          <w:szCs w:val="26"/>
        </w:rPr>
        <w:t>.</w:t>
      </w:r>
      <w:r w:rsidRPr="00133B8E">
        <w:rPr>
          <w:sz w:val="26"/>
          <w:szCs w:val="26"/>
        </w:rPr>
        <w:t xml:space="preserve"> доходов, что составляет </w:t>
      </w:r>
      <w:r w:rsidR="00321EBB">
        <w:rPr>
          <w:sz w:val="26"/>
          <w:szCs w:val="26"/>
        </w:rPr>
        <w:t>46,6</w:t>
      </w:r>
      <w:r w:rsidRPr="00133B8E">
        <w:rPr>
          <w:sz w:val="26"/>
          <w:szCs w:val="26"/>
        </w:rPr>
        <w:t xml:space="preserve">% по отношению к утвержденным годовым плановым назначениям и </w:t>
      </w:r>
      <w:r w:rsidR="00321EBB">
        <w:rPr>
          <w:sz w:val="26"/>
          <w:szCs w:val="26"/>
        </w:rPr>
        <w:t>103,4</w:t>
      </w:r>
      <w:r>
        <w:rPr>
          <w:sz w:val="26"/>
          <w:szCs w:val="26"/>
        </w:rPr>
        <w:t xml:space="preserve">% к поступлениям </w:t>
      </w:r>
      <w:r w:rsidRPr="00133B8E">
        <w:rPr>
          <w:sz w:val="26"/>
          <w:szCs w:val="26"/>
        </w:rPr>
        <w:t xml:space="preserve"> аналогичн</w:t>
      </w:r>
      <w:r>
        <w:rPr>
          <w:sz w:val="26"/>
          <w:szCs w:val="26"/>
        </w:rPr>
        <w:t>ого</w:t>
      </w:r>
      <w:r w:rsidRPr="00133B8E">
        <w:rPr>
          <w:sz w:val="26"/>
          <w:szCs w:val="26"/>
        </w:rPr>
        <w:t xml:space="preserve"> период</w:t>
      </w:r>
      <w:r>
        <w:rPr>
          <w:sz w:val="26"/>
          <w:szCs w:val="26"/>
        </w:rPr>
        <w:t>а</w:t>
      </w:r>
      <w:r w:rsidRPr="00133B8E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="00321EBB">
        <w:rPr>
          <w:sz w:val="26"/>
          <w:szCs w:val="26"/>
        </w:rPr>
        <w:t>22</w:t>
      </w:r>
      <w:r>
        <w:rPr>
          <w:sz w:val="26"/>
          <w:szCs w:val="26"/>
        </w:rPr>
        <w:t xml:space="preserve"> </w:t>
      </w:r>
      <w:r w:rsidRPr="00133B8E">
        <w:rPr>
          <w:sz w:val="26"/>
          <w:szCs w:val="26"/>
        </w:rPr>
        <w:t>года</w:t>
      </w:r>
      <w:r w:rsidR="00321EBB">
        <w:rPr>
          <w:sz w:val="26"/>
          <w:szCs w:val="26"/>
        </w:rPr>
        <w:t>.</w:t>
      </w:r>
      <w:r w:rsidRPr="00133B8E">
        <w:rPr>
          <w:sz w:val="26"/>
          <w:szCs w:val="26"/>
        </w:rPr>
        <w:t xml:space="preserve"> </w:t>
      </w:r>
    </w:p>
    <w:p w:rsidR="002546B7" w:rsidRPr="00133B8E" w:rsidRDefault="002546B7" w:rsidP="00443191">
      <w:pPr>
        <w:tabs>
          <w:tab w:val="left" w:pos="142"/>
        </w:tabs>
        <w:spacing w:line="240" w:lineRule="auto"/>
        <w:ind w:right="-142"/>
        <w:rPr>
          <w:sz w:val="26"/>
          <w:szCs w:val="26"/>
        </w:rPr>
      </w:pPr>
      <w:r w:rsidRPr="006C3E92">
        <w:rPr>
          <w:sz w:val="26"/>
          <w:szCs w:val="26"/>
        </w:rPr>
        <w:t>Структур</w:t>
      </w:r>
      <w:r w:rsidR="00321EBB">
        <w:rPr>
          <w:sz w:val="26"/>
          <w:szCs w:val="26"/>
        </w:rPr>
        <w:t>а исполненных доходов бюджета за</w:t>
      </w:r>
      <w:r w:rsidRPr="006C3E92">
        <w:rPr>
          <w:sz w:val="26"/>
          <w:szCs w:val="26"/>
        </w:rPr>
        <w:t xml:space="preserve"> полугодие 20</w:t>
      </w:r>
      <w:r w:rsidR="00ED0C82">
        <w:rPr>
          <w:sz w:val="26"/>
          <w:szCs w:val="26"/>
        </w:rPr>
        <w:t>2</w:t>
      </w:r>
      <w:r w:rsidR="00321EBB">
        <w:rPr>
          <w:sz w:val="26"/>
          <w:szCs w:val="26"/>
        </w:rPr>
        <w:t>3</w:t>
      </w:r>
      <w:r w:rsidRPr="006C3E92">
        <w:rPr>
          <w:sz w:val="26"/>
          <w:szCs w:val="26"/>
        </w:rPr>
        <w:t xml:space="preserve"> года в общем объеме доходов сложилась следующая: доля налоговых доходов </w:t>
      </w:r>
      <w:r w:rsidR="0017321A">
        <w:rPr>
          <w:sz w:val="26"/>
          <w:szCs w:val="26"/>
        </w:rPr>
        <w:t>составила</w:t>
      </w:r>
      <w:r w:rsidRPr="006C3E92">
        <w:rPr>
          <w:sz w:val="26"/>
          <w:szCs w:val="26"/>
        </w:rPr>
        <w:t xml:space="preserve"> </w:t>
      </w:r>
      <w:r w:rsidR="00ED0C82">
        <w:rPr>
          <w:sz w:val="26"/>
          <w:szCs w:val="26"/>
        </w:rPr>
        <w:t>4</w:t>
      </w:r>
      <w:r w:rsidR="00321EBB">
        <w:rPr>
          <w:sz w:val="26"/>
          <w:szCs w:val="26"/>
        </w:rPr>
        <w:t>2</w:t>
      </w:r>
      <w:r w:rsidR="00ED0C82">
        <w:rPr>
          <w:sz w:val="26"/>
          <w:szCs w:val="26"/>
        </w:rPr>
        <w:t>,</w:t>
      </w:r>
      <w:r w:rsidR="00321EBB">
        <w:rPr>
          <w:sz w:val="26"/>
          <w:szCs w:val="26"/>
        </w:rPr>
        <w:t>8%</w:t>
      </w:r>
      <w:r w:rsidRPr="006C3E92">
        <w:rPr>
          <w:sz w:val="26"/>
          <w:szCs w:val="26"/>
        </w:rPr>
        <w:t xml:space="preserve">, неналоговых доходов – </w:t>
      </w:r>
      <w:r w:rsidR="00321EBB">
        <w:rPr>
          <w:sz w:val="26"/>
          <w:szCs w:val="26"/>
        </w:rPr>
        <w:t>13,2%</w:t>
      </w:r>
      <w:r w:rsidRPr="006C3E92">
        <w:rPr>
          <w:sz w:val="26"/>
          <w:szCs w:val="26"/>
        </w:rPr>
        <w:t xml:space="preserve">, безвозмездных поступлений – </w:t>
      </w:r>
      <w:r w:rsidR="00321EBB">
        <w:rPr>
          <w:sz w:val="26"/>
          <w:szCs w:val="26"/>
        </w:rPr>
        <w:t>44</w:t>
      </w:r>
      <w:r w:rsidR="00ED0C82">
        <w:rPr>
          <w:sz w:val="26"/>
          <w:szCs w:val="26"/>
        </w:rPr>
        <w:t>%</w:t>
      </w:r>
      <w:r w:rsidR="00321EBB">
        <w:rPr>
          <w:sz w:val="26"/>
          <w:szCs w:val="26"/>
        </w:rPr>
        <w:t>.</w:t>
      </w:r>
      <w:r w:rsidRPr="00133B8E">
        <w:rPr>
          <w:sz w:val="26"/>
          <w:szCs w:val="26"/>
        </w:rPr>
        <w:t xml:space="preserve"> </w:t>
      </w:r>
    </w:p>
    <w:p w:rsidR="002546B7" w:rsidRDefault="00432E5A" w:rsidP="00443191">
      <w:pPr>
        <w:tabs>
          <w:tab w:val="left" w:pos="142"/>
        </w:tabs>
        <w:spacing w:line="240" w:lineRule="auto"/>
        <w:ind w:right="-142"/>
        <w:rPr>
          <w:sz w:val="26"/>
          <w:szCs w:val="26"/>
        </w:rPr>
      </w:pPr>
      <w:r w:rsidRPr="0098143E">
        <w:rPr>
          <w:sz w:val="26"/>
          <w:szCs w:val="26"/>
        </w:rPr>
        <w:t>Н</w:t>
      </w:r>
      <w:r w:rsidR="002546B7" w:rsidRPr="0098143E">
        <w:rPr>
          <w:sz w:val="26"/>
          <w:szCs w:val="26"/>
        </w:rPr>
        <w:t xml:space="preserve">алоговых доходов </w:t>
      </w:r>
      <w:r w:rsidR="006A05B4" w:rsidRPr="0098143E">
        <w:rPr>
          <w:sz w:val="26"/>
          <w:szCs w:val="26"/>
        </w:rPr>
        <w:t xml:space="preserve">фактически </w:t>
      </w:r>
      <w:r w:rsidR="002546B7" w:rsidRPr="0098143E">
        <w:rPr>
          <w:sz w:val="26"/>
          <w:szCs w:val="26"/>
        </w:rPr>
        <w:t xml:space="preserve"> </w:t>
      </w:r>
      <w:r w:rsidR="005911E5" w:rsidRPr="0098143E">
        <w:rPr>
          <w:sz w:val="26"/>
          <w:szCs w:val="26"/>
        </w:rPr>
        <w:t xml:space="preserve">зачислено в бюджет </w:t>
      </w:r>
      <w:r w:rsidR="0094715D">
        <w:rPr>
          <w:sz w:val="26"/>
          <w:szCs w:val="26"/>
        </w:rPr>
        <w:t>26 743,411</w:t>
      </w:r>
      <w:r w:rsidR="002546B7" w:rsidRPr="0098143E">
        <w:rPr>
          <w:sz w:val="26"/>
          <w:szCs w:val="26"/>
        </w:rPr>
        <w:t xml:space="preserve"> тыс. рублей, что состав</w:t>
      </w:r>
      <w:r w:rsidR="000E2D5D" w:rsidRPr="0098143E">
        <w:rPr>
          <w:sz w:val="26"/>
          <w:szCs w:val="26"/>
        </w:rPr>
        <w:t>ило</w:t>
      </w:r>
      <w:r w:rsidR="002546B7" w:rsidRPr="0098143E">
        <w:rPr>
          <w:sz w:val="26"/>
          <w:szCs w:val="26"/>
        </w:rPr>
        <w:t xml:space="preserve"> </w:t>
      </w:r>
      <w:r w:rsidR="00626723">
        <w:rPr>
          <w:sz w:val="26"/>
          <w:szCs w:val="26"/>
        </w:rPr>
        <w:t>42,3</w:t>
      </w:r>
      <w:r w:rsidR="002546B7" w:rsidRPr="0098143E">
        <w:rPr>
          <w:sz w:val="26"/>
          <w:szCs w:val="26"/>
        </w:rPr>
        <w:t xml:space="preserve"> % от утвержденных годовых бюджетных назначений на 20</w:t>
      </w:r>
      <w:r w:rsidR="002D0CD0">
        <w:rPr>
          <w:sz w:val="26"/>
          <w:szCs w:val="26"/>
        </w:rPr>
        <w:t>2</w:t>
      </w:r>
      <w:r w:rsidR="00626723">
        <w:rPr>
          <w:sz w:val="26"/>
          <w:szCs w:val="26"/>
        </w:rPr>
        <w:t>3</w:t>
      </w:r>
      <w:r w:rsidR="002546B7" w:rsidRPr="0098143E">
        <w:rPr>
          <w:sz w:val="26"/>
          <w:szCs w:val="26"/>
        </w:rPr>
        <w:t xml:space="preserve"> год.</w:t>
      </w:r>
      <w:r w:rsidR="00756B59">
        <w:rPr>
          <w:sz w:val="26"/>
          <w:szCs w:val="26"/>
        </w:rPr>
        <w:t xml:space="preserve"> </w:t>
      </w:r>
      <w:r w:rsidR="0098143E">
        <w:rPr>
          <w:sz w:val="26"/>
          <w:szCs w:val="26"/>
        </w:rPr>
        <w:t xml:space="preserve"> </w:t>
      </w:r>
      <w:r w:rsidR="002546B7" w:rsidRPr="000B3632">
        <w:rPr>
          <w:sz w:val="26"/>
          <w:szCs w:val="26"/>
        </w:rPr>
        <w:t>По сравнению с первым полугодием 20</w:t>
      </w:r>
      <w:r w:rsidR="00BC7257">
        <w:rPr>
          <w:sz w:val="26"/>
          <w:szCs w:val="26"/>
        </w:rPr>
        <w:t>22</w:t>
      </w:r>
      <w:r w:rsidR="002546B7" w:rsidRPr="000B3632">
        <w:rPr>
          <w:sz w:val="26"/>
          <w:szCs w:val="26"/>
        </w:rPr>
        <w:t xml:space="preserve"> года</w:t>
      </w:r>
      <w:r w:rsidR="002546B7" w:rsidRPr="00397450">
        <w:rPr>
          <w:sz w:val="26"/>
          <w:szCs w:val="26"/>
        </w:rPr>
        <w:t xml:space="preserve"> сумма налоговых доходов у</w:t>
      </w:r>
      <w:r w:rsidR="002D0CD0">
        <w:rPr>
          <w:sz w:val="26"/>
          <w:szCs w:val="26"/>
        </w:rPr>
        <w:t>меньшилась</w:t>
      </w:r>
      <w:r w:rsidR="002546B7" w:rsidRPr="00397450">
        <w:rPr>
          <w:sz w:val="26"/>
          <w:szCs w:val="26"/>
        </w:rPr>
        <w:t xml:space="preserve"> на </w:t>
      </w:r>
      <w:r w:rsidR="00BC7257">
        <w:rPr>
          <w:sz w:val="26"/>
          <w:szCs w:val="26"/>
        </w:rPr>
        <w:t>397,632</w:t>
      </w:r>
      <w:r w:rsidR="002546B7" w:rsidRPr="00397450">
        <w:rPr>
          <w:sz w:val="26"/>
          <w:szCs w:val="26"/>
        </w:rPr>
        <w:t xml:space="preserve"> тыс. руб.  </w:t>
      </w:r>
      <w:r w:rsidR="00013BCC">
        <w:rPr>
          <w:sz w:val="26"/>
          <w:szCs w:val="26"/>
        </w:rPr>
        <w:t xml:space="preserve">   </w:t>
      </w:r>
      <w:r w:rsidR="002546B7">
        <w:rPr>
          <w:sz w:val="26"/>
          <w:szCs w:val="26"/>
        </w:rPr>
        <w:t>Значительная сумма поступлений приходится на налог на доходы физических лиц (далее - НДФЛ)</w:t>
      </w:r>
      <w:r w:rsidR="0072798B">
        <w:rPr>
          <w:sz w:val="26"/>
          <w:szCs w:val="26"/>
        </w:rPr>
        <w:t>,</w:t>
      </w:r>
      <w:r w:rsidR="002546B7">
        <w:rPr>
          <w:sz w:val="26"/>
          <w:szCs w:val="26"/>
        </w:rPr>
        <w:t xml:space="preserve"> </w:t>
      </w:r>
      <w:r w:rsidR="0072798B">
        <w:rPr>
          <w:sz w:val="26"/>
          <w:szCs w:val="26"/>
        </w:rPr>
        <w:t>з</w:t>
      </w:r>
      <w:r w:rsidR="002546B7">
        <w:rPr>
          <w:sz w:val="26"/>
          <w:szCs w:val="26"/>
        </w:rPr>
        <w:t>а первое полугодие 20</w:t>
      </w:r>
      <w:r w:rsidR="00B66C82">
        <w:rPr>
          <w:sz w:val="26"/>
          <w:szCs w:val="26"/>
        </w:rPr>
        <w:t>23</w:t>
      </w:r>
      <w:r w:rsidR="002546B7">
        <w:rPr>
          <w:sz w:val="26"/>
          <w:szCs w:val="26"/>
        </w:rPr>
        <w:t xml:space="preserve"> года НДФЛ поступил в размере </w:t>
      </w:r>
      <w:r w:rsidR="001A12D6">
        <w:rPr>
          <w:sz w:val="26"/>
          <w:szCs w:val="26"/>
        </w:rPr>
        <w:t>1</w:t>
      </w:r>
      <w:r w:rsidR="00B66C82">
        <w:rPr>
          <w:sz w:val="26"/>
          <w:szCs w:val="26"/>
        </w:rPr>
        <w:t>2</w:t>
      </w:r>
      <w:r w:rsidR="001A12D6">
        <w:rPr>
          <w:sz w:val="26"/>
          <w:szCs w:val="26"/>
        </w:rPr>
        <w:t xml:space="preserve"> </w:t>
      </w:r>
      <w:r w:rsidR="00B66C82">
        <w:rPr>
          <w:sz w:val="26"/>
          <w:szCs w:val="26"/>
        </w:rPr>
        <w:t>575</w:t>
      </w:r>
      <w:r w:rsidR="0059684F">
        <w:rPr>
          <w:sz w:val="26"/>
          <w:szCs w:val="26"/>
        </w:rPr>
        <w:t>,</w:t>
      </w:r>
      <w:r w:rsidR="00B66C82">
        <w:rPr>
          <w:sz w:val="26"/>
          <w:szCs w:val="26"/>
        </w:rPr>
        <w:t>538</w:t>
      </w:r>
      <w:r w:rsidR="002546B7">
        <w:rPr>
          <w:sz w:val="26"/>
          <w:szCs w:val="26"/>
        </w:rPr>
        <w:t xml:space="preserve"> тыс.руб., что составило </w:t>
      </w:r>
      <w:r w:rsidR="00B66C82">
        <w:rPr>
          <w:sz w:val="26"/>
          <w:szCs w:val="26"/>
        </w:rPr>
        <w:t>45,3</w:t>
      </w:r>
      <w:r w:rsidR="002546B7">
        <w:rPr>
          <w:sz w:val="26"/>
          <w:szCs w:val="26"/>
        </w:rPr>
        <w:t>% к утвержденным плановым показателям 20</w:t>
      </w:r>
      <w:r w:rsidR="0059684F">
        <w:rPr>
          <w:sz w:val="26"/>
          <w:szCs w:val="26"/>
        </w:rPr>
        <w:t>2</w:t>
      </w:r>
      <w:r w:rsidR="00B66C82">
        <w:rPr>
          <w:sz w:val="26"/>
          <w:szCs w:val="26"/>
        </w:rPr>
        <w:t>3</w:t>
      </w:r>
      <w:r w:rsidR="002546B7">
        <w:rPr>
          <w:sz w:val="26"/>
          <w:szCs w:val="26"/>
        </w:rPr>
        <w:t xml:space="preserve"> года </w:t>
      </w:r>
      <w:r w:rsidR="000E2E90">
        <w:rPr>
          <w:sz w:val="26"/>
          <w:szCs w:val="26"/>
        </w:rPr>
        <w:t xml:space="preserve"> </w:t>
      </w:r>
      <w:r w:rsidR="002546B7">
        <w:rPr>
          <w:sz w:val="26"/>
          <w:szCs w:val="26"/>
        </w:rPr>
        <w:t xml:space="preserve">и </w:t>
      </w:r>
      <w:r w:rsidR="000E2E90">
        <w:rPr>
          <w:sz w:val="26"/>
          <w:szCs w:val="26"/>
        </w:rPr>
        <w:t>10</w:t>
      </w:r>
      <w:r w:rsidR="00B66C82">
        <w:rPr>
          <w:sz w:val="26"/>
          <w:szCs w:val="26"/>
        </w:rPr>
        <w:t>6,7</w:t>
      </w:r>
      <w:r w:rsidR="002546B7">
        <w:rPr>
          <w:sz w:val="26"/>
          <w:szCs w:val="26"/>
        </w:rPr>
        <w:t>% к поступлениям аналогичного периода 20</w:t>
      </w:r>
      <w:r w:rsidR="00B66C82">
        <w:rPr>
          <w:sz w:val="26"/>
          <w:szCs w:val="26"/>
        </w:rPr>
        <w:t>22</w:t>
      </w:r>
      <w:r w:rsidR="002546B7">
        <w:rPr>
          <w:sz w:val="26"/>
          <w:szCs w:val="26"/>
        </w:rPr>
        <w:t xml:space="preserve"> года.</w:t>
      </w:r>
      <w:r w:rsidR="00CE5418">
        <w:rPr>
          <w:sz w:val="26"/>
          <w:szCs w:val="26"/>
        </w:rPr>
        <w:t xml:space="preserve"> </w:t>
      </w:r>
      <w:r w:rsidR="002546B7">
        <w:rPr>
          <w:sz w:val="26"/>
          <w:szCs w:val="26"/>
        </w:rPr>
        <w:t xml:space="preserve"> </w:t>
      </w:r>
      <w:r w:rsidR="00A21E35">
        <w:rPr>
          <w:sz w:val="26"/>
          <w:szCs w:val="26"/>
        </w:rPr>
        <w:t xml:space="preserve">Доходы от уплаты акцизов составили </w:t>
      </w:r>
      <w:r w:rsidR="00013BCC">
        <w:rPr>
          <w:sz w:val="26"/>
          <w:szCs w:val="26"/>
        </w:rPr>
        <w:t>3 870,801</w:t>
      </w:r>
      <w:r w:rsidR="00C03796">
        <w:rPr>
          <w:sz w:val="26"/>
          <w:szCs w:val="26"/>
        </w:rPr>
        <w:t xml:space="preserve"> тыс.руб. </w:t>
      </w:r>
      <w:r w:rsidR="00A21E35">
        <w:rPr>
          <w:sz w:val="26"/>
          <w:szCs w:val="26"/>
        </w:rPr>
        <w:t xml:space="preserve">или </w:t>
      </w:r>
      <w:r w:rsidR="00013BCC">
        <w:rPr>
          <w:sz w:val="26"/>
          <w:szCs w:val="26"/>
        </w:rPr>
        <w:t>48,6</w:t>
      </w:r>
      <w:r w:rsidR="00A21E35">
        <w:rPr>
          <w:sz w:val="26"/>
          <w:szCs w:val="26"/>
        </w:rPr>
        <w:t>% к плановым бюджетным назначениям</w:t>
      </w:r>
      <w:r w:rsidR="005439CD">
        <w:rPr>
          <w:sz w:val="26"/>
          <w:szCs w:val="26"/>
        </w:rPr>
        <w:t xml:space="preserve"> и </w:t>
      </w:r>
      <w:r w:rsidR="00013BCC">
        <w:rPr>
          <w:sz w:val="26"/>
          <w:szCs w:val="26"/>
        </w:rPr>
        <w:t>105,1</w:t>
      </w:r>
      <w:r w:rsidR="005439CD">
        <w:rPr>
          <w:sz w:val="26"/>
          <w:szCs w:val="26"/>
        </w:rPr>
        <w:t xml:space="preserve"> % к поступлениям аналогичного периода 20</w:t>
      </w:r>
      <w:r w:rsidR="00013BCC">
        <w:rPr>
          <w:sz w:val="26"/>
          <w:szCs w:val="26"/>
        </w:rPr>
        <w:t>22</w:t>
      </w:r>
      <w:r w:rsidR="005439CD">
        <w:rPr>
          <w:sz w:val="26"/>
          <w:szCs w:val="26"/>
        </w:rPr>
        <w:t xml:space="preserve"> года</w:t>
      </w:r>
      <w:r w:rsidR="00013BCC">
        <w:rPr>
          <w:sz w:val="26"/>
          <w:szCs w:val="26"/>
        </w:rPr>
        <w:t>.</w:t>
      </w:r>
      <w:r w:rsidR="003C6153">
        <w:rPr>
          <w:sz w:val="26"/>
          <w:szCs w:val="26"/>
        </w:rPr>
        <w:t xml:space="preserve"> </w:t>
      </w:r>
      <w:r w:rsidR="002546B7">
        <w:rPr>
          <w:sz w:val="26"/>
          <w:szCs w:val="26"/>
        </w:rPr>
        <w:t>П</w:t>
      </w:r>
      <w:r w:rsidR="002546B7" w:rsidRPr="009B5D98">
        <w:rPr>
          <w:sz w:val="26"/>
          <w:szCs w:val="26"/>
        </w:rPr>
        <w:t xml:space="preserve">о </w:t>
      </w:r>
      <w:r w:rsidR="002546B7">
        <w:rPr>
          <w:sz w:val="26"/>
          <w:szCs w:val="26"/>
        </w:rPr>
        <w:t xml:space="preserve">налогам на совокупный доход поступления составили </w:t>
      </w:r>
      <w:r w:rsidR="00013BCC">
        <w:rPr>
          <w:sz w:val="26"/>
          <w:szCs w:val="26"/>
        </w:rPr>
        <w:t>7 911,390</w:t>
      </w:r>
      <w:r w:rsidR="003C1BAE">
        <w:rPr>
          <w:sz w:val="26"/>
          <w:szCs w:val="26"/>
        </w:rPr>
        <w:t xml:space="preserve"> тыс.руб.</w:t>
      </w:r>
      <w:r w:rsidR="002546B7">
        <w:rPr>
          <w:sz w:val="26"/>
          <w:szCs w:val="26"/>
        </w:rPr>
        <w:t xml:space="preserve"> или </w:t>
      </w:r>
      <w:r w:rsidR="00013BCC">
        <w:rPr>
          <w:sz w:val="26"/>
          <w:szCs w:val="26"/>
        </w:rPr>
        <w:t>68,7</w:t>
      </w:r>
      <w:r w:rsidR="002546B7">
        <w:rPr>
          <w:sz w:val="26"/>
          <w:szCs w:val="26"/>
        </w:rPr>
        <w:t xml:space="preserve">% к утвержденному плану и </w:t>
      </w:r>
      <w:r w:rsidR="00486B23">
        <w:rPr>
          <w:sz w:val="26"/>
          <w:szCs w:val="26"/>
        </w:rPr>
        <w:t>1</w:t>
      </w:r>
      <w:r w:rsidR="003C1BAE">
        <w:rPr>
          <w:sz w:val="26"/>
          <w:szCs w:val="26"/>
        </w:rPr>
        <w:t>1</w:t>
      </w:r>
      <w:r w:rsidR="00013BCC">
        <w:rPr>
          <w:sz w:val="26"/>
          <w:szCs w:val="26"/>
        </w:rPr>
        <w:t>3</w:t>
      </w:r>
      <w:r w:rsidR="003C1BAE">
        <w:rPr>
          <w:sz w:val="26"/>
          <w:szCs w:val="26"/>
        </w:rPr>
        <w:t>,</w:t>
      </w:r>
      <w:r w:rsidR="00013BCC">
        <w:rPr>
          <w:sz w:val="26"/>
          <w:szCs w:val="26"/>
        </w:rPr>
        <w:t>5</w:t>
      </w:r>
      <w:r w:rsidR="002546B7">
        <w:rPr>
          <w:sz w:val="26"/>
          <w:szCs w:val="26"/>
        </w:rPr>
        <w:t>% к поступлениям аналогичного периода 20</w:t>
      </w:r>
      <w:r w:rsidR="00013BCC">
        <w:rPr>
          <w:sz w:val="26"/>
          <w:szCs w:val="26"/>
        </w:rPr>
        <w:t>22</w:t>
      </w:r>
      <w:r w:rsidR="002546B7">
        <w:rPr>
          <w:sz w:val="26"/>
          <w:szCs w:val="26"/>
        </w:rPr>
        <w:t xml:space="preserve"> года. </w:t>
      </w:r>
    </w:p>
    <w:p w:rsidR="002546B7" w:rsidRPr="0062430B" w:rsidRDefault="002546B7" w:rsidP="00443191">
      <w:pPr>
        <w:tabs>
          <w:tab w:val="left" w:pos="142"/>
        </w:tabs>
        <w:spacing w:line="240" w:lineRule="auto"/>
        <w:ind w:right="-142"/>
        <w:rPr>
          <w:b/>
          <w:sz w:val="26"/>
          <w:szCs w:val="26"/>
        </w:rPr>
      </w:pPr>
      <w:r>
        <w:rPr>
          <w:sz w:val="26"/>
          <w:szCs w:val="26"/>
        </w:rPr>
        <w:t>Поступления по налогам на имущество</w:t>
      </w:r>
      <w:r w:rsidR="00486B23">
        <w:rPr>
          <w:sz w:val="26"/>
          <w:szCs w:val="26"/>
        </w:rPr>
        <w:t xml:space="preserve"> (в том числе налог на имущество физических лиц, транспортный налог, земельный налог)</w:t>
      </w:r>
      <w:r>
        <w:rPr>
          <w:sz w:val="26"/>
          <w:szCs w:val="26"/>
        </w:rPr>
        <w:t xml:space="preserve"> составили </w:t>
      </w:r>
      <w:r w:rsidR="00B611EF">
        <w:rPr>
          <w:sz w:val="26"/>
          <w:szCs w:val="26"/>
        </w:rPr>
        <w:t>2 385</w:t>
      </w:r>
      <w:r w:rsidR="00631120">
        <w:rPr>
          <w:sz w:val="26"/>
          <w:szCs w:val="26"/>
        </w:rPr>
        <w:t>,</w:t>
      </w:r>
      <w:r w:rsidR="00B611EF">
        <w:rPr>
          <w:sz w:val="26"/>
          <w:szCs w:val="26"/>
        </w:rPr>
        <w:t>682</w:t>
      </w:r>
      <w:r w:rsidR="00631120">
        <w:rPr>
          <w:sz w:val="26"/>
          <w:szCs w:val="26"/>
        </w:rPr>
        <w:t xml:space="preserve"> тыс.руб. </w:t>
      </w:r>
      <w:r>
        <w:rPr>
          <w:sz w:val="26"/>
          <w:szCs w:val="26"/>
        </w:rPr>
        <w:t xml:space="preserve">или </w:t>
      </w:r>
      <w:r w:rsidR="00B611EF">
        <w:rPr>
          <w:sz w:val="26"/>
          <w:szCs w:val="26"/>
        </w:rPr>
        <w:t>14,9</w:t>
      </w:r>
      <w:r>
        <w:rPr>
          <w:sz w:val="26"/>
          <w:szCs w:val="26"/>
        </w:rPr>
        <w:t xml:space="preserve">% к плановым назначениям </w:t>
      </w:r>
      <w:r w:rsidR="00631120">
        <w:rPr>
          <w:sz w:val="26"/>
          <w:szCs w:val="26"/>
        </w:rPr>
        <w:t>текущего года</w:t>
      </w:r>
      <w:r w:rsidR="00486B23">
        <w:rPr>
          <w:sz w:val="26"/>
          <w:szCs w:val="26"/>
        </w:rPr>
        <w:t xml:space="preserve"> и </w:t>
      </w:r>
      <w:r w:rsidR="00B611EF">
        <w:rPr>
          <w:sz w:val="26"/>
          <w:szCs w:val="26"/>
        </w:rPr>
        <w:t>50,7</w:t>
      </w:r>
      <w:r w:rsidR="00486B23">
        <w:rPr>
          <w:sz w:val="26"/>
          <w:szCs w:val="26"/>
        </w:rPr>
        <w:t>% к поступлениям аналогичного периода 20</w:t>
      </w:r>
      <w:r w:rsidR="00B611EF">
        <w:rPr>
          <w:sz w:val="26"/>
          <w:szCs w:val="26"/>
        </w:rPr>
        <w:t>22</w:t>
      </w:r>
      <w:r w:rsidR="00486B23">
        <w:rPr>
          <w:sz w:val="26"/>
          <w:szCs w:val="26"/>
        </w:rPr>
        <w:t xml:space="preserve"> года</w:t>
      </w:r>
      <w:r>
        <w:rPr>
          <w:sz w:val="26"/>
          <w:szCs w:val="26"/>
        </w:rPr>
        <w:t>. Низкий процент поступления</w:t>
      </w:r>
      <w:r w:rsidR="00486B23">
        <w:rPr>
          <w:sz w:val="26"/>
          <w:szCs w:val="26"/>
        </w:rPr>
        <w:t xml:space="preserve"> в текущем периоде</w:t>
      </w:r>
      <w:r>
        <w:rPr>
          <w:sz w:val="26"/>
          <w:szCs w:val="26"/>
        </w:rPr>
        <w:t xml:space="preserve"> связан с</w:t>
      </w:r>
      <w:r w:rsidR="00E81A28">
        <w:rPr>
          <w:sz w:val="26"/>
          <w:szCs w:val="26"/>
        </w:rPr>
        <w:t xml:space="preserve"> установленным </w:t>
      </w:r>
      <w:r>
        <w:rPr>
          <w:sz w:val="26"/>
          <w:szCs w:val="26"/>
        </w:rPr>
        <w:t>срок</w:t>
      </w:r>
      <w:r w:rsidR="00E81A28">
        <w:rPr>
          <w:sz w:val="26"/>
          <w:szCs w:val="26"/>
        </w:rPr>
        <w:t>ом</w:t>
      </w:r>
      <w:r>
        <w:rPr>
          <w:sz w:val="26"/>
          <w:szCs w:val="26"/>
        </w:rPr>
        <w:t xml:space="preserve"> уплаты по имущественным налогам до 01.12.20</w:t>
      </w:r>
      <w:r w:rsidR="002A1DCC">
        <w:rPr>
          <w:sz w:val="26"/>
          <w:szCs w:val="26"/>
        </w:rPr>
        <w:t>23</w:t>
      </w:r>
      <w:r w:rsidR="00704187">
        <w:rPr>
          <w:sz w:val="26"/>
          <w:szCs w:val="26"/>
        </w:rPr>
        <w:t xml:space="preserve"> по обязательствам 2022 года</w:t>
      </w:r>
      <w:r>
        <w:rPr>
          <w:sz w:val="26"/>
          <w:szCs w:val="26"/>
        </w:rPr>
        <w:t>.</w:t>
      </w:r>
      <w:r w:rsidR="00486B23">
        <w:rPr>
          <w:sz w:val="26"/>
          <w:szCs w:val="26"/>
        </w:rPr>
        <w:t xml:space="preserve"> </w:t>
      </w:r>
    </w:p>
    <w:p w:rsidR="002546B7" w:rsidRDefault="002546B7" w:rsidP="00443191">
      <w:pPr>
        <w:tabs>
          <w:tab w:val="left" w:pos="142"/>
        </w:tabs>
        <w:spacing w:line="240" w:lineRule="auto"/>
        <w:ind w:right="-142"/>
        <w:rPr>
          <w:sz w:val="26"/>
          <w:szCs w:val="26"/>
        </w:rPr>
      </w:pPr>
      <w:r w:rsidRPr="0062430B">
        <w:rPr>
          <w:sz w:val="26"/>
          <w:szCs w:val="26"/>
        </w:rPr>
        <w:lastRenderedPageBreak/>
        <w:t xml:space="preserve">План по неналоговым доходам выполнен на </w:t>
      </w:r>
      <w:r w:rsidR="00D91A52">
        <w:rPr>
          <w:sz w:val="26"/>
          <w:szCs w:val="26"/>
        </w:rPr>
        <w:t>68,7</w:t>
      </w:r>
      <w:r w:rsidRPr="0062430B">
        <w:rPr>
          <w:sz w:val="26"/>
          <w:szCs w:val="26"/>
        </w:rPr>
        <w:t xml:space="preserve"> %</w:t>
      </w:r>
      <w:r w:rsidR="009A4A9C">
        <w:rPr>
          <w:sz w:val="26"/>
          <w:szCs w:val="26"/>
        </w:rPr>
        <w:t>,</w:t>
      </w:r>
      <w:r w:rsidRPr="0062430B">
        <w:rPr>
          <w:sz w:val="26"/>
          <w:szCs w:val="26"/>
        </w:rPr>
        <w:t xml:space="preserve"> </w:t>
      </w:r>
      <w:r w:rsidR="009A4A9C">
        <w:rPr>
          <w:sz w:val="26"/>
          <w:szCs w:val="26"/>
        </w:rPr>
        <w:t>в</w:t>
      </w:r>
      <w:r w:rsidRPr="0062430B">
        <w:rPr>
          <w:sz w:val="26"/>
          <w:szCs w:val="26"/>
        </w:rPr>
        <w:t xml:space="preserve"> бюджет городского поселения </w:t>
      </w:r>
      <w:r>
        <w:rPr>
          <w:sz w:val="26"/>
          <w:szCs w:val="26"/>
        </w:rPr>
        <w:t xml:space="preserve">поступило </w:t>
      </w:r>
      <w:r w:rsidR="00D91A52">
        <w:rPr>
          <w:sz w:val="26"/>
          <w:szCs w:val="26"/>
        </w:rPr>
        <w:t xml:space="preserve">8 227,588 </w:t>
      </w:r>
      <w:r w:rsidR="00043C36">
        <w:rPr>
          <w:sz w:val="26"/>
          <w:szCs w:val="26"/>
        </w:rPr>
        <w:t xml:space="preserve">тыс.руб. </w:t>
      </w:r>
      <w:r w:rsidR="009A4A9C">
        <w:rPr>
          <w:sz w:val="26"/>
          <w:szCs w:val="26"/>
        </w:rPr>
        <w:t xml:space="preserve">что </w:t>
      </w:r>
      <w:r w:rsidRPr="0062430B">
        <w:rPr>
          <w:sz w:val="26"/>
          <w:szCs w:val="26"/>
        </w:rPr>
        <w:t xml:space="preserve">на </w:t>
      </w:r>
      <w:r w:rsidR="00D91A52">
        <w:rPr>
          <w:sz w:val="26"/>
          <w:szCs w:val="26"/>
        </w:rPr>
        <w:t>2 428,490</w:t>
      </w:r>
      <w:r w:rsidRPr="0062430B">
        <w:rPr>
          <w:sz w:val="26"/>
          <w:szCs w:val="26"/>
        </w:rPr>
        <w:t xml:space="preserve"> тыс.руб</w:t>
      </w:r>
      <w:r>
        <w:rPr>
          <w:sz w:val="26"/>
          <w:szCs w:val="26"/>
        </w:rPr>
        <w:t>.</w:t>
      </w:r>
      <w:r w:rsidR="0006492D">
        <w:rPr>
          <w:sz w:val="26"/>
          <w:szCs w:val="26"/>
        </w:rPr>
        <w:t xml:space="preserve">, что </w:t>
      </w:r>
      <w:r w:rsidR="00D91A52">
        <w:rPr>
          <w:sz w:val="26"/>
          <w:szCs w:val="26"/>
        </w:rPr>
        <w:t>больше</w:t>
      </w:r>
      <w:r w:rsidRPr="0062430B">
        <w:rPr>
          <w:sz w:val="26"/>
          <w:szCs w:val="26"/>
        </w:rPr>
        <w:t xml:space="preserve"> поступлений неналоговых доходов за соответствующий период 20</w:t>
      </w:r>
      <w:r w:rsidR="00D91A52">
        <w:rPr>
          <w:sz w:val="26"/>
          <w:szCs w:val="26"/>
        </w:rPr>
        <w:t>22 года</w:t>
      </w:r>
      <w:r w:rsidRPr="0062430B">
        <w:rPr>
          <w:sz w:val="26"/>
          <w:szCs w:val="26"/>
        </w:rPr>
        <w:t xml:space="preserve">. </w:t>
      </w:r>
      <w:r w:rsidR="00884831">
        <w:rPr>
          <w:sz w:val="26"/>
          <w:szCs w:val="26"/>
        </w:rPr>
        <w:t xml:space="preserve">Низкий процент исполнения сложился по поступлениям арендной платы за земли  </w:t>
      </w:r>
      <w:r w:rsidR="00BD2D04" w:rsidRPr="00C11A64">
        <w:rPr>
          <w:sz w:val="26"/>
          <w:szCs w:val="26"/>
        </w:rPr>
        <w:t xml:space="preserve">за земли, находящиеся в собственности поселения </w:t>
      </w:r>
      <w:r w:rsidR="00BD2D04">
        <w:rPr>
          <w:sz w:val="26"/>
          <w:szCs w:val="26"/>
        </w:rPr>
        <w:t xml:space="preserve">- </w:t>
      </w:r>
      <w:r w:rsidR="009443B7">
        <w:rPr>
          <w:sz w:val="26"/>
          <w:szCs w:val="26"/>
        </w:rPr>
        <w:t>1</w:t>
      </w:r>
      <w:r w:rsidR="00BA46E1">
        <w:rPr>
          <w:sz w:val="26"/>
          <w:szCs w:val="26"/>
        </w:rPr>
        <w:t>7</w:t>
      </w:r>
      <w:r w:rsidR="00884831">
        <w:rPr>
          <w:sz w:val="26"/>
          <w:szCs w:val="26"/>
        </w:rPr>
        <w:t>%</w:t>
      </w:r>
      <w:r w:rsidR="00B62057">
        <w:rPr>
          <w:sz w:val="26"/>
          <w:szCs w:val="26"/>
        </w:rPr>
        <w:t xml:space="preserve"> (низкое поступление объясняется тем, что срок уплаты арендной платы  до 15.11.202</w:t>
      </w:r>
      <w:r w:rsidR="00BA46E1">
        <w:rPr>
          <w:sz w:val="26"/>
          <w:szCs w:val="26"/>
        </w:rPr>
        <w:t>3</w:t>
      </w:r>
      <w:r w:rsidR="00B62057">
        <w:rPr>
          <w:sz w:val="26"/>
          <w:szCs w:val="26"/>
        </w:rPr>
        <w:t xml:space="preserve"> года)</w:t>
      </w:r>
      <w:r w:rsidR="00BD2D04">
        <w:rPr>
          <w:sz w:val="26"/>
          <w:szCs w:val="26"/>
        </w:rPr>
        <w:t>.</w:t>
      </w:r>
      <w:r w:rsidR="00884831">
        <w:rPr>
          <w:sz w:val="26"/>
          <w:szCs w:val="26"/>
        </w:rPr>
        <w:t xml:space="preserve"> </w:t>
      </w:r>
    </w:p>
    <w:p w:rsidR="002546B7" w:rsidRDefault="002546B7" w:rsidP="00443191">
      <w:pPr>
        <w:tabs>
          <w:tab w:val="left" w:pos="142"/>
        </w:tabs>
        <w:spacing w:line="240" w:lineRule="auto"/>
        <w:ind w:right="-142"/>
        <w:contextualSpacing/>
        <w:rPr>
          <w:sz w:val="26"/>
          <w:szCs w:val="26"/>
        </w:rPr>
      </w:pPr>
      <w:r w:rsidRPr="00C67828">
        <w:rPr>
          <w:sz w:val="26"/>
          <w:szCs w:val="26"/>
        </w:rPr>
        <w:t>Безвозмездные поступления</w:t>
      </w:r>
      <w:r w:rsidRPr="00CB0C71">
        <w:rPr>
          <w:sz w:val="26"/>
          <w:szCs w:val="26"/>
        </w:rPr>
        <w:t xml:space="preserve"> за 20</w:t>
      </w:r>
      <w:r w:rsidR="00F65EC8">
        <w:rPr>
          <w:sz w:val="26"/>
          <w:szCs w:val="26"/>
        </w:rPr>
        <w:t>2</w:t>
      </w:r>
      <w:r w:rsidR="004F1350">
        <w:rPr>
          <w:sz w:val="26"/>
          <w:szCs w:val="26"/>
        </w:rPr>
        <w:t>3</w:t>
      </w:r>
      <w:r w:rsidRPr="00CB0C71">
        <w:rPr>
          <w:sz w:val="26"/>
          <w:szCs w:val="26"/>
        </w:rPr>
        <w:t xml:space="preserve"> года составили </w:t>
      </w:r>
      <w:r w:rsidR="004F1350">
        <w:rPr>
          <w:sz w:val="26"/>
          <w:szCs w:val="26"/>
        </w:rPr>
        <w:t>27 449,303</w:t>
      </w:r>
      <w:r w:rsidRPr="00CB0C71">
        <w:rPr>
          <w:sz w:val="26"/>
          <w:szCs w:val="26"/>
        </w:rPr>
        <w:t xml:space="preserve"> тыс.руб. или </w:t>
      </w:r>
      <w:r w:rsidR="004F1350">
        <w:rPr>
          <w:sz w:val="26"/>
          <w:szCs w:val="26"/>
        </w:rPr>
        <w:t>46,8</w:t>
      </w:r>
      <w:r w:rsidRPr="00CB0C71">
        <w:rPr>
          <w:sz w:val="26"/>
          <w:szCs w:val="26"/>
        </w:rPr>
        <w:t xml:space="preserve">%  от плановых назначений </w:t>
      </w:r>
      <w:r>
        <w:rPr>
          <w:sz w:val="26"/>
          <w:szCs w:val="26"/>
        </w:rPr>
        <w:t xml:space="preserve">и </w:t>
      </w:r>
      <w:r w:rsidR="00C67828">
        <w:rPr>
          <w:sz w:val="26"/>
          <w:szCs w:val="26"/>
        </w:rPr>
        <w:t xml:space="preserve">сложились </w:t>
      </w:r>
      <w:r w:rsidR="004F1350">
        <w:rPr>
          <w:sz w:val="26"/>
          <w:szCs w:val="26"/>
        </w:rPr>
        <w:t>на уровне поступлений аналогичного периода прошлого года</w:t>
      </w:r>
      <w:r>
        <w:rPr>
          <w:sz w:val="26"/>
          <w:szCs w:val="26"/>
        </w:rPr>
        <w:t>.</w:t>
      </w:r>
      <w:r w:rsidR="00470E11">
        <w:rPr>
          <w:sz w:val="26"/>
          <w:szCs w:val="26"/>
        </w:rPr>
        <w:t xml:space="preserve"> </w:t>
      </w:r>
      <w:r w:rsidR="00470E11" w:rsidRPr="00653CAB">
        <w:rPr>
          <w:sz w:val="26"/>
          <w:szCs w:val="26"/>
        </w:rPr>
        <w:t>Безвозмездные поступления включают в себя</w:t>
      </w:r>
      <w:r w:rsidR="00C67828">
        <w:rPr>
          <w:sz w:val="26"/>
          <w:szCs w:val="26"/>
        </w:rPr>
        <w:t>: субсидии, субвенции, дотации и иные межбюджетные трансферты из других уровней бюджета.</w:t>
      </w:r>
    </w:p>
    <w:p w:rsidR="00E02CDA" w:rsidRDefault="0069465A" w:rsidP="00443191">
      <w:pPr>
        <w:tabs>
          <w:tab w:val="left" w:pos="142"/>
        </w:tabs>
        <w:spacing w:line="240" w:lineRule="auto"/>
        <w:ind w:right="-142"/>
        <w:rPr>
          <w:sz w:val="26"/>
          <w:szCs w:val="26"/>
        </w:rPr>
      </w:pPr>
      <w:r>
        <w:rPr>
          <w:sz w:val="26"/>
          <w:szCs w:val="26"/>
        </w:rPr>
        <w:t>Фактические р</w:t>
      </w:r>
      <w:r w:rsidRPr="001F2C90">
        <w:rPr>
          <w:sz w:val="26"/>
          <w:szCs w:val="26"/>
        </w:rPr>
        <w:t>асходы из бюджета городского поселения за полугодие 20</w:t>
      </w:r>
      <w:r>
        <w:rPr>
          <w:sz w:val="26"/>
          <w:szCs w:val="26"/>
        </w:rPr>
        <w:t>23</w:t>
      </w:r>
      <w:r w:rsidRPr="001F2C90">
        <w:rPr>
          <w:sz w:val="26"/>
          <w:szCs w:val="26"/>
        </w:rPr>
        <w:t xml:space="preserve"> года произведены в сумме </w:t>
      </w:r>
      <w:r>
        <w:rPr>
          <w:sz w:val="26"/>
          <w:szCs w:val="26"/>
        </w:rPr>
        <w:t>64 804,199 тыс.руб.</w:t>
      </w:r>
      <w:r w:rsidRPr="001F2C90">
        <w:rPr>
          <w:sz w:val="26"/>
          <w:szCs w:val="26"/>
        </w:rPr>
        <w:t xml:space="preserve">, что составляет </w:t>
      </w:r>
      <w:r>
        <w:rPr>
          <w:sz w:val="26"/>
          <w:szCs w:val="26"/>
        </w:rPr>
        <w:t>44,8</w:t>
      </w:r>
      <w:r w:rsidRPr="001F2C90">
        <w:rPr>
          <w:sz w:val="26"/>
          <w:szCs w:val="26"/>
        </w:rPr>
        <w:t xml:space="preserve"> % к уточненным годовым бюджетным ассигнованиям</w:t>
      </w:r>
      <w:r>
        <w:rPr>
          <w:sz w:val="26"/>
          <w:szCs w:val="26"/>
        </w:rPr>
        <w:t xml:space="preserve"> и 101,5% к </w:t>
      </w:r>
      <w:r w:rsidRPr="001F2C90">
        <w:rPr>
          <w:sz w:val="26"/>
          <w:szCs w:val="26"/>
        </w:rPr>
        <w:t>объем</w:t>
      </w:r>
      <w:r>
        <w:rPr>
          <w:sz w:val="26"/>
          <w:szCs w:val="26"/>
        </w:rPr>
        <w:t>у</w:t>
      </w:r>
      <w:r w:rsidRPr="001F2C90">
        <w:rPr>
          <w:sz w:val="26"/>
          <w:szCs w:val="26"/>
        </w:rPr>
        <w:t xml:space="preserve"> расходов </w:t>
      </w:r>
      <w:r>
        <w:rPr>
          <w:sz w:val="26"/>
          <w:szCs w:val="26"/>
        </w:rPr>
        <w:t xml:space="preserve">за аналогичный период 2022 года. </w:t>
      </w:r>
      <w:r w:rsidR="00E02CDA">
        <w:rPr>
          <w:sz w:val="26"/>
          <w:szCs w:val="26"/>
        </w:rPr>
        <w:t xml:space="preserve">Основные расходы произведены на: "общегосударственные расходы", "жилищно-коммунальное хозяйство", "социальную политику". </w:t>
      </w:r>
    </w:p>
    <w:p w:rsidR="00506E22" w:rsidRDefault="00631933" w:rsidP="00443191">
      <w:pPr>
        <w:tabs>
          <w:tab w:val="left" w:pos="142"/>
        </w:tabs>
        <w:spacing w:line="240" w:lineRule="auto"/>
        <w:ind w:right="-142"/>
        <w:contextualSpacing/>
        <w:rPr>
          <w:sz w:val="26"/>
          <w:szCs w:val="26"/>
        </w:rPr>
      </w:pPr>
      <w:r>
        <w:rPr>
          <w:sz w:val="26"/>
          <w:szCs w:val="26"/>
        </w:rPr>
        <w:t>В</w:t>
      </w:r>
      <w:r w:rsidR="00905F36" w:rsidRPr="00FF3E1A">
        <w:rPr>
          <w:sz w:val="26"/>
          <w:szCs w:val="26"/>
        </w:rPr>
        <w:t xml:space="preserve"> рамках утвержденных 1</w:t>
      </w:r>
      <w:r w:rsidR="00E02CDA">
        <w:rPr>
          <w:sz w:val="26"/>
          <w:szCs w:val="26"/>
        </w:rPr>
        <w:t>5</w:t>
      </w:r>
      <w:r w:rsidR="00905F36" w:rsidRPr="00FF3E1A">
        <w:rPr>
          <w:sz w:val="26"/>
          <w:szCs w:val="26"/>
        </w:rPr>
        <w:t xml:space="preserve"> муниципальных программ</w:t>
      </w:r>
      <w:r>
        <w:rPr>
          <w:sz w:val="26"/>
          <w:szCs w:val="26"/>
        </w:rPr>
        <w:t xml:space="preserve"> </w:t>
      </w:r>
      <w:r w:rsidR="00703130">
        <w:rPr>
          <w:sz w:val="26"/>
          <w:szCs w:val="26"/>
        </w:rPr>
        <w:t xml:space="preserve">израсходовано </w:t>
      </w:r>
      <w:r w:rsidR="00E02CDA">
        <w:rPr>
          <w:sz w:val="26"/>
          <w:szCs w:val="26"/>
        </w:rPr>
        <w:t>46 867,261 тыс.руб.</w:t>
      </w:r>
      <w:r w:rsidR="00002997">
        <w:rPr>
          <w:sz w:val="26"/>
          <w:szCs w:val="26"/>
        </w:rPr>
        <w:t xml:space="preserve"> </w:t>
      </w:r>
      <w:r w:rsidR="00905F36" w:rsidRPr="00FF3E1A">
        <w:rPr>
          <w:sz w:val="26"/>
          <w:szCs w:val="26"/>
        </w:rPr>
        <w:t xml:space="preserve">или </w:t>
      </w:r>
      <w:r w:rsidR="00E02CDA">
        <w:rPr>
          <w:sz w:val="26"/>
          <w:szCs w:val="26"/>
        </w:rPr>
        <w:t>44,5</w:t>
      </w:r>
      <w:r w:rsidR="00905F36" w:rsidRPr="00FF3E1A">
        <w:rPr>
          <w:sz w:val="26"/>
          <w:szCs w:val="26"/>
        </w:rPr>
        <w:t>%</w:t>
      </w:r>
      <w:r w:rsidR="00703130">
        <w:rPr>
          <w:sz w:val="26"/>
          <w:szCs w:val="26"/>
        </w:rPr>
        <w:t xml:space="preserve"> от плановых назначений</w:t>
      </w:r>
      <w:r w:rsidR="00E02CDA">
        <w:rPr>
          <w:sz w:val="26"/>
          <w:szCs w:val="26"/>
        </w:rPr>
        <w:t>.</w:t>
      </w:r>
      <w:r w:rsidR="00905F36">
        <w:rPr>
          <w:sz w:val="26"/>
          <w:szCs w:val="26"/>
        </w:rPr>
        <w:t xml:space="preserve"> </w:t>
      </w:r>
      <w:r w:rsidR="00186FF9">
        <w:rPr>
          <w:sz w:val="26"/>
          <w:szCs w:val="26"/>
        </w:rPr>
        <w:t>Значительные расходы произведены</w:t>
      </w:r>
      <w:r w:rsidR="00963580" w:rsidRPr="009B4B29">
        <w:rPr>
          <w:sz w:val="26"/>
          <w:szCs w:val="26"/>
        </w:rPr>
        <w:t xml:space="preserve"> по программам</w:t>
      </w:r>
      <w:r w:rsidR="009B4B29">
        <w:rPr>
          <w:sz w:val="26"/>
          <w:szCs w:val="26"/>
        </w:rPr>
        <w:t>:</w:t>
      </w:r>
      <w:r w:rsidR="00963580" w:rsidRPr="009B4B29">
        <w:rPr>
          <w:sz w:val="26"/>
          <w:szCs w:val="26"/>
        </w:rPr>
        <w:t xml:space="preserve"> </w:t>
      </w:r>
      <w:r w:rsidR="00346611" w:rsidRPr="009B4B29">
        <w:rPr>
          <w:sz w:val="26"/>
          <w:szCs w:val="26"/>
        </w:rPr>
        <w:t>"</w:t>
      </w:r>
      <w:r w:rsidR="006F5EEB">
        <w:rPr>
          <w:sz w:val="26"/>
          <w:szCs w:val="26"/>
        </w:rPr>
        <w:t>Формирование комфортной городской среды</w:t>
      </w:r>
      <w:r w:rsidR="00346611" w:rsidRPr="009B4B29">
        <w:rPr>
          <w:sz w:val="26"/>
          <w:szCs w:val="26"/>
        </w:rPr>
        <w:t xml:space="preserve"> городско</w:t>
      </w:r>
      <w:r w:rsidR="006F5EEB">
        <w:rPr>
          <w:sz w:val="26"/>
          <w:szCs w:val="26"/>
        </w:rPr>
        <w:t>го</w:t>
      </w:r>
      <w:r w:rsidR="00346611" w:rsidRPr="009B4B29">
        <w:rPr>
          <w:sz w:val="26"/>
          <w:szCs w:val="26"/>
        </w:rPr>
        <w:t xml:space="preserve"> поселени</w:t>
      </w:r>
      <w:r w:rsidR="006F5EEB">
        <w:rPr>
          <w:sz w:val="26"/>
          <w:szCs w:val="26"/>
        </w:rPr>
        <w:t>я</w:t>
      </w:r>
      <w:r w:rsidR="00346611" w:rsidRPr="009B4B29">
        <w:rPr>
          <w:sz w:val="26"/>
          <w:szCs w:val="26"/>
        </w:rPr>
        <w:t xml:space="preserve"> "Город Вяземский" </w:t>
      </w:r>
      <w:r w:rsidR="002B100F" w:rsidRPr="009B4B29">
        <w:rPr>
          <w:sz w:val="26"/>
          <w:szCs w:val="26"/>
        </w:rPr>
        <w:t>на 201</w:t>
      </w:r>
      <w:r w:rsidR="006F5EEB">
        <w:rPr>
          <w:sz w:val="26"/>
          <w:szCs w:val="26"/>
        </w:rPr>
        <w:t>8</w:t>
      </w:r>
      <w:r w:rsidR="002B100F" w:rsidRPr="009B4B29">
        <w:rPr>
          <w:sz w:val="26"/>
          <w:szCs w:val="26"/>
        </w:rPr>
        <w:t>-202</w:t>
      </w:r>
      <w:r w:rsidR="006F5EEB">
        <w:rPr>
          <w:sz w:val="26"/>
          <w:szCs w:val="26"/>
        </w:rPr>
        <w:t>4</w:t>
      </w:r>
      <w:r w:rsidR="002B100F" w:rsidRPr="009B4B29">
        <w:rPr>
          <w:sz w:val="26"/>
          <w:szCs w:val="26"/>
        </w:rPr>
        <w:t xml:space="preserve"> годы"</w:t>
      </w:r>
      <w:r w:rsidR="006F5EEB">
        <w:rPr>
          <w:sz w:val="26"/>
          <w:szCs w:val="26"/>
        </w:rPr>
        <w:t xml:space="preserve"> и </w:t>
      </w:r>
      <w:r w:rsidR="009B4B29">
        <w:rPr>
          <w:sz w:val="26"/>
          <w:szCs w:val="26"/>
        </w:rPr>
        <w:t>"Обеспечение жильем молодых семей в городском поселении "Город Вяземский" на 20</w:t>
      </w:r>
      <w:r w:rsidR="006F5EEB">
        <w:rPr>
          <w:sz w:val="26"/>
          <w:szCs w:val="26"/>
        </w:rPr>
        <w:t>21</w:t>
      </w:r>
      <w:r w:rsidR="009B4B29">
        <w:rPr>
          <w:sz w:val="26"/>
          <w:szCs w:val="26"/>
        </w:rPr>
        <w:t>-202</w:t>
      </w:r>
      <w:r w:rsidR="006F5EEB">
        <w:rPr>
          <w:sz w:val="26"/>
          <w:szCs w:val="26"/>
        </w:rPr>
        <w:t>5</w:t>
      </w:r>
      <w:r w:rsidR="009B4B29">
        <w:rPr>
          <w:sz w:val="26"/>
          <w:szCs w:val="26"/>
        </w:rPr>
        <w:t xml:space="preserve"> годы</w:t>
      </w:r>
      <w:r w:rsidR="00F53E08">
        <w:rPr>
          <w:sz w:val="26"/>
          <w:szCs w:val="26"/>
        </w:rPr>
        <w:t>"</w:t>
      </w:r>
      <w:r w:rsidR="006F5EEB">
        <w:rPr>
          <w:sz w:val="26"/>
          <w:szCs w:val="26"/>
        </w:rPr>
        <w:t xml:space="preserve">. </w:t>
      </w:r>
    </w:p>
    <w:p w:rsidR="00CC38BE" w:rsidRPr="00C11A64" w:rsidRDefault="008D09F8" w:rsidP="00443191">
      <w:pPr>
        <w:tabs>
          <w:tab w:val="left" w:pos="142"/>
        </w:tabs>
        <w:spacing w:line="24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Основные в</w:t>
      </w:r>
      <w:r w:rsidR="00506E22">
        <w:rPr>
          <w:sz w:val="26"/>
          <w:szCs w:val="26"/>
        </w:rPr>
        <w:t xml:space="preserve">непрограммные расходы производились </w:t>
      </w:r>
      <w:r w:rsidR="007F0F92">
        <w:rPr>
          <w:sz w:val="26"/>
          <w:szCs w:val="26"/>
        </w:rPr>
        <w:t>на</w:t>
      </w:r>
      <w:r w:rsidR="00963580">
        <w:rPr>
          <w:sz w:val="26"/>
          <w:szCs w:val="26"/>
        </w:rPr>
        <w:t xml:space="preserve"> </w:t>
      </w:r>
      <w:r w:rsidR="007F0F92" w:rsidRPr="00C11A64">
        <w:rPr>
          <w:sz w:val="26"/>
          <w:szCs w:val="26"/>
        </w:rPr>
        <w:t>функционирование высшего должностного лица муниципального образования, представительного органа муниципального образования и местной администрации</w:t>
      </w:r>
      <w:r w:rsidR="007F0F9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обеспечение проведения выборов в депутаты городского поселения, </w:t>
      </w:r>
      <w:r w:rsidR="00666B0F" w:rsidRPr="00C11A64">
        <w:rPr>
          <w:sz w:val="26"/>
          <w:szCs w:val="26"/>
        </w:rPr>
        <w:t>на возмещение  недополученных доходов автотранспортному предприятию, осуществляющему пассажирские автобусные перевозки на территории города</w:t>
      </w:r>
      <w:r w:rsidR="0037793D">
        <w:rPr>
          <w:sz w:val="26"/>
          <w:szCs w:val="26"/>
        </w:rPr>
        <w:t xml:space="preserve">, </w:t>
      </w:r>
      <w:r w:rsidR="0037793D" w:rsidRPr="00C11A64">
        <w:rPr>
          <w:sz w:val="26"/>
          <w:szCs w:val="26"/>
        </w:rPr>
        <w:t>на возмещение недополученных доходов, связанных с реализацией угля населению городского поселения</w:t>
      </w:r>
      <w:r w:rsidR="00CC38BE">
        <w:rPr>
          <w:sz w:val="26"/>
          <w:szCs w:val="26"/>
        </w:rPr>
        <w:t>, а также о</w:t>
      </w:r>
      <w:r w:rsidR="00CC38BE" w:rsidRPr="00C11A64">
        <w:rPr>
          <w:sz w:val="26"/>
          <w:szCs w:val="26"/>
        </w:rPr>
        <w:t xml:space="preserve">плачены </w:t>
      </w:r>
      <w:r w:rsidR="00CC38BE" w:rsidRPr="00C11A64">
        <w:rPr>
          <w:color w:val="000000"/>
          <w:sz w:val="26"/>
          <w:szCs w:val="26"/>
        </w:rPr>
        <w:t>услуги охраны здания администрации,</w:t>
      </w:r>
      <w:r w:rsidR="00CC38BE" w:rsidRPr="00C11A64">
        <w:rPr>
          <w:color w:val="FF0000"/>
          <w:sz w:val="26"/>
          <w:szCs w:val="26"/>
        </w:rPr>
        <w:t xml:space="preserve"> </w:t>
      </w:r>
      <w:r w:rsidR="00CC38BE" w:rsidRPr="00C11A64">
        <w:rPr>
          <w:sz w:val="26"/>
          <w:szCs w:val="26"/>
        </w:rPr>
        <w:t xml:space="preserve">услуги МБУ РКЦ "Радуга" за проведение праздника </w:t>
      </w:r>
      <w:r w:rsidR="00CC38BE">
        <w:rPr>
          <w:sz w:val="26"/>
          <w:szCs w:val="26"/>
        </w:rPr>
        <w:t>"М</w:t>
      </w:r>
      <w:r w:rsidR="00CC38BE" w:rsidRPr="00C11A64">
        <w:rPr>
          <w:sz w:val="26"/>
          <w:szCs w:val="26"/>
        </w:rPr>
        <w:t>асленица</w:t>
      </w:r>
      <w:r w:rsidR="00CC38BE">
        <w:rPr>
          <w:sz w:val="26"/>
          <w:szCs w:val="26"/>
        </w:rPr>
        <w:t>"</w:t>
      </w:r>
      <w:r w:rsidR="00CC38BE" w:rsidRPr="00C11A64">
        <w:rPr>
          <w:sz w:val="26"/>
          <w:szCs w:val="26"/>
        </w:rPr>
        <w:t>, стоимость опубликования официальных материалов в газете "Вяземские вести"; транспортный налог;  исполнение судебных актов; установк</w:t>
      </w:r>
      <w:r w:rsidR="00CC38BE">
        <w:rPr>
          <w:sz w:val="26"/>
          <w:szCs w:val="26"/>
        </w:rPr>
        <w:t>у</w:t>
      </w:r>
      <w:r w:rsidR="00CC38BE" w:rsidRPr="00C11A64">
        <w:rPr>
          <w:sz w:val="26"/>
          <w:szCs w:val="26"/>
        </w:rPr>
        <w:t xml:space="preserve"> кнопки вызова для инвалидов, приобретены баннеры, флаги, цветы</w:t>
      </w:r>
      <w:r w:rsidR="00DC0206">
        <w:rPr>
          <w:sz w:val="26"/>
          <w:szCs w:val="26"/>
        </w:rPr>
        <w:t xml:space="preserve"> и </w:t>
      </w:r>
      <w:r w:rsidR="00CC38BE" w:rsidRPr="00C11A64">
        <w:rPr>
          <w:sz w:val="26"/>
          <w:szCs w:val="26"/>
        </w:rPr>
        <w:t xml:space="preserve"> хоз</w:t>
      </w:r>
      <w:r w:rsidR="00DC0206">
        <w:rPr>
          <w:sz w:val="26"/>
          <w:szCs w:val="26"/>
        </w:rPr>
        <w:t xml:space="preserve">яйственные </w:t>
      </w:r>
      <w:r w:rsidR="00CC38BE" w:rsidRPr="00C11A64">
        <w:rPr>
          <w:sz w:val="26"/>
          <w:szCs w:val="26"/>
        </w:rPr>
        <w:t xml:space="preserve">товары. </w:t>
      </w:r>
    </w:p>
    <w:p w:rsidR="0069465A" w:rsidRPr="00F44E3F" w:rsidRDefault="0069465A" w:rsidP="00443191">
      <w:pPr>
        <w:tabs>
          <w:tab w:val="left" w:pos="142"/>
        </w:tabs>
        <w:spacing w:line="240" w:lineRule="auto"/>
        <w:ind w:right="-142"/>
        <w:rPr>
          <w:sz w:val="26"/>
          <w:szCs w:val="26"/>
        </w:rPr>
      </w:pPr>
      <w:r w:rsidRPr="00AB5486">
        <w:rPr>
          <w:sz w:val="26"/>
          <w:szCs w:val="26"/>
        </w:rPr>
        <w:t>На лицевом счете администрации городского поселения «Город Вяземский» по состоянию на 01.07.20</w:t>
      </w:r>
      <w:r>
        <w:rPr>
          <w:sz w:val="26"/>
          <w:szCs w:val="26"/>
        </w:rPr>
        <w:t>23</w:t>
      </w:r>
      <w:r w:rsidRPr="00AB5486">
        <w:rPr>
          <w:sz w:val="26"/>
          <w:szCs w:val="26"/>
        </w:rPr>
        <w:t xml:space="preserve"> числится остаток средств в сумме</w:t>
      </w:r>
      <w:r>
        <w:rPr>
          <w:sz w:val="26"/>
          <w:szCs w:val="26"/>
        </w:rPr>
        <w:t xml:space="preserve"> 8 528,318 тыс.руб., в том числе средства имеющие целевое назначение в размере 6,252 тыс.руб.</w:t>
      </w:r>
      <w:r w:rsidRPr="00F44E3F">
        <w:rPr>
          <w:sz w:val="26"/>
          <w:szCs w:val="26"/>
        </w:rPr>
        <w:t xml:space="preserve"> </w:t>
      </w:r>
    </w:p>
    <w:p w:rsidR="00703130" w:rsidRDefault="00703130" w:rsidP="005B545A">
      <w:pPr>
        <w:ind w:left="-426" w:right="-142" w:firstLine="426"/>
        <w:rPr>
          <w:sz w:val="26"/>
          <w:szCs w:val="26"/>
        </w:rPr>
      </w:pPr>
    </w:p>
    <w:p w:rsidR="00905F36" w:rsidRPr="00877CC2" w:rsidRDefault="00B5027B" w:rsidP="005B545A">
      <w:pPr>
        <w:ind w:left="-426" w:right="-142" w:firstLine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905F36" w:rsidRPr="00877CC2">
        <w:rPr>
          <w:sz w:val="26"/>
          <w:szCs w:val="26"/>
        </w:rPr>
        <w:t xml:space="preserve">Председатель </w:t>
      </w:r>
      <w:r w:rsidR="00905F36">
        <w:rPr>
          <w:sz w:val="26"/>
          <w:szCs w:val="26"/>
        </w:rPr>
        <w:t xml:space="preserve">                                                                                  </w:t>
      </w:r>
      <w:r w:rsidR="00703130">
        <w:rPr>
          <w:sz w:val="26"/>
          <w:szCs w:val="26"/>
        </w:rPr>
        <w:t xml:space="preserve">   </w:t>
      </w:r>
      <w:r w:rsidR="00905F36">
        <w:rPr>
          <w:sz w:val="26"/>
          <w:szCs w:val="26"/>
        </w:rPr>
        <w:t xml:space="preserve">     Т.С. </w:t>
      </w:r>
      <w:proofErr w:type="spellStart"/>
      <w:r w:rsidR="00905F36">
        <w:rPr>
          <w:sz w:val="26"/>
          <w:szCs w:val="26"/>
        </w:rPr>
        <w:t>Шишло</w:t>
      </w:r>
      <w:proofErr w:type="spellEnd"/>
      <w:r w:rsidR="00905F36" w:rsidRPr="00877CC2">
        <w:rPr>
          <w:sz w:val="26"/>
          <w:szCs w:val="26"/>
        </w:rPr>
        <w:t xml:space="preserve"> </w:t>
      </w:r>
    </w:p>
    <w:p w:rsidR="00905F36" w:rsidRPr="00877CC2" w:rsidRDefault="00905F36" w:rsidP="005B545A">
      <w:pPr>
        <w:ind w:right="-142"/>
        <w:rPr>
          <w:sz w:val="26"/>
          <w:szCs w:val="26"/>
        </w:rPr>
      </w:pPr>
    </w:p>
    <w:p w:rsidR="00905F36" w:rsidRPr="00CD26AB" w:rsidRDefault="00905F36" w:rsidP="00B331B4">
      <w:pPr>
        <w:ind w:right="140"/>
        <w:rPr>
          <w:sz w:val="24"/>
          <w:szCs w:val="24"/>
        </w:rPr>
      </w:pPr>
    </w:p>
    <w:p w:rsidR="00905F36" w:rsidRPr="00CD26AB" w:rsidRDefault="00905F36" w:rsidP="00B331B4">
      <w:pPr>
        <w:pStyle w:val="Style2"/>
        <w:widowControl/>
        <w:spacing w:before="2" w:line="240" w:lineRule="auto"/>
        <w:ind w:right="140" w:firstLine="567"/>
        <w:jc w:val="left"/>
      </w:pPr>
    </w:p>
    <w:p w:rsidR="002546B7" w:rsidRPr="009C27AE" w:rsidRDefault="002546B7" w:rsidP="002546B7"/>
    <w:p w:rsidR="004E2A58" w:rsidRPr="002546B7" w:rsidRDefault="004E2A58" w:rsidP="002546B7"/>
    <w:sectPr w:rsidR="004E2A58" w:rsidRPr="002546B7" w:rsidSect="003779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566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D93" w:rsidRDefault="00FA3D93" w:rsidP="00103040">
      <w:pPr>
        <w:spacing w:line="240" w:lineRule="auto"/>
      </w:pPr>
      <w:r>
        <w:separator/>
      </w:r>
    </w:p>
  </w:endnote>
  <w:endnote w:type="continuationSeparator" w:id="0">
    <w:p w:rsidR="00FA3D93" w:rsidRDefault="00FA3D93" w:rsidP="001030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3E4" w:rsidRDefault="008273E4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3E4" w:rsidRDefault="008273E4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3E4" w:rsidRDefault="008273E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D93" w:rsidRDefault="00FA3D93" w:rsidP="00103040">
      <w:pPr>
        <w:spacing w:line="240" w:lineRule="auto"/>
      </w:pPr>
      <w:r>
        <w:separator/>
      </w:r>
    </w:p>
  </w:footnote>
  <w:footnote w:type="continuationSeparator" w:id="0">
    <w:p w:rsidR="00FA3D93" w:rsidRDefault="00FA3D93" w:rsidP="0010304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1C5" w:rsidRDefault="006D4E76" w:rsidP="0003167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2546B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F01C5" w:rsidRDefault="00FA3D9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1C5" w:rsidRDefault="006D4E76" w:rsidP="0003167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2546B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43191">
      <w:rPr>
        <w:rStyle w:val="a3"/>
        <w:noProof/>
      </w:rPr>
      <w:t>2</w:t>
    </w:r>
    <w:r>
      <w:rPr>
        <w:rStyle w:val="a3"/>
      </w:rPr>
      <w:fldChar w:fldCharType="end"/>
    </w:r>
  </w:p>
  <w:p w:rsidR="009F01C5" w:rsidRDefault="00FA3D9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3E4" w:rsidRDefault="008273E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07040"/>
    <w:multiLevelType w:val="hybridMultilevel"/>
    <w:tmpl w:val="22FC9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D4829"/>
    <w:multiLevelType w:val="hybridMultilevel"/>
    <w:tmpl w:val="0C684B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19D470C"/>
    <w:multiLevelType w:val="hybridMultilevel"/>
    <w:tmpl w:val="2598A642"/>
    <w:lvl w:ilvl="0" w:tplc="D0B8D62C">
      <w:start w:val="1"/>
      <w:numFmt w:val="decimal"/>
      <w:lvlText w:val="%1."/>
      <w:lvlJc w:val="left"/>
      <w:pPr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0061DD"/>
    <w:multiLevelType w:val="hybridMultilevel"/>
    <w:tmpl w:val="6E787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9549A8"/>
    <w:multiLevelType w:val="hybridMultilevel"/>
    <w:tmpl w:val="0DD62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81D3C"/>
    <w:multiLevelType w:val="hybridMultilevel"/>
    <w:tmpl w:val="7C2E6E6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D75DF0"/>
    <w:rsid w:val="0000067B"/>
    <w:rsid w:val="000026D8"/>
    <w:rsid w:val="00002997"/>
    <w:rsid w:val="00011A6A"/>
    <w:rsid w:val="00013BCC"/>
    <w:rsid w:val="000225D6"/>
    <w:rsid w:val="00022859"/>
    <w:rsid w:val="000351B7"/>
    <w:rsid w:val="000415D5"/>
    <w:rsid w:val="00043C36"/>
    <w:rsid w:val="00045CA9"/>
    <w:rsid w:val="00047756"/>
    <w:rsid w:val="00051ACC"/>
    <w:rsid w:val="00051E6A"/>
    <w:rsid w:val="00061DDC"/>
    <w:rsid w:val="00063B7C"/>
    <w:rsid w:val="00063D57"/>
    <w:rsid w:val="0006492D"/>
    <w:rsid w:val="0007375B"/>
    <w:rsid w:val="00085B13"/>
    <w:rsid w:val="00091B21"/>
    <w:rsid w:val="00092ADE"/>
    <w:rsid w:val="000957E5"/>
    <w:rsid w:val="00097095"/>
    <w:rsid w:val="000A03B6"/>
    <w:rsid w:val="000A1774"/>
    <w:rsid w:val="000C2378"/>
    <w:rsid w:val="000C30F0"/>
    <w:rsid w:val="000C77DB"/>
    <w:rsid w:val="000D6228"/>
    <w:rsid w:val="000E2D5D"/>
    <w:rsid w:val="000E2E90"/>
    <w:rsid w:val="000E36BE"/>
    <w:rsid w:val="000E6DF5"/>
    <w:rsid w:val="000F25F8"/>
    <w:rsid w:val="00103040"/>
    <w:rsid w:val="0010792C"/>
    <w:rsid w:val="001222E9"/>
    <w:rsid w:val="00124C8E"/>
    <w:rsid w:val="00134D1D"/>
    <w:rsid w:val="0013628D"/>
    <w:rsid w:val="00137564"/>
    <w:rsid w:val="00137835"/>
    <w:rsid w:val="00147331"/>
    <w:rsid w:val="00151264"/>
    <w:rsid w:val="00152EBB"/>
    <w:rsid w:val="00153FB3"/>
    <w:rsid w:val="00164D27"/>
    <w:rsid w:val="00171878"/>
    <w:rsid w:val="0017321A"/>
    <w:rsid w:val="00173FDD"/>
    <w:rsid w:val="0018051B"/>
    <w:rsid w:val="00180B1F"/>
    <w:rsid w:val="00180C7F"/>
    <w:rsid w:val="00183735"/>
    <w:rsid w:val="00185ACB"/>
    <w:rsid w:val="00186FF9"/>
    <w:rsid w:val="00191783"/>
    <w:rsid w:val="001A12D6"/>
    <w:rsid w:val="001B1962"/>
    <w:rsid w:val="001B651C"/>
    <w:rsid w:val="001B7C11"/>
    <w:rsid w:val="001D6CF8"/>
    <w:rsid w:val="001E13C0"/>
    <w:rsid w:val="001E43EF"/>
    <w:rsid w:val="001F006B"/>
    <w:rsid w:val="001F09A3"/>
    <w:rsid w:val="001F1872"/>
    <w:rsid w:val="001F2C90"/>
    <w:rsid w:val="00206C70"/>
    <w:rsid w:val="00212815"/>
    <w:rsid w:val="002225AF"/>
    <w:rsid w:val="002268BE"/>
    <w:rsid w:val="00235E14"/>
    <w:rsid w:val="002409D0"/>
    <w:rsid w:val="00241097"/>
    <w:rsid w:val="00244C01"/>
    <w:rsid w:val="00252262"/>
    <w:rsid w:val="00254201"/>
    <w:rsid w:val="002546B7"/>
    <w:rsid w:val="00255265"/>
    <w:rsid w:val="002611CE"/>
    <w:rsid w:val="00264087"/>
    <w:rsid w:val="00271714"/>
    <w:rsid w:val="002717A1"/>
    <w:rsid w:val="002762CF"/>
    <w:rsid w:val="0028274C"/>
    <w:rsid w:val="00283DFE"/>
    <w:rsid w:val="002841B6"/>
    <w:rsid w:val="00286492"/>
    <w:rsid w:val="002867A3"/>
    <w:rsid w:val="0029688D"/>
    <w:rsid w:val="0029690D"/>
    <w:rsid w:val="002A0274"/>
    <w:rsid w:val="002A1297"/>
    <w:rsid w:val="002A1B91"/>
    <w:rsid w:val="002A1DCC"/>
    <w:rsid w:val="002A3219"/>
    <w:rsid w:val="002B100F"/>
    <w:rsid w:val="002B245A"/>
    <w:rsid w:val="002B2609"/>
    <w:rsid w:val="002B48F8"/>
    <w:rsid w:val="002B5D00"/>
    <w:rsid w:val="002C1010"/>
    <w:rsid w:val="002C3581"/>
    <w:rsid w:val="002C7623"/>
    <w:rsid w:val="002D0CD0"/>
    <w:rsid w:val="002D15DB"/>
    <w:rsid w:val="002D2FAA"/>
    <w:rsid w:val="002E3E84"/>
    <w:rsid w:val="002E6FC0"/>
    <w:rsid w:val="002F0B58"/>
    <w:rsid w:val="002F0CD7"/>
    <w:rsid w:val="002F3BD3"/>
    <w:rsid w:val="002F6913"/>
    <w:rsid w:val="0031140F"/>
    <w:rsid w:val="003115DA"/>
    <w:rsid w:val="00317629"/>
    <w:rsid w:val="00321EBB"/>
    <w:rsid w:val="00323174"/>
    <w:rsid w:val="0033067F"/>
    <w:rsid w:val="00330DC2"/>
    <w:rsid w:val="00332339"/>
    <w:rsid w:val="0033711D"/>
    <w:rsid w:val="003440E8"/>
    <w:rsid w:val="00346611"/>
    <w:rsid w:val="00346E89"/>
    <w:rsid w:val="00351D74"/>
    <w:rsid w:val="0035370D"/>
    <w:rsid w:val="00357690"/>
    <w:rsid w:val="00357944"/>
    <w:rsid w:val="00364E6F"/>
    <w:rsid w:val="0036781A"/>
    <w:rsid w:val="00373AB5"/>
    <w:rsid w:val="00376DEE"/>
    <w:rsid w:val="0037793D"/>
    <w:rsid w:val="003823C6"/>
    <w:rsid w:val="00384139"/>
    <w:rsid w:val="00385EAA"/>
    <w:rsid w:val="003866BE"/>
    <w:rsid w:val="00387E0D"/>
    <w:rsid w:val="00390FEE"/>
    <w:rsid w:val="0039388C"/>
    <w:rsid w:val="0039405F"/>
    <w:rsid w:val="00394AA1"/>
    <w:rsid w:val="00394DEB"/>
    <w:rsid w:val="0039733A"/>
    <w:rsid w:val="003A1A5E"/>
    <w:rsid w:val="003B06A4"/>
    <w:rsid w:val="003C1BAE"/>
    <w:rsid w:val="003C6153"/>
    <w:rsid w:val="003C64F5"/>
    <w:rsid w:val="003C77FC"/>
    <w:rsid w:val="003D1F92"/>
    <w:rsid w:val="003D6D51"/>
    <w:rsid w:val="003E1E2C"/>
    <w:rsid w:val="003E232F"/>
    <w:rsid w:val="003E7EC2"/>
    <w:rsid w:val="0041038A"/>
    <w:rsid w:val="00416AFB"/>
    <w:rsid w:val="004303AA"/>
    <w:rsid w:val="00432E5A"/>
    <w:rsid w:val="00440A3E"/>
    <w:rsid w:val="00443191"/>
    <w:rsid w:val="00447D45"/>
    <w:rsid w:val="004547B8"/>
    <w:rsid w:val="0046589F"/>
    <w:rsid w:val="00470E11"/>
    <w:rsid w:val="004735D1"/>
    <w:rsid w:val="00474435"/>
    <w:rsid w:val="00475B70"/>
    <w:rsid w:val="004767CA"/>
    <w:rsid w:val="0048301B"/>
    <w:rsid w:val="004839DD"/>
    <w:rsid w:val="00486B23"/>
    <w:rsid w:val="00491914"/>
    <w:rsid w:val="0049411A"/>
    <w:rsid w:val="004A7727"/>
    <w:rsid w:val="004C3BEF"/>
    <w:rsid w:val="004C4B1C"/>
    <w:rsid w:val="004D1507"/>
    <w:rsid w:val="004D20E1"/>
    <w:rsid w:val="004E038C"/>
    <w:rsid w:val="004E17EF"/>
    <w:rsid w:val="004E2A58"/>
    <w:rsid w:val="004E482B"/>
    <w:rsid w:val="004E7801"/>
    <w:rsid w:val="004F1350"/>
    <w:rsid w:val="004F16E9"/>
    <w:rsid w:val="004F2F58"/>
    <w:rsid w:val="004F3C98"/>
    <w:rsid w:val="004F6006"/>
    <w:rsid w:val="004F73B3"/>
    <w:rsid w:val="00506E22"/>
    <w:rsid w:val="00510667"/>
    <w:rsid w:val="00511155"/>
    <w:rsid w:val="00511805"/>
    <w:rsid w:val="00515F7D"/>
    <w:rsid w:val="00517914"/>
    <w:rsid w:val="005251CF"/>
    <w:rsid w:val="005261C0"/>
    <w:rsid w:val="00542CD0"/>
    <w:rsid w:val="005439CD"/>
    <w:rsid w:val="00561E7C"/>
    <w:rsid w:val="005626A8"/>
    <w:rsid w:val="00572196"/>
    <w:rsid w:val="00575BA6"/>
    <w:rsid w:val="005843AB"/>
    <w:rsid w:val="00587563"/>
    <w:rsid w:val="00587936"/>
    <w:rsid w:val="005911E5"/>
    <w:rsid w:val="0059684F"/>
    <w:rsid w:val="005B0973"/>
    <w:rsid w:val="005B35FE"/>
    <w:rsid w:val="005B42D7"/>
    <w:rsid w:val="005B545A"/>
    <w:rsid w:val="005B6BFB"/>
    <w:rsid w:val="005C2A97"/>
    <w:rsid w:val="005C5928"/>
    <w:rsid w:val="005C5F46"/>
    <w:rsid w:val="005D0B8B"/>
    <w:rsid w:val="005D3993"/>
    <w:rsid w:val="005E446A"/>
    <w:rsid w:val="005F0D9A"/>
    <w:rsid w:val="005F675F"/>
    <w:rsid w:val="006017EB"/>
    <w:rsid w:val="00605C7D"/>
    <w:rsid w:val="006061FC"/>
    <w:rsid w:val="006074AD"/>
    <w:rsid w:val="00615AB6"/>
    <w:rsid w:val="00626723"/>
    <w:rsid w:val="00627DAE"/>
    <w:rsid w:val="006307CD"/>
    <w:rsid w:val="00631120"/>
    <w:rsid w:val="00631933"/>
    <w:rsid w:val="00635371"/>
    <w:rsid w:val="00653CAB"/>
    <w:rsid w:val="00662A28"/>
    <w:rsid w:val="00665758"/>
    <w:rsid w:val="00666B0F"/>
    <w:rsid w:val="006745AF"/>
    <w:rsid w:val="00677859"/>
    <w:rsid w:val="00685186"/>
    <w:rsid w:val="00686F66"/>
    <w:rsid w:val="00691E3F"/>
    <w:rsid w:val="0069465A"/>
    <w:rsid w:val="00695539"/>
    <w:rsid w:val="00697A9C"/>
    <w:rsid w:val="006A05B4"/>
    <w:rsid w:val="006A0C41"/>
    <w:rsid w:val="006A5C9D"/>
    <w:rsid w:val="006C37AD"/>
    <w:rsid w:val="006C490A"/>
    <w:rsid w:val="006C6A51"/>
    <w:rsid w:val="006D038B"/>
    <w:rsid w:val="006D3328"/>
    <w:rsid w:val="006D4E76"/>
    <w:rsid w:val="006D554D"/>
    <w:rsid w:val="006D59C5"/>
    <w:rsid w:val="006F5EEB"/>
    <w:rsid w:val="006F73B1"/>
    <w:rsid w:val="00703130"/>
    <w:rsid w:val="00704187"/>
    <w:rsid w:val="007149C1"/>
    <w:rsid w:val="00720F73"/>
    <w:rsid w:val="00721232"/>
    <w:rsid w:val="0072798B"/>
    <w:rsid w:val="00733C7F"/>
    <w:rsid w:val="00734A55"/>
    <w:rsid w:val="007361DC"/>
    <w:rsid w:val="00737508"/>
    <w:rsid w:val="00741BEE"/>
    <w:rsid w:val="00743C81"/>
    <w:rsid w:val="007440E8"/>
    <w:rsid w:val="00756B59"/>
    <w:rsid w:val="007654AC"/>
    <w:rsid w:val="0076729B"/>
    <w:rsid w:val="00771B4D"/>
    <w:rsid w:val="00774102"/>
    <w:rsid w:val="00775523"/>
    <w:rsid w:val="0077584B"/>
    <w:rsid w:val="007838D9"/>
    <w:rsid w:val="00786716"/>
    <w:rsid w:val="007930DC"/>
    <w:rsid w:val="007939BA"/>
    <w:rsid w:val="007A0A99"/>
    <w:rsid w:val="007A0B50"/>
    <w:rsid w:val="007A59A4"/>
    <w:rsid w:val="007A5E17"/>
    <w:rsid w:val="007A7A11"/>
    <w:rsid w:val="007B288E"/>
    <w:rsid w:val="007B3F35"/>
    <w:rsid w:val="007D28F7"/>
    <w:rsid w:val="007D60A8"/>
    <w:rsid w:val="007E5A11"/>
    <w:rsid w:val="007E6C8E"/>
    <w:rsid w:val="007F03D8"/>
    <w:rsid w:val="007F0F92"/>
    <w:rsid w:val="007F6F87"/>
    <w:rsid w:val="0080165C"/>
    <w:rsid w:val="00805582"/>
    <w:rsid w:val="00812996"/>
    <w:rsid w:val="00820094"/>
    <w:rsid w:val="00825D70"/>
    <w:rsid w:val="008273E4"/>
    <w:rsid w:val="00830F3A"/>
    <w:rsid w:val="00835E0E"/>
    <w:rsid w:val="00841C4C"/>
    <w:rsid w:val="0084741E"/>
    <w:rsid w:val="00852BD4"/>
    <w:rsid w:val="008537C5"/>
    <w:rsid w:val="008570D2"/>
    <w:rsid w:val="008660B5"/>
    <w:rsid w:val="0086689D"/>
    <w:rsid w:val="0086734F"/>
    <w:rsid w:val="00870CE7"/>
    <w:rsid w:val="0087307E"/>
    <w:rsid w:val="00874EC8"/>
    <w:rsid w:val="0087622D"/>
    <w:rsid w:val="00884831"/>
    <w:rsid w:val="00893363"/>
    <w:rsid w:val="00895162"/>
    <w:rsid w:val="008A4B34"/>
    <w:rsid w:val="008A6301"/>
    <w:rsid w:val="008A7A61"/>
    <w:rsid w:val="008B434E"/>
    <w:rsid w:val="008B4C7B"/>
    <w:rsid w:val="008B7ED1"/>
    <w:rsid w:val="008C3E05"/>
    <w:rsid w:val="008C5441"/>
    <w:rsid w:val="008C6F4E"/>
    <w:rsid w:val="008D09F8"/>
    <w:rsid w:val="008D4B2F"/>
    <w:rsid w:val="008E10A6"/>
    <w:rsid w:val="008E133E"/>
    <w:rsid w:val="008E5FEB"/>
    <w:rsid w:val="008E6164"/>
    <w:rsid w:val="008F00BA"/>
    <w:rsid w:val="008F68A7"/>
    <w:rsid w:val="008F7EC8"/>
    <w:rsid w:val="00905F36"/>
    <w:rsid w:val="009075A5"/>
    <w:rsid w:val="00916302"/>
    <w:rsid w:val="0091726C"/>
    <w:rsid w:val="00922CC5"/>
    <w:rsid w:val="00923F27"/>
    <w:rsid w:val="00926638"/>
    <w:rsid w:val="00933AEE"/>
    <w:rsid w:val="00942F91"/>
    <w:rsid w:val="009443B7"/>
    <w:rsid w:val="0094715D"/>
    <w:rsid w:val="0094756B"/>
    <w:rsid w:val="0095326C"/>
    <w:rsid w:val="00960623"/>
    <w:rsid w:val="00961F3A"/>
    <w:rsid w:val="00963580"/>
    <w:rsid w:val="00963A4D"/>
    <w:rsid w:val="009645D1"/>
    <w:rsid w:val="009666F7"/>
    <w:rsid w:val="00970005"/>
    <w:rsid w:val="009720F6"/>
    <w:rsid w:val="00973EF5"/>
    <w:rsid w:val="00977E5E"/>
    <w:rsid w:val="00980B6F"/>
    <w:rsid w:val="0098143E"/>
    <w:rsid w:val="00984A93"/>
    <w:rsid w:val="009909F5"/>
    <w:rsid w:val="00993776"/>
    <w:rsid w:val="009A4A9C"/>
    <w:rsid w:val="009A5AB6"/>
    <w:rsid w:val="009B420D"/>
    <w:rsid w:val="009B4B29"/>
    <w:rsid w:val="009C08D9"/>
    <w:rsid w:val="009C2AB1"/>
    <w:rsid w:val="009D6315"/>
    <w:rsid w:val="009E152A"/>
    <w:rsid w:val="009E1907"/>
    <w:rsid w:val="009E1A09"/>
    <w:rsid w:val="009E31A9"/>
    <w:rsid w:val="009E71AB"/>
    <w:rsid w:val="009F67F3"/>
    <w:rsid w:val="00A00A90"/>
    <w:rsid w:val="00A014C2"/>
    <w:rsid w:val="00A055D8"/>
    <w:rsid w:val="00A115EB"/>
    <w:rsid w:val="00A12C64"/>
    <w:rsid w:val="00A21E35"/>
    <w:rsid w:val="00A321DA"/>
    <w:rsid w:val="00A32724"/>
    <w:rsid w:val="00A50063"/>
    <w:rsid w:val="00A52482"/>
    <w:rsid w:val="00A6174E"/>
    <w:rsid w:val="00A81C01"/>
    <w:rsid w:val="00A916FF"/>
    <w:rsid w:val="00A923F8"/>
    <w:rsid w:val="00A9300D"/>
    <w:rsid w:val="00AB4DFA"/>
    <w:rsid w:val="00AB5486"/>
    <w:rsid w:val="00AC0CD0"/>
    <w:rsid w:val="00AC7883"/>
    <w:rsid w:val="00AD2D44"/>
    <w:rsid w:val="00AE6DCD"/>
    <w:rsid w:val="00AF0932"/>
    <w:rsid w:val="00AF69EF"/>
    <w:rsid w:val="00B058B9"/>
    <w:rsid w:val="00B05AAD"/>
    <w:rsid w:val="00B108C0"/>
    <w:rsid w:val="00B110E4"/>
    <w:rsid w:val="00B12303"/>
    <w:rsid w:val="00B12F86"/>
    <w:rsid w:val="00B13842"/>
    <w:rsid w:val="00B1543E"/>
    <w:rsid w:val="00B16CA7"/>
    <w:rsid w:val="00B30EF7"/>
    <w:rsid w:val="00B32434"/>
    <w:rsid w:val="00B36ABE"/>
    <w:rsid w:val="00B404EF"/>
    <w:rsid w:val="00B4574F"/>
    <w:rsid w:val="00B46403"/>
    <w:rsid w:val="00B5027B"/>
    <w:rsid w:val="00B54DF8"/>
    <w:rsid w:val="00B552FA"/>
    <w:rsid w:val="00B55735"/>
    <w:rsid w:val="00B56A0B"/>
    <w:rsid w:val="00B611EF"/>
    <w:rsid w:val="00B616B9"/>
    <w:rsid w:val="00B62057"/>
    <w:rsid w:val="00B62AFD"/>
    <w:rsid w:val="00B66C82"/>
    <w:rsid w:val="00B7259F"/>
    <w:rsid w:val="00B73D04"/>
    <w:rsid w:val="00B73F86"/>
    <w:rsid w:val="00B74F2A"/>
    <w:rsid w:val="00B761EB"/>
    <w:rsid w:val="00B84953"/>
    <w:rsid w:val="00BA1DF2"/>
    <w:rsid w:val="00BA2D9C"/>
    <w:rsid w:val="00BA46E1"/>
    <w:rsid w:val="00BA6790"/>
    <w:rsid w:val="00BA7618"/>
    <w:rsid w:val="00BB189B"/>
    <w:rsid w:val="00BC572C"/>
    <w:rsid w:val="00BC7257"/>
    <w:rsid w:val="00BD1AC5"/>
    <w:rsid w:val="00BD2D04"/>
    <w:rsid w:val="00BE078E"/>
    <w:rsid w:val="00BE0ED5"/>
    <w:rsid w:val="00BE1B29"/>
    <w:rsid w:val="00BE1C2C"/>
    <w:rsid w:val="00BF20B7"/>
    <w:rsid w:val="00BF2D77"/>
    <w:rsid w:val="00BF37AC"/>
    <w:rsid w:val="00BF5BF9"/>
    <w:rsid w:val="00BF6CBF"/>
    <w:rsid w:val="00C0160B"/>
    <w:rsid w:val="00C03796"/>
    <w:rsid w:val="00C04882"/>
    <w:rsid w:val="00C12D3F"/>
    <w:rsid w:val="00C15B32"/>
    <w:rsid w:val="00C1652F"/>
    <w:rsid w:val="00C17747"/>
    <w:rsid w:val="00C25167"/>
    <w:rsid w:val="00C27A71"/>
    <w:rsid w:val="00C325FA"/>
    <w:rsid w:val="00C32BFA"/>
    <w:rsid w:val="00C40C5C"/>
    <w:rsid w:val="00C43AAB"/>
    <w:rsid w:val="00C518BF"/>
    <w:rsid w:val="00C51B6D"/>
    <w:rsid w:val="00C54383"/>
    <w:rsid w:val="00C5698C"/>
    <w:rsid w:val="00C56CC1"/>
    <w:rsid w:val="00C67828"/>
    <w:rsid w:val="00C70510"/>
    <w:rsid w:val="00C719A0"/>
    <w:rsid w:val="00C719EC"/>
    <w:rsid w:val="00C75E6B"/>
    <w:rsid w:val="00C82134"/>
    <w:rsid w:val="00C85A20"/>
    <w:rsid w:val="00C92D0E"/>
    <w:rsid w:val="00C948F9"/>
    <w:rsid w:val="00C952AD"/>
    <w:rsid w:val="00CA7B74"/>
    <w:rsid w:val="00CC241F"/>
    <w:rsid w:val="00CC38BE"/>
    <w:rsid w:val="00CC3DBA"/>
    <w:rsid w:val="00CC41F7"/>
    <w:rsid w:val="00CC6BAF"/>
    <w:rsid w:val="00CD348D"/>
    <w:rsid w:val="00CE5418"/>
    <w:rsid w:val="00CE54BF"/>
    <w:rsid w:val="00CF3C6B"/>
    <w:rsid w:val="00CF4EFE"/>
    <w:rsid w:val="00CF6B3F"/>
    <w:rsid w:val="00D01A7C"/>
    <w:rsid w:val="00D2157E"/>
    <w:rsid w:val="00D226C5"/>
    <w:rsid w:val="00D22A1C"/>
    <w:rsid w:val="00D2327A"/>
    <w:rsid w:val="00D241BA"/>
    <w:rsid w:val="00D26534"/>
    <w:rsid w:val="00D3204D"/>
    <w:rsid w:val="00D32869"/>
    <w:rsid w:val="00D376B2"/>
    <w:rsid w:val="00D42737"/>
    <w:rsid w:val="00D457D1"/>
    <w:rsid w:val="00D45DA0"/>
    <w:rsid w:val="00D513E1"/>
    <w:rsid w:val="00D52B8B"/>
    <w:rsid w:val="00D546FA"/>
    <w:rsid w:val="00D55C30"/>
    <w:rsid w:val="00D608CD"/>
    <w:rsid w:val="00D6152B"/>
    <w:rsid w:val="00D67FEC"/>
    <w:rsid w:val="00D75DF0"/>
    <w:rsid w:val="00D7762C"/>
    <w:rsid w:val="00D91A52"/>
    <w:rsid w:val="00D95B0A"/>
    <w:rsid w:val="00D96443"/>
    <w:rsid w:val="00D97DE7"/>
    <w:rsid w:val="00DA3E6B"/>
    <w:rsid w:val="00DA60AE"/>
    <w:rsid w:val="00DB0A7F"/>
    <w:rsid w:val="00DB0EA1"/>
    <w:rsid w:val="00DC0206"/>
    <w:rsid w:val="00DC041B"/>
    <w:rsid w:val="00DC0A79"/>
    <w:rsid w:val="00DC323B"/>
    <w:rsid w:val="00DD0D71"/>
    <w:rsid w:val="00DD4830"/>
    <w:rsid w:val="00DD4CFB"/>
    <w:rsid w:val="00DE0460"/>
    <w:rsid w:val="00DE4055"/>
    <w:rsid w:val="00DE4352"/>
    <w:rsid w:val="00DF2902"/>
    <w:rsid w:val="00DF42A8"/>
    <w:rsid w:val="00DF70A3"/>
    <w:rsid w:val="00DF7335"/>
    <w:rsid w:val="00E02CDA"/>
    <w:rsid w:val="00E10E93"/>
    <w:rsid w:val="00E133B2"/>
    <w:rsid w:val="00E14F05"/>
    <w:rsid w:val="00E21567"/>
    <w:rsid w:val="00E247B6"/>
    <w:rsid w:val="00E30B25"/>
    <w:rsid w:val="00E329DF"/>
    <w:rsid w:val="00E4026F"/>
    <w:rsid w:val="00E4626E"/>
    <w:rsid w:val="00E47099"/>
    <w:rsid w:val="00E50478"/>
    <w:rsid w:val="00E604BF"/>
    <w:rsid w:val="00E62BE9"/>
    <w:rsid w:val="00E64457"/>
    <w:rsid w:val="00E64A9F"/>
    <w:rsid w:val="00E64B30"/>
    <w:rsid w:val="00E66845"/>
    <w:rsid w:val="00E737F1"/>
    <w:rsid w:val="00E7470C"/>
    <w:rsid w:val="00E7554B"/>
    <w:rsid w:val="00E7780E"/>
    <w:rsid w:val="00E77D82"/>
    <w:rsid w:val="00E81A28"/>
    <w:rsid w:val="00E863CB"/>
    <w:rsid w:val="00E868CC"/>
    <w:rsid w:val="00E902D2"/>
    <w:rsid w:val="00EA119F"/>
    <w:rsid w:val="00EB1084"/>
    <w:rsid w:val="00EB7A76"/>
    <w:rsid w:val="00EC758A"/>
    <w:rsid w:val="00EC7806"/>
    <w:rsid w:val="00ED0C82"/>
    <w:rsid w:val="00ED38AC"/>
    <w:rsid w:val="00ED38EE"/>
    <w:rsid w:val="00EE0616"/>
    <w:rsid w:val="00EE18DF"/>
    <w:rsid w:val="00EE5A17"/>
    <w:rsid w:val="00EF1F16"/>
    <w:rsid w:val="00EF24D1"/>
    <w:rsid w:val="00F06963"/>
    <w:rsid w:val="00F17D57"/>
    <w:rsid w:val="00F221A6"/>
    <w:rsid w:val="00F26964"/>
    <w:rsid w:val="00F36FC7"/>
    <w:rsid w:val="00F41741"/>
    <w:rsid w:val="00F42C57"/>
    <w:rsid w:val="00F43C32"/>
    <w:rsid w:val="00F44E3F"/>
    <w:rsid w:val="00F450C0"/>
    <w:rsid w:val="00F53E08"/>
    <w:rsid w:val="00F645B6"/>
    <w:rsid w:val="00F65EC8"/>
    <w:rsid w:val="00F733DD"/>
    <w:rsid w:val="00F73A49"/>
    <w:rsid w:val="00F766CC"/>
    <w:rsid w:val="00F76DCD"/>
    <w:rsid w:val="00F807AB"/>
    <w:rsid w:val="00F83A1E"/>
    <w:rsid w:val="00F85321"/>
    <w:rsid w:val="00F90FC8"/>
    <w:rsid w:val="00F91EF3"/>
    <w:rsid w:val="00FA1BC4"/>
    <w:rsid w:val="00FA3AFE"/>
    <w:rsid w:val="00FA3D93"/>
    <w:rsid w:val="00FA42EF"/>
    <w:rsid w:val="00FB6BFF"/>
    <w:rsid w:val="00FC0515"/>
    <w:rsid w:val="00FC1006"/>
    <w:rsid w:val="00FC3262"/>
    <w:rsid w:val="00FD11C0"/>
    <w:rsid w:val="00FE321A"/>
    <w:rsid w:val="00FF1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F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546B7"/>
  </w:style>
  <w:style w:type="paragraph" w:styleId="a4">
    <w:name w:val="header"/>
    <w:basedOn w:val="a"/>
    <w:link w:val="a5"/>
    <w:rsid w:val="002546B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rsid w:val="002546B7"/>
    <w:rPr>
      <w:rFonts w:ascii="Calibri" w:eastAsia="Times New Roman" w:hAnsi="Calibri" w:cs="Times New Roman"/>
    </w:rPr>
  </w:style>
  <w:style w:type="paragraph" w:styleId="a6">
    <w:name w:val="Body Text Indent"/>
    <w:basedOn w:val="a"/>
    <w:link w:val="a7"/>
    <w:unhideWhenUsed/>
    <w:rsid w:val="002546B7"/>
    <w:pPr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2546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2546B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2546B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a">
    <w:name w:val="Body Text"/>
    <w:basedOn w:val="a"/>
    <w:link w:val="ab"/>
    <w:rsid w:val="002546B7"/>
    <w:pPr>
      <w:spacing w:after="120" w:line="240" w:lineRule="auto"/>
      <w:ind w:firstLine="0"/>
      <w:jc w:val="left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2546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546B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a"/>
    <w:rsid w:val="002546B7"/>
    <w:pPr>
      <w:widowControl w:val="0"/>
      <w:autoSpaceDE w:val="0"/>
      <w:autoSpaceDN w:val="0"/>
      <w:adjustRightInd w:val="0"/>
      <w:spacing w:line="275" w:lineRule="exact"/>
      <w:ind w:firstLine="564"/>
    </w:pPr>
    <w:rPr>
      <w:sz w:val="24"/>
      <w:szCs w:val="24"/>
    </w:rPr>
  </w:style>
  <w:style w:type="character" w:customStyle="1" w:styleId="FontStyle28">
    <w:name w:val="Font Style28"/>
    <w:rsid w:val="002546B7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No Spacing"/>
    <w:uiPriority w:val="1"/>
    <w:qFormat/>
    <w:rsid w:val="00254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7E6C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7E6C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 Знак Знак"/>
    <w:basedOn w:val="a"/>
    <w:rsid w:val="005843AB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1">
    <w:name w:val="footer"/>
    <w:basedOn w:val="a"/>
    <w:link w:val="af2"/>
    <w:uiPriority w:val="99"/>
    <w:semiHidden/>
    <w:unhideWhenUsed/>
    <w:rsid w:val="008273E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273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6D038B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D038B"/>
    <w:pPr>
      <w:widowControl w:val="0"/>
      <w:shd w:val="clear" w:color="auto" w:fill="FFFFFF"/>
      <w:spacing w:line="295" w:lineRule="exact"/>
      <w:ind w:firstLine="640"/>
    </w:pPr>
    <w:rPr>
      <w:i/>
      <w:iCs/>
      <w:sz w:val="26"/>
      <w:szCs w:val="26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7F6F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F6F87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Subtle Reference"/>
    <w:basedOn w:val="a0"/>
    <w:uiPriority w:val="31"/>
    <w:qFormat/>
    <w:rsid w:val="00C719EC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F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E3E77-3F6A-4EAA-9D02-C5ACB8C3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г.Вяземский</Company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Евгения Александровна</dc:creator>
  <cp:lastModifiedBy>Тырданова Н.Г.</cp:lastModifiedBy>
  <cp:revision>4</cp:revision>
  <cp:lastPrinted>2023-08-09T03:36:00Z</cp:lastPrinted>
  <dcterms:created xsi:type="dcterms:W3CDTF">2023-08-09T03:54:00Z</dcterms:created>
  <dcterms:modified xsi:type="dcterms:W3CDTF">2023-08-09T06:25:00Z</dcterms:modified>
</cp:coreProperties>
</file>