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8B" w:rsidRPr="00340011" w:rsidRDefault="00D43227" w:rsidP="00FC0680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11">
        <w:rPr>
          <w:rFonts w:ascii="Times New Roman" w:hAnsi="Times New Roman" w:cs="Times New Roman"/>
          <w:sz w:val="28"/>
          <w:szCs w:val="28"/>
        </w:rPr>
        <w:t>Информация из з</w:t>
      </w:r>
      <w:r w:rsidR="00721B03" w:rsidRPr="00340011">
        <w:rPr>
          <w:rFonts w:ascii="Times New Roman" w:hAnsi="Times New Roman" w:cs="Times New Roman"/>
          <w:sz w:val="28"/>
          <w:szCs w:val="28"/>
        </w:rPr>
        <w:t>аключени</w:t>
      </w:r>
      <w:r w:rsidRPr="00340011">
        <w:rPr>
          <w:rFonts w:ascii="Times New Roman" w:hAnsi="Times New Roman" w:cs="Times New Roman"/>
          <w:sz w:val="28"/>
          <w:szCs w:val="28"/>
        </w:rPr>
        <w:t>я от 17.11.2023 №02-05/60</w:t>
      </w:r>
    </w:p>
    <w:p w:rsidR="00721B03" w:rsidRPr="00340011" w:rsidRDefault="00805E67" w:rsidP="00FC0680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01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C0FA6" w:rsidRPr="00340011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721B03" w:rsidRPr="00340011">
        <w:rPr>
          <w:rFonts w:ascii="Times New Roman" w:hAnsi="Times New Roman" w:cs="Times New Roman"/>
          <w:sz w:val="28"/>
          <w:szCs w:val="28"/>
        </w:rPr>
        <w:t xml:space="preserve">на </w:t>
      </w:r>
      <w:r w:rsidR="001C6A70" w:rsidRPr="0034001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C6A70" w:rsidRPr="00340011">
        <w:rPr>
          <w:rFonts w:ascii="Times New Roman" w:eastAsia="Calibri" w:hAnsi="Times New Roman" w:cs="Times New Roman"/>
          <w:bCs/>
          <w:sz w:val="28"/>
          <w:szCs w:val="28"/>
        </w:rPr>
        <w:t>решения</w:t>
      </w:r>
      <w:r w:rsidR="001C6A70" w:rsidRPr="00340011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городского поселения «Город Вяземский» Вяземского муниципального района Хабаровского края </w:t>
      </w:r>
      <w:r w:rsidR="001C6A70" w:rsidRPr="00340011">
        <w:rPr>
          <w:rFonts w:ascii="Times New Roman" w:hAnsi="Times New Roman" w:cs="Times New Roman"/>
          <w:color w:val="000000"/>
          <w:sz w:val="28"/>
          <w:szCs w:val="28"/>
        </w:rPr>
        <w:t>«О предоставлении Краевому государственному бюджетному учреждению «Вяземский дом социального обслуживания» нежилого здания в безвозмездное пользование».</w:t>
      </w:r>
    </w:p>
    <w:p w:rsidR="006B64D6" w:rsidRPr="00340011" w:rsidRDefault="006B64D6" w:rsidP="00FC0680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E1F21" w:rsidRPr="00340011" w:rsidRDefault="00DE1F21" w:rsidP="003400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011">
        <w:rPr>
          <w:rFonts w:ascii="Times New Roman" w:hAnsi="Times New Roman" w:cs="Times New Roman"/>
          <w:sz w:val="28"/>
          <w:szCs w:val="28"/>
        </w:rPr>
        <w:t xml:space="preserve">Проект решения разработан отделом имущественных отношений и приватизации администрации городского поселения «Город Вяземский» (далее </w:t>
      </w:r>
      <w:r w:rsidR="00335E95" w:rsidRPr="00340011">
        <w:rPr>
          <w:rFonts w:ascii="Times New Roman" w:hAnsi="Times New Roman" w:cs="Times New Roman"/>
          <w:sz w:val="28"/>
          <w:szCs w:val="28"/>
        </w:rPr>
        <w:t>-</w:t>
      </w:r>
      <w:r w:rsidRPr="00340011">
        <w:rPr>
          <w:rFonts w:ascii="Times New Roman" w:hAnsi="Times New Roman" w:cs="Times New Roman"/>
          <w:sz w:val="28"/>
          <w:szCs w:val="28"/>
        </w:rPr>
        <w:t xml:space="preserve"> отдел имущества) </w:t>
      </w:r>
      <w:r w:rsidR="004573A0" w:rsidRPr="00340011">
        <w:rPr>
          <w:rFonts w:ascii="Times New Roman" w:hAnsi="Times New Roman" w:cs="Times New Roman"/>
          <w:sz w:val="28"/>
          <w:szCs w:val="28"/>
        </w:rPr>
        <w:t xml:space="preserve"> </w:t>
      </w:r>
      <w:r w:rsidRPr="00340011">
        <w:rPr>
          <w:rFonts w:ascii="Times New Roman" w:hAnsi="Times New Roman" w:cs="Times New Roman"/>
          <w:sz w:val="28"/>
          <w:szCs w:val="28"/>
        </w:rPr>
        <w:t xml:space="preserve">и согласован  заместителем главы администрации и начальниками отделов администрации городского поселения «Город Вяземский», что подтверждается предоставленным листом согласования. </w:t>
      </w:r>
    </w:p>
    <w:p w:rsidR="00C1399A" w:rsidRPr="00340011" w:rsidRDefault="007127A0" w:rsidP="003400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01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7659" w:rsidRPr="00340011">
        <w:rPr>
          <w:rFonts w:ascii="Times New Roman" w:hAnsi="Times New Roman" w:cs="Times New Roman"/>
          <w:sz w:val="28"/>
          <w:szCs w:val="28"/>
        </w:rPr>
        <w:t>обращения</w:t>
      </w:r>
      <w:r w:rsidR="007522D1" w:rsidRPr="00340011">
        <w:rPr>
          <w:rFonts w:ascii="Times New Roman" w:hAnsi="Times New Roman" w:cs="Times New Roman"/>
          <w:sz w:val="28"/>
          <w:szCs w:val="28"/>
        </w:rPr>
        <w:t xml:space="preserve"> от КГ</w:t>
      </w:r>
      <w:r w:rsidR="006353F3" w:rsidRPr="00340011">
        <w:rPr>
          <w:rFonts w:ascii="Times New Roman" w:hAnsi="Times New Roman" w:cs="Times New Roman"/>
          <w:sz w:val="28"/>
          <w:szCs w:val="28"/>
        </w:rPr>
        <w:t>Б</w:t>
      </w:r>
      <w:r w:rsidR="007522D1" w:rsidRPr="00340011">
        <w:rPr>
          <w:rFonts w:ascii="Times New Roman" w:hAnsi="Times New Roman" w:cs="Times New Roman"/>
          <w:sz w:val="28"/>
          <w:szCs w:val="28"/>
        </w:rPr>
        <w:t xml:space="preserve">У «Вяземский </w:t>
      </w:r>
      <w:r w:rsidR="006353F3" w:rsidRPr="00340011">
        <w:rPr>
          <w:rFonts w:ascii="Times New Roman" w:hAnsi="Times New Roman" w:cs="Times New Roman"/>
          <w:sz w:val="28"/>
          <w:szCs w:val="28"/>
        </w:rPr>
        <w:t>дом социального обслуживания</w:t>
      </w:r>
      <w:r w:rsidR="007522D1" w:rsidRPr="00340011">
        <w:rPr>
          <w:rFonts w:ascii="Times New Roman" w:hAnsi="Times New Roman" w:cs="Times New Roman"/>
          <w:sz w:val="28"/>
          <w:szCs w:val="28"/>
        </w:rPr>
        <w:t xml:space="preserve">» </w:t>
      </w:r>
      <w:r w:rsidR="00B02E5E" w:rsidRPr="00340011">
        <w:rPr>
          <w:rFonts w:ascii="Times New Roman" w:hAnsi="Times New Roman" w:cs="Times New Roman"/>
          <w:sz w:val="28"/>
          <w:szCs w:val="28"/>
        </w:rPr>
        <w:t xml:space="preserve">о </w:t>
      </w:r>
      <w:r w:rsidR="008D7659" w:rsidRPr="00340011">
        <w:rPr>
          <w:rFonts w:ascii="Times New Roman" w:hAnsi="Times New Roman" w:cs="Times New Roman"/>
          <w:sz w:val="28"/>
          <w:szCs w:val="28"/>
        </w:rPr>
        <w:t>предоставлени</w:t>
      </w:r>
      <w:r w:rsidR="00740039" w:rsidRPr="00340011">
        <w:rPr>
          <w:rFonts w:ascii="Times New Roman" w:hAnsi="Times New Roman" w:cs="Times New Roman"/>
          <w:sz w:val="28"/>
          <w:szCs w:val="28"/>
        </w:rPr>
        <w:t>и</w:t>
      </w:r>
      <w:r w:rsidR="008D7659" w:rsidRPr="00340011">
        <w:rPr>
          <w:rFonts w:ascii="Times New Roman" w:hAnsi="Times New Roman" w:cs="Times New Roman"/>
          <w:sz w:val="28"/>
          <w:szCs w:val="28"/>
        </w:rPr>
        <w:t xml:space="preserve"> в безвозмездное </w:t>
      </w:r>
      <w:r w:rsidR="00B02E5E" w:rsidRPr="00340011">
        <w:rPr>
          <w:rFonts w:ascii="Times New Roman" w:hAnsi="Times New Roman" w:cs="Times New Roman"/>
          <w:sz w:val="28"/>
          <w:szCs w:val="28"/>
        </w:rPr>
        <w:t>пользовани</w:t>
      </w:r>
      <w:r w:rsidR="008D7659" w:rsidRPr="00340011">
        <w:rPr>
          <w:rFonts w:ascii="Times New Roman" w:hAnsi="Times New Roman" w:cs="Times New Roman"/>
          <w:sz w:val="28"/>
          <w:szCs w:val="28"/>
        </w:rPr>
        <w:t>е нежилого здания об</w:t>
      </w:r>
      <w:r w:rsidR="00B02E5E" w:rsidRPr="00340011">
        <w:rPr>
          <w:rFonts w:ascii="Times New Roman" w:hAnsi="Times New Roman" w:cs="Times New Roman"/>
          <w:sz w:val="28"/>
          <w:szCs w:val="28"/>
        </w:rPr>
        <w:t>щей площадью 129,2 кв.м., расположенн</w:t>
      </w:r>
      <w:r w:rsidRPr="00340011">
        <w:rPr>
          <w:rFonts w:ascii="Times New Roman" w:hAnsi="Times New Roman" w:cs="Times New Roman"/>
          <w:sz w:val="28"/>
          <w:szCs w:val="28"/>
        </w:rPr>
        <w:t>ого</w:t>
      </w:r>
      <w:r w:rsidR="00B02E5E" w:rsidRPr="00340011">
        <w:rPr>
          <w:rFonts w:ascii="Times New Roman" w:hAnsi="Times New Roman" w:cs="Times New Roman"/>
          <w:sz w:val="28"/>
          <w:szCs w:val="28"/>
        </w:rPr>
        <w:t xml:space="preserve"> по адресу: Хабаровский край, г.</w:t>
      </w:r>
      <w:r w:rsidR="007F0467" w:rsidRPr="00340011">
        <w:rPr>
          <w:rFonts w:ascii="Times New Roman" w:hAnsi="Times New Roman" w:cs="Times New Roman"/>
          <w:sz w:val="28"/>
          <w:szCs w:val="28"/>
        </w:rPr>
        <w:t xml:space="preserve"> </w:t>
      </w:r>
      <w:r w:rsidR="00B02E5E" w:rsidRPr="00340011">
        <w:rPr>
          <w:rFonts w:ascii="Times New Roman" w:hAnsi="Times New Roman" w:cs="Times New Roman"/>
          <w:sz w:val="28"/>
          <w:szCs w:val="28"/>
        </w:rPr>
        <w:t>Вяземский, ул. Козюкова</w:t>
      </w:r>
      <w:r w:rsidR="00C42033" w:rsidRPr="00340011">
        <w:rPr>
          <w:rFonts w:ascii="Times New Roman" w:hAnsi="Times New Roman" w:cs="Times New Roman"/>
          <w:sz w:val="28"/>
          <w:szCs w:val="28"/>
        </w:rPr>
        <w:t xml:space="preserve">, </w:t>
      </w:r>
      <w:r w:rsidR="00B02E5E" w:rsidRPr="00340011">
        <w:rPr>
          <w:rFonts w:ascii="Times New Roman" w:hAnsi="Times New Roman" w:cs="Times New Roman"/>
          <w:sz w:val="28"/>
          <w:szCs w:val="28"/>
        </w:rPr>
        <w:t>18б</w:t>
      </w:r>
      <w:r w:rsidRPr="00340011">
        <w:rPr>
          <w:rFonts w:ascii="Times New Roman" w:hAnsi="Times New Roman" w:cs="Times New Roman"/>
          <w:sz w:val="28"/>
          <w:szCs w:val="28"/>
        </w:rPr>
        <w:t xml:space="preserve"> </w:t>
      </w:r>
      <w:r w:rsidR="006353F3" w:rsidRPr="00340011">
        <w:rPr>
          <w:rFonts w:ascii="Times New Roman" w:hAnsi="Times New Roman" w:cs="Times New Roman"/>
          <w:sz w:val="28"/>
          <w:szCs w:val="28"/>
        </w:rPr>
        <w:t xml:space="preserve"> </w:t>
      </w:r>
      <w:r w:rsidR="009964DF" w:rsidRPr="00340011">
        <w:rPr>
          <w:rFonts w:ascii="Times New Roman" w:hAnsi="Times New Roman" w:cs="Times New Roman"/>
          <w:sz w:val="28"/>
          <w:szCs w:val="28"/>
        </w:rPr>
        <w:t>а</w:t>
      </w:r>
      <w:r w:rsidRPr="00340011">
        <w:rPr>
          <w:rFonts w:ascii="Times New Roman" w:hAnsi="Times New Roman" w:cs="Times New Roman"/>
          <w:sz w:val="28"/>
          <w:szCs w:val="28"/>
        </w:rPr>
        <w:t>дминистрацией городского поселения подготовлен проект решения.</w:t>
      </w:r>
      <w:r w:rsidR="00D9566D" w:rsidRPr="00340011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предоставить вышеуказанное нежилое помещение сроком с 1</w:t>
      </w:r>
      <w:r w:rsidR="009964DF" w:rsidRPr="00340011">
        <w:rPr>
          <w:rFonts w:ascii="Times New Roman" w:hAnsi="Times New Roman" w:cs="Times New Roman"/>
          <w:sz w:val="28"/>
          <w:szCs w:val="28"/>
        </w:rPr>
        <w:t>3</w:t>
      </w:r>
      <w:r w:rsidR="00D9566D" w:rsidRPr="00340011">
        <w:rPr>
          <w:rFonts w:ascii="Times New Roman" w:hAnsi="Times New Roman" w:cs="Times New Roman"/>
          <w:sz w:val="28"/>
          <w:szCs w:val="28"/>
        </w:rPr>
        <w:t>.</w:t>
      </w:r>
      <w:r w:rsidR="00F619AB" w:rsidRPr="00340011">
        <w:rPr>
          <w:rFonts w:ascii="Times New Roman" w:hAnsi="Times New Roman" w:cs="Times New Roman"/>
          <w:sz w:val="28"/>
          <w:szCs w:val="28"/>
        </w:rPr>
        <w:t>1</w:t>
      </w:r>
      <w:r w:rsidR="006353F3" w:rsidRPr="00340011">
        <w:rPr>
          <w:rFonts w:ascii="Times New Roman" w:hAnsi="Times New Roman" w:cs="Times New Roman"/>
          <w:sz w:val="28"/>
          <w:szCs w:val="28"/>
        </w:rPr>
        <w:t>1</w:t>
      </w:r>
      <w:r w:rsidR="00D9566D" w:rsidRPr="00340011">
        <w:rPr>
          <w:rFonts w:ascii="Times New Roman" w:hAnsi="Times New Roman" w:cs="Times New Roman"/>
          <w:sz w:val="28"/>
          <w:szCs w:val="28"/>
        </w:rPr>
        <w:t>.202</w:t>
      </w:r>
      <w:r w:rsidR="009964DF" w:rsidRPr="00340011">
        <w:rPr>
          <w:rFonts w:ascii="Times New Roman" w:hAnsi="Times New Roman" w:cs="Times New Roman"/>
          <w:sz w:val="28"/>
          <w:szCs w:val="28"/>
        </w:rPr>
        <w:t>3</w:t>
      </w:r>
      <w:r w:rsidR="00D9566D" w:rsidRPr="00340011">
        <w:rPr>
          <w:rFonts w:ascii="Times New Roman" w:hAnsi="Times New Roman" w:cs="Times New Roman"/>
          <w:sz w:val="28"/>
          <w:szCs w:val="28"/>
        </w:rPr>
        <w:t xml:space="preserve"> по 1</w:t>
      </w:r>
      <w:r w:rsidR="009964DF" w:rsidRPr="00340011">
        <w:rPr>
          <w:rFonts w:ascii="Times New Roman" w:hAnsi="Times New Roman" w:cs="Times New Roman"/>
          <w:sz w:val="28"/>
          <w:szCs w:val="28"/>
        </w:rPr>
        <w:t>3</w:t>
      </w:r>
      <w:r w:rsidR="00D9566D" w:rsidRPr="00340011">
        <w:rPr>
          <w:rFonts w:ascii="Times New Roman" w:hAnsi="Times New Roman" w:cs="Times New Roman"/>
          <w:sz w:val="28"/>
          <w:szCs w:val="28"/>
        </w:rPr>
        <w:t>.</w:t>
      </w:r>
      <w:r w:rsidR="009964DF" w:rsidRPr="00340011">
        <w:rPr>
          <w:rFonts w:ascii="Times New Roman" w:hAnsi="Times New Roman" w:cs="Times New Roman"/>
          <w:sz w:val="28"/>
          <w:szCs w:val="28"/>
        </w:rPr>
        <w:t>09</w:t>
      </w:r>
      <w:r w:rsidR="00D9566D" w:rsidRPr="00340011">
        <w:rPr>
          <w:rFonts w:ascii="Times New Roman" w:hAnsi="Times New Roman" w:cs="Times New Roman"/>
          <w:sz w:val="28"/>
          <w:szCs w:val="28"/>
        </w:rPr>
        <w:t>.202</w:t>
      </w:r>
      <w:r w:rsidR="009964DF" w:rsidRPr="00340011">
        <w:rPr>
          <w:rFonts w:ascii="Times New Roman" w:hAnsi="Times New Roman" w:cs="Times New Roman"/>
          <w:sz w:val="28"/>
          <w:szCs w:val="28"/>
        </w:rPr>
        <w:t>4</w:t>
      </w:r>
      <w:r w:rsidR="00D9566D" w:rsidRPr="00340011">
        <w:rPr>
          <w:rFonts w:ascii="Times New Roman" w:hAnsi="Times New Roman" w:cs="Times New Roman"/>
          <w:sz w:val="28"/>
          <w:szCs w:val="28"/>
        </w:rPr>
        <w:t>. Обязанность по содержанию и проведению текущего ремонта нежилого здания, оплату коммунальных услуг проектом решения возлага</w:t>
      </w:r>
      <w:r w:rsidR="00AE35D2" w:rsidRPr="00340011">
        <w:rPr>
          <w:rFonts w:ascii="Times New Roman" w:hAnsi="Times New Roman" w:cs="Times New Roman"/>
          <w:sz w:val="28"/>
          <w:szCs w:val="28"/>
        </w:rPr>
        <w:t xml:space="preserve">ют на </w:t>
      </w:r>
      <w:r w:rsidR="006353F3" w:rsidRPr="00340011">
        <w:rPr>
          <w:rFonts w:ascii="Times New Roman" w:hAnsi="Times New Roman" w:cs="Times New Roman"/>
          <w:sz w:val="28"/>
          <w:szCs w:val="28"/>
        </w:rPr>
        <w:t>КГБУ «Вяземский дом социального обслуживания»</w:t>
      </w:r>
      <w:r w:rsidR="00AE35D2" w:rsidRPr="00340011">
        <w:rPr>
          <w:rFonts w:ascii="Times New Roman" w:hAnsi="Times New Roman" w:cs="Times New Roman"/>
          <w:sz w:val="28"/>
          <w:szCs w:val="28"/>
        </w:rPr>
        <w:t>.</w:t>
      </w:r>
    </w:p>
    <w:p w:rsidR="00365CC7" w:rsidRPr="00340011" w:rsidRDefault="00E45228" w:rsidP="003400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011">
        <w:rPr>
          <w:rFonts w:ascii="Times New Roman" w:hAnsi="Times New Roman" w:cs="Times New Roman"/>
          <w:sz w:val="28"/>
          <w:szCs w:val="28"/>
        </w:rPr>
        <w:t xml:space="preserve">Подготовленный проект решения Совета депутатов </w:t>
      </w:r>
      <w:r w:rsidR="00D0375D" w:rsidRPr="00340011">
        <w:rPr>
          <w:rFonts w:ascii="Times New Roman" w:hAnsi="Times New Roman" w:cs="Times New Roman"/>
          <w:sz w:val="28"/>
          <w:szCs w:val="28"/>
        </w:rPr>
        <w:t>городского поселения «Город Вяземский» Вяземского муниципального района Хабаровского края</w:t>
      </w:r>
      <w:r w:rsidR="00D0375D" w:rsidRPr="00340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75D" w:rsidRPr="00340011">
        <w:rPr>
          <w:rFonts w:ascii="Times New Roman" w:hAnsi="Times New Roman" w:cs="Times New Roman"/>
          <w:sz w:val="28"/>
          <w:szCs w:val="28"/>
        </w:rPr>
        <w:t>«О предоставлении</w:t>
      </w:r>
      <w:r w:rsidR="007549E0" w:rsidRPr="00340011">
        <w:rPr>
          <w:rFonts w:ascii="Times New Roman" w:hAnsi="Times New Roman" w:cs="Times New Roman"/>
          <w:sz w:val="28"/>
          <w:szCs w:val="28"/>
        </w:rPr>
        <w:t xml:space="preserve"> </w:t>
      </w:r>
      <w:r w:rsidR="007549E0" w:rsidRPr="00340011">
        <w:rPr>
          <w:rFonts w:ascii="Times New Roman" w:hAnsi="Times New Roman" w:cs="Times New Roman"/>
          <w:color w:val="000000"/>
          <w:sz w:val="28"/>
          <w:szCs w:val="28"/>
        </w:rPr>
        <w:t>Краевому государственному бюджетному учреждению «Вяземский дом социального обслуживания» нежилого здания в безвозмездное пользование</w:t>
      </w:r>
      <w:r w:rsidR="00D0375D" w:rsidRPr="00340011">
        <w:rPr>
          <w:rFonts w:ascii="Times New Roman" w:hAnsi="Times New Roman" w:cs="Times New Roman"/>
          <w:sz w:val="28"/>
          <w:szCs w:val="28"/>
        </w:rPr>
        <w:t xml:space="preserve">» </w:t>
      </w:r>
      <w:r w:rsidRPr="00340011">
        <w:rPr>
          <w:rFonts w:ascii="Times New Roman" w:hAnsi="Times New Roman" w:cs="Times New Roman"/>
          <w:sz w:val="28"/>
          <w:szCs w:val="28"/>
        </w:rPr>
        <w:t>не противоречит действующему законодательству, замечани</w:t>
      </w:r>
      <w:r w:rsidR="00DF46C7" w:rsidRPr="00340011">
        <w:rPr>
          <w:rFonts w:ascii="Times New Roman" w:hAnsi="Times New Roman" w:cs="Times New Roman"/>
          <w:sz w:val="28"/>
          <w:szCs w:val="28"/>
        </w:rPr>
        <w:t>я</w:t>
      </w:r>
      <w:r w:rsidR="00365CC7" w:rsidRPr="00340011">
        <w:rPr>
          <w:rFonts w:ascii="Times New Roman" w:hAnsi="Times New Roman" w:cs="Times New Roman"/>
          <w:sz w:val="28"/>
          <w:szCs w:val="28"/>
        </w:rPr>
        <w:t xml:space="preserve"> и </w:t>
      </w:r>
      <w:r w:rsidRPr="00340011">
        <w:rPr>
          <w:rFonts w:ascii="Times New Roman" w:hAnsi="Times New Roman" w:cs="Times New Roman"/>
          <w:sz w:val="28"/>
          <w:szCs w:val="28"/>
        </w:rPr>
        <w:t>предложени</w:t>
      </w:r>
      <w:r w:rsidR="00DF46C7" w:rsidRPr="00340011">
        <w:rPr>
          <w:rFonts w:ascii="Times New Roman" w:hAnsi="Times New Roman" w:cs="Times New Roman"/>
          <w:sz w:val="28"/>
          <w:szCs w:val="28"/>
        </w:rPr>
        <w:t>я</w:t>
      </w:r>
      <w:r w:rsidR="00365CC7" w:rsidRPr="00340011">
        <w:rPr>
          <w:rFonts w:ascii="Times New Roman" w:hAnsi="Times New Roman" w:cs="Times New Roman"/>
          <w:sz w:val="28"/>
          <w:szCs w:val="28"/>
        </w:rPr>
        <w:t xml:space="preserve"> </w:t>
      </w:r>
      <w:r w:rsidR="00DF46C7" w:rsidRPr="00340011">
        <w:rPr>
          <w:rFonts w:ascii="Times New Roman" w:hAnsi="Times New Roman" w:cs="Times New Roman"/>
          <w:sz w:val="28"/>
          <w:szCs w:val="28"/>
        </w:rPr>
        <w:t>отсутствуют</w:t>
      </w:r>
      <w:r w:rsidR="00365CC7" w:rsidRPr="00340011">
        <w:rPr>
          <w:rFonts w:ascii="Times New Roman" w:hAnsi="Times New Roman" w:cs="Times New Roman"/>
          <w:sz w:val="28"/>
          <w:szCs w:val="28"/>
        </w:rPr>
        <w:t>.</w:t>
      </w:r>
    </w:p>
    <w:p w:rsidR="00DE6012" w:rsidRPr="00340011" w:rsidRDefault="00DE6012" w:rsidP="00335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375D" w:rsidRPr="00340011" w:rsidRDefault="00D0375D" w:rsidP="00335E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34DB" w:rsidRPr="00340011" w:rsidRDefault="007D1423" w:rsidP="006B64D6">
      <w:pPr>
        <w:jc w:val="both"/>
        <w:rPr>
          <w:rFonts w:ascii="Times New Roman" w:hAnsi="Times New Roman" w:cs="Times New Roman"/>
          <w:sz w:val="28"/>
          <w:szCs w:val="28"/>
        </w:rPr>
      </w:pPr>
      <w:r w:rsidRPr="00340011">
        <w:rPr>
          <w:rFonts w:ascii="Times New Roman" w:hAnsi="Times New Roman" w:cs="Times New Roman"/>
          <w:sz w:val="28"/>
          <w:szCs w:val="28"/>
        </w:rPr>
        <w:t>П</w:t>
      </w:r>
      <w:r w:rsidR="008834DB" w:rsidRPr="00340011">
        <w:rPr>
          <w:rFonts w:ascii="Times New Roman" w:hAnsi="Times New Roman" w:cs="Times New Roman"/>
          <w:sz w:val="28"/>
          <w:szCs w:val="28"/>
        </w:rPr>
        <w:t>редседател</w:t>
      </w:r>
      <w:r w:rsidRPr="00340011">
        <w:rPr>
          <w:rFonts w:ascii="Times New Roman" w:hAnsi="Times New Roman" w:cs="Times New Roman"/>
          <w:sz w:val="28"/>
          <w:szCs w:val="28"/>
        </w:rPr>
        <w:t>ь</w:t>
      </w:r>
      <w:r w:rsidR="008834DB" w:rsidRPr="003400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75A1" w:rsidRPr="00340011">
        <w:rPr>
          <w:rFonts w:ascii="Times New Roman" w:hAnsi="Times New Roman" w:cs="Times New Roman"/>
          <w:sz w:val="28"/>
          <w:szCs w:val="28"/>
        </w:rPr>
        <w:t xml:space="preserve">      </w:t>
      </w:r>
      <w:r w:rsidR="008834DB" w:rsidRPr="00340011">
        <w:rPr>
          <w:rFonts w:ascii="Times New Roman" w:hAnsi="Times New Roman" w:cs="Times New Roman"/>
          <w:sz w:val="28"/>
          <w:szCs w:val="28"/>
        </w:rPr>
        <w:t xml:space="preserve">    </w:t>
      </w:r>
      <w:r w:rsidR="003400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14A2" w:rsidRPr="003400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14758" w:rsidRPr="003400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14A2" w:rsidRPr="00340011">
        <w:rPr>
          <w:rFonts w:ascii="Times New Roman" w:hAnsi="Times New Roman" w:cs="Times New Roman"/>
          <w:sz w:val="28"/>
          <w:szCs w:val="28"/>
        </w:rPr>
        <w:t xml:space="preserve">     </w:t>
      </w:r>
      <w:r w:rsidR="00A60EFE" w:rsidRPr="00340011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340011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BB14A2" w:rsidRPr="00340011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8834DB" w:rsidRPr="00340011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8834DB" w:rsidRPr="00340011" w:rsidSect="002678C9">
      <w:pgSz w:w="11905" w:h="16838"/>
      <w:pgMar w:top="851" w:right="56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21B03"/>
    <w:rsid w:val="000449FA"/>
    <w:rsid w:val="00070C97"/>
    <w:rsid w:val="00080B90"/>
    <w:rsid w:val="00084B13"/>
    <w:rsid w:val="00094739"/>
    <w:rsid w:val="00097A69"/>
    <w:rsid w:val="000A02B5"/>
    <w:rsid w:val="000C4DF2"/>
    <w:rsid w:val="000C7792"/>
    <w:rsid w:val="000E240F"/>
    <w:rsid w:val="00115E1E"/>
    <w:rsid w:val="00123C66"/>
    <w:rsid w:val="00140374"/>
    <w:rsid w:val="00165954"/>
    <w:rsid w:val="00175D5A"/>
    <w:rsid w:val="00187C8B"/>
    <w:rsid w:val="001A13A5"/>
    <w:rsid w:val="001A7368"/>
    <w:rsid w:val="001C6A70"/>
    <w:rsid w:val="001E55C8"/>
    <w:rsid w:val="0021058A"/>
    <w:rsid w:val="00220194"/>
    <w:rsid w:val="00236BD3"/>
    <w:rsid w:val="00244AF9"/>
    <w:rsid w:val="002463E9"/>
    <w:rsid w:val="00246B4A"/>
    <w:rsid w:val="002472C7"/>
    <w:rsid w:val="00255B50"/>
    <w:rsid w:val="00256384"/>
    <w:rsid w:val="002678C9"/>
    <w:rsid w:val="00272A52"/>
    <w:rsid w:val="00285501"/>
    <w:rsid w:val="00290254"/>
    <w:rsid w:val="002965AC"/>
    <w:rsid w:val="002C301D"/>
    <w:rsid w:val="002C527E"/>
    <w:rsid w:val="002F0291"/>
    <w:rsid w:val="002F50A7"/>
    <w:rsid w:val="002F7538"/>
    <w:rsid w:val="00311000"/>
    <w:rsid w:val="00316823"/>
    <w:rsid w:val="00330E0B"/>
    <w:rsid w:val="00335E95"/>
    <w:rsid w:val="00340011"/>
    <w:rsid w:val="00347A4C"/>
    <w:rsid w:val="00365CC7"/>
    <w:rsid w:val="003B65F2"/>
    <w:rsid w:val="003C7398"/>
    <w:rsid w:val="003D4ECD"/>
    <w:rsid w:val="004065D2"/>
    <w:rsid w:val="00423D47"/>
    <w:rsid w:val="00441F2F"/>
    <w:rsid w:val="004573A0"/>
    <w:rsid w:val="004C615A"/>
    <w:rsid w:val="004E2C46"/>
    <w:rsid w:val="004E75A1"/>
    <w:rsid w:val="005022C6"/>
    <w:rsid w:val="00511CD2"/>
    <w:rsid w:val="005201D7"/>
    <w:rsid w:val="00555EE1"/>
    <w:rsid w:val="00574889"/>
    <w:rsid w:val="00577CC3"/>
    <w:rsid w:val="00584594"/>
    <w:rsid w:val="005D6A67"/>
    <w:rsid w:val="005F0CA9"/>
    <w:rsid w:val="00617C76"/>
    <w:rsid w:val="00621BBD"/>
    <w:rsid w:val="006353F3"/>
    <w:rsid w:val="00654AFE"/>
    <w:rsid w:val="006829D3"/>
    <w:rsid w:val="006B64D6"/>
    <w:rsid w:val="006C47E0"/>
    <w:rsid w:val="006C4F01"/>
    <w:rsid w:val="006D393A"/>
    <w:rsid w:val="006F5F81"/>
    <w:rsid w:val="00704A8C"/>
    <w:rsid w:val="00710864"/>
    <w:rsid w:val="00710910"/>
    <w:rsid w:val="007127A0"/>
    <w:rsid w:val="00721B03"/>
    <w:rsid w:val="00740039"/>
    <w:rsid w:val="00750110"/>
    <w:rsid w:val="007522D1"/>
    <w:rsid w:val="007549E0"/>
    <w:rsid w:val="00764348"/>
    <w:rsid w:val="007A3DE0"/>
    <w:rsid w:val="007D0911"/>
    <w:rsid w:val="007D1423"/>
    <w:rsid w:val="007F0467"/>
    <w:rsid w:val="00802AB5"/>
    <w:rsid w:val="00805E67"/>
    <w:rsid w:val="00815CA7"/>
    <w:rsid w:val="008200FE"/>
    <w:rsid w:val="008232F4"/>
    <w:rsid w:val="00826F92"/>
    <w:rsid w:val="00827CD8"/>
    <w:rsid w:val="00836A9B"/>
    <w:rsid w:val="00847E42"/>
    <w:rsid w:val="008834DB"/>
    <w:rsid w:val="00887B27"/>
    <w:rsid w:val="008A3C79"/>
    <w:rsid w:val="008B4925"/>
    <w:rsid w:val="008D7659"/>
    <w:rsid w:val="008E3060"/>
    <w:rsid w:val="00904933"/>
    <w:rsid w:val="00904C62"/>
    <w:rsid w:val="009537F9"/>
    <w:rsid w:val="0096414C"/>
    <w:rsid w:val="00983AE2"/>
    <w:rsid w:val="00995CBB"/>
    <w:rsid w:val="009964DF"/>
    <w:rsid w:val="009D2DCF"/>
    <w:rsid w:val="009E176E"/>
    <w:rsid w:val="00A01F8B"/>
    <w:rsid w:val="00A14758"/>
    <w:rsid w:val="00A14AAF"/>
    <w:rsid w:val="00A60EFE"/>
    <w:rsid w:val="00A86698"/>
    <w:rsid w:val="00A867D7"/>
    <w:rsid w:val="00A93E5F"/>
    <w:rsid w:val="00A944A6"/>
    <w:rsid w:val="00AB2CFC"/>
    <w:rsid w:val="00AD3662"/>
    <w:rsid w:val="00AE35D2"/>
    <w:rsid w:val="00AF311C"/>
    <w:rsid w:val="00AF3B79"/>
    <w:rsid w:val="00B02E5E"/>
    <w:rsid w:val="00B23310"/>
    <w:rsid w:val="00B54737"/>
    <w:rsid w:val="00B61CCB"/>
    <w:rsid w:val="00BB14A2"/>
    <w:rsid w:val="00BF2C75"/>
    <w:rsid w:val="00C013C2"/>
    <w:rsid w:val="00C108EF"/>
    <w:rsid w:val="00C1399A"/>
    <w:rsid w:val="00C17A2F"/>
    <w:rsid w:val="00C17F37"/>
    <w:rsid w:val="00C42033"/>
    <w:rsid w:val="00C73E04"/>
    <w:rsid w:val="00C86870"/>
    <w:rsid w:val="00CE07C1"/>
    <w:rsid w:val="00D01079"/>
    <w:rsid w:val="00D0375D"/>
    <w:rsid w:val="00D43227"/>
    <w:rsid w:val="00D81570"/>
    <w:rsid w:val="00D9566D"/>
    <w:rsid w:val="00DC0FA6"/>
    <w:rsid w:val="00DD31C1"/>
    <w:rsid w:val="00DE1F21"/>
    <w:rsid w:val="00DE6012"/>
    <w:rsid w:val="00DF46C7"/>
    <w:rsid w:val="00E27FF2"/>
    <w:rsid w:val="00E313AD"/>
    <w:rsid w:val="00E45228"/>
    <w:rsid w:val="00E51962"/>
    <w:rsid w:val="00E7603D"/>
    <w:rsid w:val="00EB4EF2"/>
    <w:rsid w:val="00EB7710"/>
    <w:rsid w:val="00ED4E5B"/>
    <w:rsid w:val="00F04DBB"/>
    <w:rsid w:val="00F05A3E"/>
    <w:rsid w:val="00F148D6"/>
    <w:rsid w:val="00F31CF7"/>
    <w:rsid w:val="00F363E7"/>
    <w:rsid w:val="00F57445"/>
    <w:rsid w:val="00F619AB"/>
    <w:rsid w:val="00F77D9D"/>
    <w:rsid w:val="00F93CF3"/>
    <w:rsid w:val="00FA7A6C"/>
    <w:rsid w:val="00FC0680"/>
    <w:rsid w:val="00FD6AC7"/>
    <w:rsid w:val="00F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4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251D-B89F-4B60-A7AE-93BF365F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Тырданова Н.Г.</cp:lastModifiedBy>
  <cp:revision>3</cp:revision>
  <cp:lastPrinted>2023-11-17T03:30:00Z</cp:lastPrinted>
  <dcterms:created xsi:type="dcterms:W3CDTF">2023-11-17T03:31:00Z</dcterms:created>
  <dcterms:modified xsi:type="dcterms:W3CDTF">2023-11-20T00:12:00Z</dcterms:modified>
</cp:coreProperties>
</file>