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6E70F0" w:rsidP="009866A3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29.01.2024 №02-04/2</w:t>
      </w:r>
    </w:p>
    <w:p w:rsidR="008D4C26" w:rsidRPr="00A323C2" w:rsidRDefault="008D4C26" w:rsidP="009866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D4C26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 w:rsidR="001D68F9">
        <w:rPr>
          <w:rFonts w:ascii="Times New Roman" w:eastAsia="Calibri" w:hAnsi="Times New Roman" w:cs="Times New Roman"/>
          <w:sz w:val="26"/>
          <w:szCs w:val="26"/>
        </w:rPr>
        <w:t xml:space="preserve">проведения экспертизы </w:t>
      </w:r>
      <w:r w:rsidR="00DF2FE6" w:rsidRPr="00DF2FE6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A323C2" w:rsidRPr="00A323C2">
        <w:rPr>
          <w:rFonts w:ascii="Times New Roman" w:hAnsi="Times New Roman" w:cs="Times New Roman"/>
          <w:color w:val="000000"/>
          <w:sz w:val="26"/>
          <w:szCs w:val="26"/>
        </w:rPr>
        <w:t xml:space="preserve">проект  постановления администрации городского поселения «Город Вяземский» Вяземского муниципального района Хабаровского края «О внесении изменений в постановление администрации городского поселения "Город Вяземский" Вяземского муниципального района Хабаровского края от 08.11.2021 №650 "Об  утверждении Перечня публичных нормативных обязательств городского поселения «Город Вяземский» Вяземского муниципального района Хабаровского края". </w:t>
      </w:r>
    </w:p>
    <w:p w:rsidR="008D4C26" w:rsidRPr="006242D6" w:rsidRDefault="008D4C26" w:rsidP="008D4C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06F9" w:rsidRDefault="009C56A8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B72FD">
        <w:rPr>
          <w:rFonts w:ascii="Times New Roman" w:hAnsi="Times New Roman" w:cs="Times New Roman"/>
          <w:sz w:val="26"/>
          <w:szCs w:val="26"/>
        </w:rPr>
        <w:t>постановления</w:t>
      </w:r>
      <w:r w:rsidR="004B3684">
        <w:rPr>
          <w:rFonts w:ascii="Times New Roman" w:hAnsi="Times New Roman" w:cs="Times New Roman"/>
          <w:sz w:val="26"/>
          <w:szCs w:val="26"/>
        </w:rPr>
        <w:t xml:space="preserve"> п</w:t>
      </w:r>
      <w:r w:rsidR="0089349F">
        <w:rPr>
          <w:rFonts w:ascii="Times New Roman" w:hAnsi="Times New Roman" w:cs="Times New Roman"/>
          <w:sz w:val="26"/>
          <w:szCs w:val="26"/>
        </w:rPr>
        <w:t>одготовлен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172AC8">
        <w:rPr>
          <w:rFonts w:ascii="Times New Roman" w:hAnsi="Times New Roman" w:cs="Times New Roman"/>
          <w:sz w:val="26"/>
          <w:szCs w:val="26"/>
        </w:rPr>
        <w:t xml:space="preserve">экономики и финансов </w:t>
      </w:r>
      <w:r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89349F">
        <w:rPr>
          <w:rFonts w:ascii="Times New Roman" w:hAnsi="Times New Roman" w:cs="Times New Roman"/>
          <w:sz w:val="26"/>
          <w:szCs w:val="26"/>
        </w:rPr>
        <w:t xml:space="preserve">, </w:t>
      </w:r>
      <w:r w:rsidR="00164993">
        <w:rPr>
          <w:rFonts w:ascii="Times New Roman" w:hAnsi="Times New Roman" w:cs="Times New Roman"/>
          <w:sz w:val="26"/>
          <w:szCs w:val="26"/>
        </w:rPr>
        <w:t>а также</w:t>
      </w:r>
      <w:r w:rsidR="002F08F7" w:rsidRPr="00984FFA">
        <w:rPr>
          <w:rFonts w:ascii="Times New Roman" w:hAnsi="Times New Roman" w:cs="Times New Roman"/>
          <w:sz w:val="26"/>
          <w:szCs w:val="26"/>
        </w:rPr>
        <w:t xml:space="preserve"> согласован </w:t>
      </w:r>
      <w:r w:rsidR="008C2526">
        <w:rPr>
          <w:rFonts w:ascii="Times New Roman" w:hAnsi="Times New Roman" w:cs="Times New Roman"/>
          <w:sz w:val="26"/>
          <w:szCs w:val="26"/>
        </w:rPr>
        <w:t>заместителем главы администрации</w:t>
      </w:r>
      <w:r w:rsidR="002E7182">
        <w:rPr>
          <w:rFonts w:ascii="Times New Roman" w:hAnsi="Times New Roman" w:cs="Times New Roman"/>
          <w:sz w:val="26"/>
          <w:szCs w:val="26"/>
        </w:rPr>
        <w:t xml:space="preserve"> </w:t>
      </w:r>
      <w:r w:rsidR="002F08F7" w:rsidRPr="00984FFA">
        <w:rPr>
          <w:rFonts w:ascii="Times New Roman" w:hAnsi="Times New Roman" w:cs="Times New Roman"/>
          <w:sz w:val="26"/>
          <w:szCs w:val="26"/>
        </w:rPr>
        <w:t>и начальниками отделов администрации городского поселения «Город Вяземский»</w:t>
      </w:r>
      <w:r w:rsidR="00055E7A" w:rsidRPr="00984FFA">
        <w:rPr>
          <w:rFonts w:ascii="Times New Roman" w:hAnsi="Times New Roman" w:cs="Times New Roman"/>
          <w:sz w:val="26"/>
          <w:szCs w:val="26"/>
        </w:rPr>
        <w:t>, что подтверждается пред</w:t>
      </w:r>
      <w:r w:rsidR="005D55E9">
        <w:rPr>
          <w:rFonts w:ascii="Times New Roman" w:hAnsi="Times New Roman" w:cs="Times New Roman"/>
          <w:sz w:val="26"/>
          <w:szCs w:val="26"/>
        </w:rPr>
        <w:t>о</w:t>
      </w:r>
      <w:r w:rsidR="00055E7A" w:rsidRPr="00984FFA">
        <w:rPr>
          <w:rFonts w:ascii="Times New Roman" w:hAnsi="Times New Roman" w:cs="Times New Roman"/>
          <w:sz w:val="26"/>
          <w:szCs w:val="26"/>
        </w:rPr>
        <w:t>ставленным листом согласования</w:t>
      </w:r>
      <w:r w:rsidR="00663504" w:rsidRPr="00984FFA">
        <w:rPr>
          <w:rFonts w:ascii="Times New Roman" w:hAnsi="Times New Roman" w:cs="Times New Roman"/>
          <w:sz w:val="26"/>
          <w:szCs w:val="26"/>
        </w:rPr>
        <w:t>.</w:t>
      </w:r>
      <w:r w:rsidR="002E165C">
        <w:rPr>
          <w:rFonts w:ascii="Times New Roman" w:hAnsi="Times New Roman" w:cs="Times New Roman"/>
          <w:sz w:val="26"/>
          <w:szCs w:val="26"/>
        </w:rPr>
        <w:t xml:space="preserve"> </w:t>
      </w:r>
      <w:r w:rsidR="006E70F0">
        <w:rPr>
          <w:rFonts w:ascii="Times New Roman" w:hAnsi="Times New Roman" w:cs="Times New Roman"/>
          <w:sz w:val="26"/>
          <w:szCs w:val="26"/>
        </w:rPr>
        <w:t>П</w:t>
      </w:r>
      <w:r w:rsidR="00405B11">
        <w:rPr>
          <w:rFonts w:ascii="Times New Roman" w:hAnsi="Times New Roman" w:cs="Times New Roman"/>
          <w:sz w:val="26"/>
          <w:szCs w:val="26"/>
        </w:rPr>
        <w:t xml:space="preserve">редлагается утвердить </w:t>
      </w:r>
      <w:r w:rsidR="004F3A25">
        <w:rPr>
          <w:rFonts w:ascii="Times New Roman" w:hAnsi="Times New Roman" w:cs="Times New Roman"/>
          <w:sz w:val="26"/>
          <w:szCs w:val="26"/>
        </w:rPr>
        <w:t>расчеты</w:t>
      </w:r>
      <w:r w:rsidR="003A11E2">
        <w:rPr>
          <w:rFonts w:ascii="Times New Roman" w:hAnsi="Times New Roman" w:cs="Times New Roman"/>
          <w:sz w:val="26"/>
          <w:szCs w:val="26"/>
        </w:rPr>
        <w:t xml:space="preserve"> (обоснования)</w:t>
      </w:r>
      <w:r w:rsidR="004F3A25">
        <w:rPr>
          <w:rFonts w:ascii="Times New Roman" w:hAnsi="Times New Roman" w:cs="Times New Roman"/>
          <w:sz w:val="26"/>
          <w:szCs w:val="26"/>
        </w:rPr>
        <w:t xml:space="preserve"> к публично нормативным обязательствам </w:t>
      </w:r>
      <w:r w:rsidR="00405B11">
        <w:rPr>
          <w:rFonts w:ascii="Times New Roman" w:hAnsi="Times New Roman" w:cs="Times New Roman"/>
          <w:sz w:val="26"/>
          <w:szCs w:val="26"/>
        </w:rPr>
        <w:t xml:space="preserve">в новой редакции. </w:t>
      </w:r>
    </w:p>
    <w:p w:rsidR="00405B11" w:rsidRDefault="00405B11" w:rsidP="00164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Предлагаемый перечень выплат  из бюджета городского поселения состоит из доплаты к пенсии за выслугу лет лицам, замещавшим должности муниципальной службы</w:t>
      </w:r>
      <w:r w:rsidR="000B06F9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5654FC">
        <w:rPr>
          <w:rFonts w:ascii="Times New Roman" w:hAnsi="Times New Roman" w:cs="Times New Roman"/>
          <w:sz w:val="26"/>
          <w:szCs w:val="26"/>
        </w:rPr>
        <w:t xml:space="preserve"> </w:t>
      </w:r>
      <w:r w:rsidR="00DE65C5">
        <w:rPr>
          <w:rFonts w:ascii="Times New Roman" w:hAnsi="Times New Roman" w:cs="Times New Roman"/>
          <w:sz w:val="26"/>
          <w:szCs w:val="26"/>
        </w:rPr>
        <w:t xml:space="preserve">с </w:t>
      </w:r>
      <w:r w:rsidR="00255F03">
        <w:rPr>
          <w:rFonts w:ascii="Times New Roman" w:hAnsi="Times New Roman" w:cs="Times New Roman"/>
          <w:sz w:val="26"/>
          <w:szCs w:val="26"/>
        </w:rPr>
        <w:t>П</w:t>
      </w:r>
      <w:r w:rsidR="00DE65C5">
        <w:rPr>
          <w:rFonts w:ascii="Times New Roman" w:hAnsi="Times New Roman" w:cs="Times New Roman"/>
          <w:sz w:val="26"/>
          <w:szCs w:val="26"/>
        </w:rPr>
        <w:t>орядком назначения и выплаты пенсии за выслугу лет муниципальным служащим городского поселения "Город Вяземский"</w:t>
      </w:r>
      <w:r w:rsidR="003F2367">
        <w:rPr>
          <w:rFonts w:ascii="Times New Roman" w:hAnsi="Times New Roman" w:cs="Times New Roman"/>
          <w:sz w:val="26"/>
          <w:szCs w:val="26"/>
        </w:rPr>
        <w:t>, определения стажа муниципальной службы, дающего право на назначение пенсии за выслугу лет муниципальным служащим городского поселения "Город Вяземский", утвержденн</w:t>
      </w:r>
      <w:r w:rsidR="00403EDB">
        <w:rPr>
          <w:rFonts w:ascii="Times New Roman" w:hAnsi="Times New Roman" w:cs="Times New Roman"/>
          <w:sz w:val="26"/>
          <w:szCs w:val="26"/>
        </w:rPr>
        <w:t xml:space="preserve">ым постановлением администрации городского поселения "Город Вяземский" Вяземского муниципального района Хабаровского края </w:t>
      </w:r>
      <w:r w:rsidR="005B5D50">
        <w:rPr>
          <w:rFonts w:ascii="Times New Roman" w:hAnsi="Times New Roman" w:cs="Times New Roman"/>
          <w:sz w:val="26"/>
          <w:szCs w:val="26"/>
        </w:rPr>
        <w:t>от 26.05.2022 №402</w:t>
      </w:r>
      <w:r w:rsidR="00C7595D">
        <w:rPr>
          <w:rFonts w:ascii="Times New Roman" w:hAnsi="Times New Roman" w:cs="Times New Roman"/>
          <w:sz w:val="26"/>
          <w:szCs w:val="26"/>
        </w:rPr>
        <w:t>.</w:t>
      </w:r>
      <w:r w:rsidR="003F2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C13" w:rsidRDefault="00DE0C13" w:rsidP="00DE0C13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  <w:t xml:space="preserve">         </w:t>
      </w:r>
      <w:r w:rsidRPr="00CF36E9">
        <w:rPr>
          <w:rFonts w:ascii="Times New Roman" w:hAnsi="Times New Roman" w:cs="Times New Roman"/>
          <w:color w:val="auto"/>
          <w:spacing w:val="2"/>
          <w:sz w:val="26"/>
          <w:szCs w:val="26"/>
          <w:shd w:val="clear" w:color="auto" w:fill="FFFFFF"/>
        </w:rPr>
        <w:t xml:space="preserve">На основании пункта 11 статьи 11  Федерального закона от 06.10.2003 №131-ФЗ </w:t>
      </w:r>
      <w:r w:rsidRPr="00CF36E9">
        <w:rPr>
          <w:rFonts w:ascii="Times New Roman" w:hAnsi="Times New Roman" w:cs="Times New Roman"/>
          <w:color w:val="auto"/>
          <w:sz w:val="26"/>
          <w:szCs w:val="26"/>
        </w:rPr>
        <w:t>"О муниципальной службе в Хабаровском крае"</w:t>
      </w:r>
      <w:r w:rsidRPr="00CF36E9">
        <w:rPr>
          <w:rFonts w:ascii="Times New Roman" w:hAnsi="Times New Roman" w:cs="Times New Roman"/>
          <w:color w:val="auto"/>
          <w:spacing w:val="2"/>
          <w:sz w:val="26"/>
          <w:szCs w:val="26"/>
          <w:shd w:val="clear" w:color="auto" w:fill="FFFFFF"/>
        </w:rPr>
        <w:t xml:space="preserve"> размер пенсии за выслугу лет </w:t>
      </w:r>
      <w:r w:rsidRPr="00CF36E9">
        <w:rPr>
          <w:rFonts w:ascii="Times New Roman" w:hAnsi="Times New Roman" w:cs="Times New Roman"/>
          <w:color w:val="auto"/>
          <w:sz w:val="26"/>
          <w:szCs w:val="26"/>
        </w:rPr>
        <w:t>не  может  быть  ниже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36E9">
        <w:rPr>
          <w:rFonts w:ascii="Times New Roman" w:hAnsi="Times New Roman" w:cs="Times New Roman"/>
          <w:color w:val="auto"/>
          <w:sz w:val="26"/>
          <w:szCs w:val="26"/>
        </w:rPr>
        <w:t>фиксированного  базового размера страховой части трудовой пенсии по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36E9">
        <w:rPr>
          <w:rFonts w:ascii="Times New Roman" w:hAnsi="Times New Roman" w:cs="Times New Roman"/>
          <w:color w:val="auto"/>
          <w:sz w:val="26"/>
          <w:szCs w:val="26"/>
        </w:rPr>
        <w:t>старости   (фиксированного  базового  размера  трудовой  пенсии  по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36E9">
        <w:rPr>
          <w:rFonts w:ascii="Times New Roman" w:hAnsi="Times New Roman" w:cs="Times New Roman"/>
          <w:color w:val="auto"/>
          <w:sz w:val="26"/>
          <w:szCs w:val="26"/>
        </w:rPr>
        <w:t>инвалидности), установленного  Федеральным  законом  "О  трудовых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36E9">
        <w:rPr>
          <w:rFonts w:ascii="Times New Roman" w:hAnsi="Times New Roman" w:cs="Times New Roman"/>
          <w:color w:val="auto"/>
          <w:sz w:val="26"/>
          <w:szCs w:val="26"/>
        </w:rPr>
        <w:t>пенсиях в Российской Федерации.</w:t>
      </w:r>
    </w:p>
    <w:p w:rsidR="005F4CAA" w:rsidRDefault="00C70EBC" w:rsidP="005F4C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A38BA">
        <w:rPr>
          <w:rFonts w:ascii="Times New Roman" w:hAnsi="Times New Roman" w:cs="Times New Roman"/>
          <w:sz w:val="26"/>
          <w:szCs w:val="26"/>
        </w:rPr>
        <w:t xml:space="preserve">Разработчиком </w:t>
      </w:r>
      <w:r w:rsidR="00371938">
        <w:rPr>
          <w:rFonts w:ascii="Times New Roman" w:hAnsi="Times New Roman" w:cs="Times New Roman"/>
          <w:sz w:val="26"/>
          <w:szCs w:val="26"/>
        </w:rPr>
        <w:t xml:space="preserve"> </w:t>
      </w:r>
      <w:r w:rsidR="00AA38BA">
        <w:rPr>
          <w:rFonts w:ascii="Times New Roman" w:hAnsi="Times New Roman" w:cs="Times New Roman"/>
          <w:sz w:val="26"/>
          <w:szCs w:val="26"/>
        </w:rPr>
        <w:t xml:space="preserve">проекта постановления при расчете размера доплаты принята во внимание статья 10 </w:t>
      </w:r>
      <w:r w:rsidR="005F4CAA">
        <w:rPr>
          <w:rFonts w:ascii="Times New Roman" w:hAnsi="Times New Roman" w:cs="Times New Roman"/>
          <w:sz w:val="26"/>
          <w:szCs w:val="26"/>
        </w:rPr>
        <w:t xml:space="preserve"> Федерального закона от 03.10.2018 №350-ФЗ</w:t>
      </w:r>
      <w:r w:rsidR="005F4CAA">
        <w:rPr>
          <w:rStyle w:val="10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875A28">
        <w:rPr>
          <w:rStyle w:val="10"/>
          <w:rFonts w:ascii="Arial" w:hAnsi="Arial" w:cs="Arial"/>
          <w:b w:val="0"/>
          <w:bCs w:val="0"/>
          <w:color w:val="000000"/>
          <w:sz w:val="22"/>
          <w:szCs w:val="22"/>
        </w:rPr>
        <w:t>"О</w:t>
      </w:r>
      <w:r w:rsidR="00875A28" w:rsidRPr="00875A28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законодательные акты </w:t>
      </w:r>
      <w:r w:rsidR="00875A28">
        <w:rPr>
          <w:rFonts w:ascii="Times New Roman" w:hAnsi="Times New Roman" w:cs="Times New Roman"/>
          <w:sz w:val="26"/>
          <w:szCs w:val="26"/>
        </w:rPr>
        <w:t>Р</w:t>
      </w:r>
      <w:r w:rsidR="00875A28" w:rsidRPr="00875A28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875A28">
        <w:rPr>
          <w:rFonts w:ascii="Times New Roman" w:hAnsi="Times New Roman" w:cs="Times New Roman"/>
          <w:sz w:val="26"/>
          <w:szCs w:val="26"/>
        </w:rPr>
        <w:t>Ф</w:t>
      </w:r>
      <w:r w:rsidR="00875A28" w:rsidRPr="00875A28">
        <w:rPr>
          <w:rFonts w:ascii="Times New Roman" w:hAnsi="Times New Roman" w:cs="Times New Roman"/>
          <w:sz w:val="26"/>
          <w:szCs w:val="26"/>
        </w:rPr>
        <w:t>едерации</w:t>
      </w:r>
      <w:r w:rsidR="00332532">
        <w:rPr>
          <w:rFonts w:ascii="Times New Roman" w:hAnsi="Times New Roman" w:cs="Times New Roman"/>
          <w:sz w:val="26"/>
          <w:szCs w:val="26"/>
        </w:rPr>
        <w:t>"</w:t>
      </w:r>
      <w:r w:rsidR="00875A28" w:rsidRPr="00875A28">
        <w:rPr>
          <w:rFonts w:ascii="Times New Roman" w:hAnsi="Times New Roman" w:cs="Times New Roman"/>
          <w:sz w:val="26"/>
          <w:szCs w:val="26"/>
        </w:rPr>
        <w:t xml:space="preserve"> </w:t>
      </w:r>
      <w:r w:rsidR="00AA38BA">
        <w:rPr>
          <w:rFonts w:ascii="Times New Roman" w:hAnsi="Times New Roman" w:cs="Times New Roman"/>
          <w:sz w:val="26"/>
          <w:szCs w:val="26"/>
        </w:rPr>
        <w:t xml:space="preserve"> в которой </w:t>
      </w:r>
      <w:r w:rsidR="005F4CAA" w:rsidRPr="00BE1791">
        <w:rPr>
          <w:rStyle w:val="10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</w:t>
      </w:r>
      <w:r w:rsidR="005F4CAA" w:rsidRPr="005036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азмер фиксированной выплаты к страховой пенсии по старости, предусмотренной </w:t>
      </w:r>
      <w:hyperlink r:id="rId8" w:anchor="dst100743" w:history="1">
        <w:r w:rsidR="005F4CAA" w:rsidRPr="00232CFF">
          <w:rPr>
            <w:rStyle w:val="ac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1 статьи 16</w:t>
        </w:r>
      </w:hyperlink>
      <w:r w:rsidR="005F4CAA" w:rsidRPr="005036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F4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F4CAA" w:rsidRPr="005036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Федерального закона от 28 декабря 2013 года N 400-ФЗ "О страховых пенсиях"</w:t>
      </w:r>
      <w:r w:rsidR="005F4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645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составил </w:t>
      </w:r>
      <w:r w:rsidR="005F4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сумме равной с</w:t>
      </w:r>
      <w:r w:rsidR="005F4CAA" w:rsidRPr="005036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января 202</w:t>
      </w:r>
      <w:r w:rsidR="006239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5F4CAA" w:rsidRPr="005036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- </w:t>
      </w:r>
      <w:r w:rsidR="006239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8134</w:t>
      </w:r>
      <w:r w:rsidR="00AA3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 </w:t>
      </w:r>
      <w:r w:rsidR="006239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88</w:t>
      </w:r>
      <w:r w:rsidR="005F4CAA" w:rsidRPr="005036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коп</w:t>
      </w:r>
      <w:r w:rsidR="00BE17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A3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955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 как </w:t>
      </w:r>
      <w:r w:rsidR="007709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вышеуказанным законом не утвержден размер </w:t>
      </w:r>
      <w:r w:rsidR="001955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AA3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2025 </w:t>
      </w:r>
      <w:r w:rsidR="003A11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- 2026 годы</w:t>
      </w:r>
      <w:r w:rsidR="00AA3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разработчиком проекта постановления </w:t>
      </w:r>
      <w:r w:rsidR="005F4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A11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рассчитана</w:t>
      </w:r>
      <w:r w:rsidR="001955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A3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сумма </w:t>
      </w:r>
      <w:r w:rsidR="003A11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выплаты</w:t>
      </w:r>
      <w:r w:rsidR="00D52A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959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AA3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пределах </w:t>
      </w:r>
      <w:r w:rsidR="00495920" w:rsidRPr="00BE1791">
        <w:rPr>
          <w:rStyle w:val="10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</w:t>
      </w:r>
      <w:r w:rsidR="00495920" w:rsidRPr="005036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азмер</w:t>
      </w:r>
      <w:r w:rsidR="004959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495920" w:rsidRPr="0050364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фиксированной выплаты страховой пенсии по старости,</w:t>
      </w:r>
      <w:r w:rsidR="004959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A3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установленн</w:t>
      </w:r>
      <w:r w:rsidR="00D52A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="00AA38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законом с 01 января 2024 года</w:t>
      </w:r>
      <w:r w:rsidR="00D52A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E2A9D" w:rsidRPr="00A323C2" w:rsidRDefault="00012A6E" w:rsidP="006E70F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E2A9D">
        <w:rPr>
          <w:rFonts w:ascii="Times New Roman" w:hAnsi="Times New Roman" w:cs="Times New Roman"/>
          <w:color w:val="000000"/>
          <w:sz w:val="26"/>
          <w:szCs w:val="26"/>
        </w:rPr>
        <w:t xml:space="preserve">На проект </w:t>
      </w:r>
      <w:r w:rsidR="00DE2A9D" w:rsidRPr="00A323C2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r w:rsidR="00DE2A9D">
        <w:rPr>
          <w:rFonts w:ascii="Times New Roman" w:hAnsi="Times New Roman" w:cs="Times New Roman"/>
          <w:color w:val="000000"/>
          <w:sz w:val="26"/>
          <w:szCs w:val="26"/>
        </w:rPr>
        <w:t>замечания отсутствуют</w:t>
      </w:r>
      <w:r w:rsidR="00DE2A9D" w:rsidRPr="00A323C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74AB2" w:rsidRDefault="00574AB2" w:rsidP="00D915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4AB2" w:rsidRDefault="00574AB2" w:rsidP="00D915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051A" w:rsidRDefault="00764581" w:rsidP="00D915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Председатель                                                                                              Т.С. Шишло</w:t>
      </w:r>
      <w:r w:rsidR="0064732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7C4A8E" w:rsidRDefault="007C4A8E" w:rsidP="00D915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4A8E" w:rsidRDefault="007C4A8E" w:rsidP="00D915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7C4A8E" w:rsidSect="00B04C24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55" w:rsidRDefault="00846D55" w:rsidP="00665EF4">
      <w:pPr>
        <w:spacing w:after="0" w:line="240" w:lineRule="auto"/>
      </w:pPr>
      <w:r>
        <w:separator/>
      </w:r>
    </w:p>
  </w:endnote>
  <w:endnote w:type="continuationSeparator" w:id="1">
    <w:p w:rsidR="00846D55" w:rsidRDefault="00846D55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55" w:rsidRDefault="00846D55" w:rsidP="00665EF4">
      <w:pPr>
        <w:spacing w:after="0" w:line="240" w:lineRule="auto"/>
      </w:pPr>
      <w:r>
        <w:separator/>
      </w:r>
    </w:p>
  </w:footnote>
  <w:footnote w:type="continuationSeparator" w:id="1">
    <w:p w:rsidR="00846D55" w:rsidRDefault="00846D55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FB378B" w:rsidRDefault="008349FA">
        <w:pPr>
          <w:pStyle w:val="a5"/>
          <w:jc w:val="right"/>
        </w:pPr>
        <w:fldSimple w:instr=" PAGE   \* MERGEFORMAT ">
          <w:r w:rsidR="006E70F0">
            <w:rPr>
              <w:noProof/>
            </w:rPr>
            <w:t>2</w:t>
          </w:r>
        </w:fldSimple>
      </w:p>
    </w:sdtContent>
  </w:sdt>
  <w:p w:rsidR="00FB378B" w:rsidRDefault="00FB37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2789"/>
    <w:multiLevelType w:val="hybridMultilevel"/>
    <w:tmpl w:val="CE0E823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8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D84126"/>
    <w:multiLevelType w:val="hybridMultilevel"/>
    <w:tmpl w:val="00EA7C7C"/>
    <w:lvl w:ilvl="0" w:tplc="DD48D5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4650EC0"/>
    <w:multiLevelType w:val="hybridMultilevel"/>
    <w:tmpl w:val="2806CB8A"/>
    <w:lvl w:ilvl="0" w:tplc="150CD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2B3D92"/>
    <w:multiLevelType w:val="hybridMultilevel"/>
    <w:tmpl w:val="965A6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48057E"/>
    <w:multiLevelType w:val="hybridMultilevel"/>
    <w:tmpl w:val="1108A66A"/>
    <w:lvl w:ilvl="0" w:tplc="AA96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30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30F72"/>
    <w:multiLevelType w:val="hybridMultilevel"/>
    <w:tmpl w:val="689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15"/>
  </w:num>
  <w:num w:numId="9">
    <w:abstractNumId w:val="22"/>
  </w:num>
  <w:num w:numId="10">
    <w:abstractNumId w:val="3"/>
  </w:num>
  <w:num w:numId="11">
    <w:abstractNumId w:val="37"/>
  </w:num>
  <w:num w:numId="12">
    <w:abstractNumId w:val="20"/>
  </w:num>
  <w:num w:numId="13">
    <w:abstractNumId w:val="28"/>
  </w:num>
  <w:num w:numId="14">
    <w:abstractNumId w:val="4"/>
  </w:num>
  <w:num w:numId="15">
    <w:abstractNumId w:val="18"/>
  </w:num>
  <w:num w:numId="16">
    <w:abstractNumId w:val="13"/>
  </w:num>
  <w:num w:numId="17">
    <w:abstractNumId w:val="26"/>
  </w:num>
  <w:num w:numId="18">
    <w:abstractNumId w:val="32"/>
  </w:num>
  <w:num w:numId="19">
    <w:abstractNumId w:val="12"/>
  </w:num>
  <w:num w:numId="20">
    <w:abstractNumId w:val="2"/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1"/>
  </w:num>
  <w:num w:numId="26">
    <w:abstractNumId w:val="17"/>
  </w:num>
  <w:num w:numId="27">
    <w:abstractNumId w:val="8"/>
  </w:num>
  <w:num w:numId="28">
    <w:abstractNumId w:val="27"/>
  </w:num>
  <w:num w:numId="29">
    <w:abstractNumId w:val="23"/>
  </w:num>
  <w:num w:numId="30">
    <w:abstractNumId w:val="30"/>
  </w:num>
  <w:num w:numId="31">
    <w:abstractNumId w:val="7"/>
  </w:num>
  <w:num w:numId="32">
    <w:abstractNumId w:val="36"/>
  </w:num>
  <w:num w:numId="33">
    <w:abstractNumId w:val="35"/>
  </w:num>
  <w:num w:numId="34">
    <w:abstractNumId w:val="38"/>
  </w:num>
  <w:num w:numId="35">
    <w:abstractNumId w:val="40"/>
  </w:num>
  <w:num w:numId="36">
    <w:abstractNumId w:val="25"/>
  </w:num>
  <w:num w:numId="37">
    <w:abstractNumId w:val="9"/>
  </w:num>
  <w:num w:numId="38">
    <w:abstractNumId w:val="10"/>
  </w:num>
  <w:num w:numId="39">
    <w:abstractNumId w:val="24"/>
  </w:num>
  <w:num w:numId="40">
    <w:abstractNumId w:val="1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F4"/>
    <w:rsid w:val="000022CA"/>
    <w:rsid w:val="00003D85"/>
    <w:rsid w:val="000055AC"/>
    <w:rsid w:val="00010DAD"/>
    <w:rsid w:val="000122CC"/>
    <w:rsid w:val="00012A6E"/>
    <w:rsid w:val="000132F7"/>
    <w:rsid w:val="00013EF6"/>
    <w:rsid w:val="000158B0"/>
    <w:rsid w:val="00016904"/>
    <w:rsid w:val="00020D3C"/>
    <w:rsid w:val="000215BF"/>
    <w:rsid w:val="0002232A"/>
    <w:rsid w:val="000254C5"/>
    <w:rsid w:val="00026566"/>
    <w:rsid w:val="0002678B"/>
    <w:rsid w:val="000302C6"/>
    <w:rsid w:val="000311E0"/>
    <w:rsid w:val="00033ABC"/>
    <w:rsid w:val="000349DF"/>
    <w:rsid w:val="00035E32"/>
    <w:rsid w:val="00037A59"/>
    <w:rsid w:val="000430C5"/>
    <w:rsid w:val="00044395"/>
    <w:rsid w:val="00045171"/>
    <w:rsid w:val="00046EF8"/>
    <w:rsid w:val="00047A99"/>
    <w:rsid w:val="00050E5C"/>
    <w:rsid w:val="00051D51"/>
    <w:rsid w:val="000522DD"/>
    <w:rsid w:val="00052744"/>
    <w:rsid w:val="00052EDD"/>
    <w:rsid w:val="00055129"/>
    <w:rsid w:val="00055E7A"/>
    <w:rsid w:val="00056327"/>
    <w:rsid w:val="000601E8"/>
    <w:rsid w:val="00060816"/>
    <w:rsid w:val="000609D0"/>
    <w:rsid w:val="00060B46"/>
    <w:rsid w:val="00061F87"/>
    <w:rsid w:val="00064FA6"/>
    <w:rsid w:val="00066167"/>
    <w:rsid w:val="0006752C"/>
    <w:rsid w:val="000678CF"/>
    <w:rsid w:val="0007091E"/>
    <w:rsid w:val="00070F39"/>
    <w:rsid w:val="00072552"/>
    <w:rsid w:val="0007297D"/>
    <w:rsid w:val="000739A9"/>
    <w:rsid w:val="0007552D"/>
    <w:rsid w:val="00075919"/>
    <w:rsid w:val="00076A11"/>
    <w:rsid w:val="00076E92"/>
    <w:rsid w:val="000774A2"/>
    <w:rsid w:val="000806BB"/>
    <w:rsid w:val="00080795"/>
    <w:rsid w:val="00081AE5"/>
    <w:rsid w:val="000824D5"/>
    <w:rsid w:val="00083718"/>
    <w:rsid w:val="00083F85"/>
    <w:rsid w:val="0008480F"/>
    <w:rsid w:val="00086FDF"/>
    <w:rsid w:val="00090CE4"/>
    <w:rsid w:val="00091552"/>
    <w:rsid w:val="00091809"/>
    <w:rsid w:val="000929D2"/>
    <w:rsid w:val="0009446E"/>
    <w:rsid w:val="000963FE"/>
    <w:rsid w:val="000965A8"/>
    <w:rsid w:val="00097EEF"/>
    <w:rsid w:val="00097FF4"/>
    <w:rsid w:val="000A08DC"/>
    <w:rsid w:val="000A1CD5"/>
    <w:rsid w:val="000A2149"/>
    <w:rsid w:val="000A2F1B"/>
    <w:rsid w:val="000A629E"/>
    <w:rsid w:val="000A64DD"/>
    <w:rsid w:val="000A7FAE"/>
    <w:rsid w:val="000B069C"/>
    <w:rsid w:val="000B06F9"/>
    <w:rsid w:val="000B145A"/>
    <w:rsid w:val="000B1A9E"/>
    <w:rsid w:val="000B3E11"/>
    <w:rsid w:val="000B5C5F"/>
    <w:rsid w:val="000C09F1"/>
    <w:rsid w:val="000C1702"/>
    <w:rsid w:val="000C194F"/>
    <w:rsid w:val="000C3EB5"/>
    <w:rsid w:val="000C4BA3"/>
    <w:rsid w:val="000C6232"/>
    <w:rsid w:val="000D4D6E"/>
    <w:rsid w:val="000D5B54"/>
    <w:rsid w:val="000D628D"/>
    <w:rsid w:val="000D6E84"/>
    <w:rsid w:val="000D710D"/>
    <w:rsid w:val="000D71DE"/>
    <w:rsid w:val="000D7FED"/>
    <w:rsid w:val="000E0DAD"/>
    <w:rsid w:val="000E2A8C"/>
    <w:rsid w:val="000E2BA2"/>
    <w:rsid w:val="000E35A7"/>
    <w:rsid w:val="000E49D3"/>
    <w:rsid w:val="000E4A2E"/>
    <w:rsid w:val="000E5634"/>
    <w:rsid w:val="000E7049"/>
    <w:rsid w:val="000E71AA"/>
    <w:rsid w:val="000F0349"/>
    <w:rsid w:val="000F0923"/>
    <w:rsid w:val="000F14C4"/>
    <w:rsid w:val="000F1533"/>
    <w:rsid w:val="000F2AA7"/>
    <w:rsid w:val="000F3055"/>
    <w:rsid w:val="000F3761"/>
    <w:rsid w:val="00100D3E"/>
    <w:rsid w:val="00100D59"/>
    <w:rsid w:val="00101919"/>
    <w:rsid w:val="00103119"/>
    <w:rsid w:val="00107390"/>
    <w:rsid w:val="001104D2"/>
    <w:rsid w:val="00110898"/>
    <w:rsid w:val="00111FFF"/>
    <w:rsid w:val="00112904"/>
    <w:rsid w:val="001144CA"/>
    <w:rsid w:val="00114EBA"/>
    <w:rsid w:val="00115187"/>
    <w:rsid w:val="00121436"/>
    <w:rsid w:val="00123154"/>
    <w:rsid w:val="00124A66"/>
    <w:rsid w:val="00124B5A"/>
    <w:rsid w:val="0012574D"/>
    <w:rsid w:val="001277F8"/>
    <w:rsid w:val="0013049C"/>
    <w:rsid w:val="001305B3"/>
    <w:rsid w:val="00130716"/>
    <w:rsid w:val="00131A46"/>
    <w:rsid w:val="0013471F"/>
    <w:rsid w:val="00136207"/>
    <w:rsid w:val="00136461"/>
    <w:rsid w:val="001375E2"/>
    <w:rsid w:val="00137C5D"/>
    <w:rsid w:val="00140E7D"/>
    <w:rsid w:val="00142739"/>
    <w:rsid w:val="001429E0"/>
    <w:rsid w:val="001443E6"/>
    <w:rsid w:val="00144BD5"/>
    <w:rsid w:val="00146BD0"/>
    <w:rsid w:val="001474BA"/>
    <w:rsid w:val="00151780"/>
    <w:rsid w:val="001517C3"/>
    <w:rsid w:val="001523A2"/>
    <w:rsid w:val="0015696D"/>
    <w:rsid w:val="00157C7F"/>
    <w:rsid w:val="0016055D"/>
    <w:rsid w:val="00161F97"/>
    <w:rsid w:val="00163C1F"/>
    <w:rsid w:val="00164675"/>
    <w:rsid w:val="00164993"/>
    <w:rsid w:val="00166B02"/>
    <w:rsid w:val="00167C42"/>
    <w:rsid w:val="0017149A"/>
    <w:rsid w:val="00172AC8"/>
    <w:rsid w:val="00174F79"/>
    <w:rsid w:val="00175213"/>
    <w:rsid w:val="00175ACA"/>
    <w:rsid w:val="001770D1"/>
    <w:rsid w:val="00180403"/>
    <w:rsid w:val="0018179C"/>
    <w:rsid w:val="001831F8"/>
    <w:rsid w:val="00183DA4"/>
    <w:rsid w:val="00184DA0"/>
    <w:rsid w:val="00184DFF"/>
    <w:rsid w:val="001859E3"/>
    <w:rsid w:val="00187D0F"/>
    <w:rsid w:val="001926E9"/>
    <w:rsid w:val="0019373B"/>
    <w:rsid w:val="00194DAD"/>
    <w:rsid w:val="00194EF6"/>
    <w:rsid w:val="00194FC0"/>
    <w:rsid w:val="001952D8"/>
    <w:rsid w:val="00195444"/>
    <w:rsid w:val="00195593"/>
    <w:rsid w:val="00195BCE"/>
    <w:rsid w:val="0019746C"/>
    <w:rsid w:val="00197834"/>
    <w:rsid w:val="00197A62"/>
    <w:rsid w:val="001A1C70"/>
    <w:rsid w:val="001A3745"/>
    <w:rsid w:val="001A3BE6"/>
    <w:rsid w:val="001A4493"/>
    <w:rsid w:val="001A49A8"/>
    <w:rsid w:val="001A573C"/>
    <w:rsid w:val="001A74D1"/>
    <w:rsid w:val="001B014D"/>
    <w:rsid w:val="001B024B"/>
    <w:rsid w:val="001B5DC1"/>
    <w:rsid w:val="001C0A99"/>
    <w:rsid w:val="001C0E0B"/>
    <w:rsid w:val="001C1293"/>
    <w:rsid w:val="001C15CA"/>
    <w:rsid w:val="001C28D4"/>
    <w:rsid w:val="001C4B99"/>
    <w:rsid w:val="001C60D1"/>
    <w:rsid w:val="001C64EA"/>
    <w:rsid w:val="001C6E45"/>
    <w:rsid w:val="001C74FD"/>
    <w:rsid w:val="001C79EB"/>
    <w:rsid w:val="001D42F3"/>
    <w:rsid w:val="001D4A15"/>
    <w:rsid w:val="001D68F9"/>
    <w:rsid w:val="001E0AA1"/>
    <w:rsid w:val="001E1D48"/>
    <w:rsid w:val="001E4D90"/>
    <w:rsid w:val="001E559A"/>
    <w:rsid w:val="001E61C0"/>
    <w:rsid w:val="001E699F"/>
    <w:rsid w:val="001F14AA"/>
    <w:rsid w:val="001F161B"/>
    <w:rsid w:val="001F3EF5"/>
    <w:rsid w:val="001F434E"/>
    <w:rsid w:val="001F560F"/>
    <w:rsid w:val="001F57BB"/>
    <w:rsid w:val="001F7378"/>
    <w:rsid w:val="001F7C49"/>
    <w:rsid w:val="002027E3"/>
    <w:rsid w:val="002042C7"/>
    <w:rsid w:val="00205A03"/>
    <w:rsid w:val="002109F0"/>
    <w:rsid w:val="00210E0E"/>
    <w:rsid w:val="00211264"/>
    <w:rsid w:val="0021411F"/>
    <w:rsid w:val="00214A10"/>
    <w:rsid w:val="00214F55"/>
    <w:rsid w:val="002169AA"/>
    <w:rsid w:val="002169C3"/>
    <w:rsid w:val="00216E0A"/>
    <w:rsid w:val="002174AD"/>
    <w:rsid w:val="002178A3"/>
    <w:rsid w:val="00222621"/>
    <w:rsid w:val="00224B39"/>
    <w:rsid w:val="00225298"/>
    <w:rsid w:val="00227415"/>
    <w:rsid w:val="00227984"/>
    <w:rsid w:val="00230464"/>
    <w:rsid w:val="00230E8A"/>
    <w:rsid w:val="0023249D"/>
    <w:rsid w:val="00232696"/>
    <w:rsid w:val="0023282E"/>
    <w:rsid w:val="00232CFF"/>
    <w:rsid w:val="00236851"/>
    <w:rsid w:val="00236E01"/>
    <w:rsid w:val="00237F78"/>
    <w:rsid w:val="0024090E"/>
    <w:rsid w:val="002429AA"/>
    <w:rsid w:val="00242C2C"/>
    <w:rsid w:val="002439CD"/>
    <w:rsid w:val="00244009"/>
    <w:rsid w:val="0024470D"/>
    <w:rsid w:val="002447C3"/>
    <w:rsid w:val="00244DDE"/>
    <w:rsid w:val="00244E21"/>
    <w:rsid w:val="002458FE"/>
    <w:rsid w:val="00245B0C"/>
    <w:rsid w:val="002477F2"/>
    <w:rsid w:val="0024799F"/>
    <w:rsid w:val="00247EC4"/>
    <w:rsid w:val="002505D1"/>
    <w:rsid w:val="00254EF8"/>
    <w:rsid w:val="00255F03"/>
    <w:rsid w:val="00256CAB"/>
    <w:rsid w:val="002600D7"/>
    <w:rsid w:val="00260A79"/>
    <w:rsid w:val="002617FB"/>
    <w:rsid w:val="00262882"/>
    <w:rsid w:val="00262BA4"/>
    <w:rsid w:val="00266229"/>
    <w:rsid w:val="002662F5"/>
    <w:rsid w:val="00270A39"/>
    <w:rsid w:val="00270B21"/>
    <w:rsid w:val="00270F41"/>
    <w:rsid w:val="00271DFB"/>
    <w:rsid w:val="002727E4"/>
    <w:rsid w:val="00273D18"/>
    <w:rsid w:val="00275467"/>
    <w:rsid w:val="00277044"/>
    <w:rsid w:val="00277F57"/>
    <w:rsid w:val="00280231"/>
    <w:rsid w:val="00280BEA"/>
    <w:rsid w:val="00286DBD"/>
    <w:rsid w:val="00287264"/>
    <w:rsid w:val="00287B86"/>
    <w:rsid w:val="00287CE7"/>
    <w:rsid w:val="002901A0"/>
    <w:rsid w:val="00290667"/>
    <w:rsid w:val="00291158"/>
    <w:rsid w:val="00291A0D"/>
    <w:rsid w:val="00293BCF"/>
    <w:rsid w:val="00293C46"/>
    <w:rsid w:val="00294ED4"/>
    <w:rsid w:val="002961BC"/>
    <w:rsid w:val="00296359"/>
    <w:rsid w:val="002968CB"/>
    <w:rsid w:val="00297046"/>
    <w:rsid w:val="002970DC"/>
    <w:rsid w:val="002A0789"/>
    <w:rsid w:val="002A1690"/>
    <w:rsid w:val="002A273D"/>
    <w:rsid w:val="002A2E4B"/>
    <w:rsid w:val="002A544B"/>
    <w:rsid w:val="002A75C9"/>
    <w:rsid w:val="002A7988"/>
    <w:rsid w:val="002B1649"/>
    <w:rsid w:val="002B19A3"/>
    <w:rsid w:val="002B3F20"/>
    <w:rsid w:val="002B40BC"/>
    <w:rsid w:val="002B5C37"/>
    <w:rsid w:val="002B7545"/>
    <w:rsid w:val="002B7ADA"/>
    <w:rsid w:val="002C03FE"/>
    <w:rsid w:val="002C1DF5"/>
    <w:rsid w:val="002C504F"/>
    <w:rsid w:val="002C6BC7"/>
    <w:rsid w:val="002C7FE6"/>
    <w:rsid w:val="002D00B6"/>
    <w:rsid w:val="002D119C"/>
    <w:rsid w:val="002D19E3"/>
    <w:rsid w:val="002D2844"/>
    <w:rsid w:val="002D5B87"/>
    <w:rsid w:val="002D7199"/>
    <w:rsid w:val="002E165C"/>
    <w:rsid w:val="002E2209"/>
    <w:rsid w:val="002E256C"/>
    <w:rsid w:val="002E6779"/>
    <w:rsid w:val="002E6E0B"/>
    <w:rsid w:val="002E7182"/>
    <w:rsid w:val="002E71C3"/>
    <w:rsid w:val="002E722B"/>
    <w:rsid w:val="002E77AC"/>
    <w:rsid w:val="002E7B01"/>
    <w:rsid w:val="002F08F7"/>
    <w:rsid w:val="002F0C9B"/>
    <w:rsid w:val="002F104C"/>
    <w:rsid w:val="002F1DC4"/>
    <w:rsid w:val="002F301E"/>
    <w:rsid w:val="002F3EA5"/>
    <w:rsid w:val="002F4070"/>
    <w:rsid w:val="002F40A7"/>
    <w:rsid w:val="002F4764"/>
    <w:rsid w:val="002F5D1E"/>
    <w:rsid w:val="002F5E69"/>
    <w:rsid w:val="0030164B"/>
    <w:rsid w:val="003025DD"/>
    <w:rsid w:val="003033E5"/>
    <w:rsid w:val="003044B2"/>
    <w:rsid w:val="003132CD"/>
    <w:rsid w:val="0031414E"/>
    <w:rsid w:val="003204FA"/>
    <w:rsid w:val="00321AD7"/>
    <w:rsid w:val="00322ABC"/>
    <w:rsid w:val="003233B7"/>
    <w:rsid w:val="00324CAF"/>
    <w:rsid w:val="003259B7"/>
    <w:rsid w:val="00326D5A"/>
    <w:rsid w:val="00326FE2"/>
    <w:rsid w:val="00327126"/>
    <w:rsid w:val="00327E7C"/>
    <w:rsid w:val="00330C15"/>
    <w:rsid w:val="00332532"/>
    <w:rsid w:val="0033698E"/>
    <w:rsid w:val="003408D8"/>
    <w:rsid w:val="003439EC"/>
    <w:rsid w:val="00345376"/>
    <w:rsid w:val="00345D7F"/>
    <w:rsid w:val="0034647B"/>
    <w:rsid w:val="00350EAE"/>
    <w:rsid w:val="003512E0"/>
    <w:rsid w:val="003516C8"/>
    <w:rsid w:val="003527B2"/>
    <w:rsid w:val="0035361B"/>
    <w:rsid w:val="00354057"/>
    <w:rsid w:val="0035783F"/>
    <w:rsid w:val="00360856"/>
    <w:rsid w:val="003623C6"/>
    <w:rsid w:val="00362B0F"/>
    <w:rsid w:val="00362DF7"/>
    <w:rsid w:val="00364198"/>
    <w:rsid w:val="00364C12"/>
    <w:rsid w:val="00365B02"/>
    <w:rsid w:val="003706A4"/>
    <w:rsid w:val="00370BBB"/>
    <w:rsid w:val="003712AE"/>
    <w:rsid w:val="00371938"/>
    <w:rsid w:val="003733C8"/>
    <w:rsid w:val="003734CB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5EED"/>
    <w:rsid w:val="00386031"/>
    <w:rsid w:val="003874A4"/>
    <w:rsid w:val="003951DA"/>
    <w:rsid w:val="0039552E"/>
    <w:rsid w:val="00395A72"/>
    <w:rsid w:val="00396397"/>
    <w:rsid w:val="0039756B"/>
    <w:rsid w:val="003A0CEC"/>
    <w:rsid w:val="003A0F90"/>
    <w:rsid w:val="003A11E2"/>
    <w:rsid w:val="003A14EE"/>
    <w:rsid w:val="003A59E1"/>
    <w:rsid w:val="003A6F7A"/>
    <w:rsid w:val="003A7190"/>
    <w:rsid w:val="003B06FF"/>
    <w:rsid w:val="003B259A"/>
    <w:rsid w:val="003B28AD"/>
    <w:rsid w:val="003B3411"/>
    <w:rsid w:val="003B3F83"/>
    <w:rsid w:val="003B4899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3430"/>
    <w:rsid w:val="003D362E"/>
    <w:rsid w:val="003D6B7A"/>
    <w:rsid w:val="003D76B7"/>
    <w:rsid w:val="003D7B63"/>
    <w:rsid w:val="003E028B"/>
    <w:rsid w:val="003E02CB"/>
    <w:rsid w:val="003E0320"/>
    <w:rsid w:val="003E29D4"/>
    <w:rsid w:val="003E7493"/>
    <w:rsid w:val="003F07EF"/>
    <w:rsid w:val="003F1211"/>
    <w:rsid w:val="003F2367"/>
    <w:rsid w:val="003F267F"/>
    <w:rsid w:val="003F6A54"/>
    <w:rsid w:val="00400B28"/>
    <w:rsid w:val="004012E7"/>
    <w:rsid w:val="004032D3"/>
    <w:rsid w:val="00403AB9"/>
    <w:rsid w:val="00403EDB"/>
    <w:rsid w:val="00405397"/>
    <w:rsid w:val="00405B11"/>
    <w:rsid w:val="00406389"/>
    <w:rsid w:val="004074B0"/>
    <w:rsid w:val="00407604"/>
    <w:rsid w:val="004114FE"/>
    <w:rsid w:val="00411533"/>
    <w:rsid w:val="004135F9"/>
    <w:rsid w:val="004144FA"/>
    <w:rsid w:val="004150B9"/>
    <w:rsid w:val="00420050"/>
    <w:rsid w:val="00420A55"/>
    <w:rsid w:val="00420FC8"/>
    <w:rsid w:val="004214B7"/>
    <w:rsid w:val="0042354A"/>
    <w:rsid w:val="00425691"/>
    <w:rsid w:val="00426E53"/>
    <w:rsid w:val="00430AF6"/>
    <w:rsid w:val="00430EBF"/>
    <w:rsid w:val="0043108C"/>
    <w:rsid w:val="004328BE"/>
    <w:rsid w:val="00450777"/>
    <w:rsid w:val="00455C97"/>
    <w:rsid w:val="00455CE5"/>
    <w:rsid w:val="0045711A"/>
    <w:rsid w:val="00457D2F"/>
    <w:rsid w:val="0046001E"/>
    <w:rsid w:val="00460D47"/>
    <w:rsid w:val="00463272"/>
    <w:rsid w:val="0046364E"/>
    <w:rsid w:val="00463A56"/>
    <w:rsid w:val="00464B27"/>
    <w:rsid w:val="00464BB0"/>
    <w:rsid w:val="00466A72"/>
    <w:rsid w:val="00466E46"/>
    <w:rsid w:val="00470D6D"/>
    <w:rsid w:val="0047222C"/>
    <w:rsid w:val="00472F34"/>
    <w:rsid w:val="00474D74"/>
    <w:rsid w:val="00481DC0"/>
    <w:rsid w:val="00484720"/>
    <w:rsid w:val="00484C36"/>
    <w:rsid w:val="00486A4A"/>
    <w:rsid w:val="0049514A"/>
    <w:rsid w:val="00495920"/>
    <w:rsid w:val="00495CEF"/>
    <w:rsid w:val="004962A0"/>
    <w:rsid w:val="00496EB5"/>
    <w:rsid w:val="004A029F"/>
    <w:rsid w:val="004A4DCA"/>
    <w:rsid w:val="004A5CD9"/>
    <w:rsid w:val="004A68A2"/>
    <w:rsid w:val="004A73F1"/>
    <w:rsid w:val="004A7B4B"/>
    <w:rsid w:val="004B1E99"/>
    <w:rsid w:val="004B3684"/>
    <w:rsid w:val="004B5BB3"/>
    <w:rsid w:val="004B6328"/>
    <w:rsid w:val="004B63C3"/>
    <w:rsid w:val="004B6A8D"/>
    <w:rsid w:val="004B7217"/>
    <w:rsid w:val="004B72E6"/>
    <w:rsid w:val="004B76A1"/>
    <w:rsid w:val="004C0BCB"/>
    <w:rsid w:val="004C1522"/>
    <w:rsid w:val="004C16D5"/>
    <w:rsid w:val="004C2131"/>
    <w:rsid w:val="004C330B"/>
    <w:rsid w:val="004C64B3"/>
    <w:rsid w:val="004C77B8"/>
    <w:rsid w:val="004C789F"/>
    <w:rsid w:val="004D0978"/>
    <w:rsid w:val="004D1430"/>
    <w:rsid w:val="004D3D83"/>
    <w:rsid w:val="004D4408"/>
    <w:rsid w:val="004D69EE"/>
    <w:rsid w:val="004D7D12"/>
    <w:rsid w:val="004E0E24"/>
    <w:rsid w:val="004E3DDC"/>
    <w:rsid w:val="004E45C5"/>
    <w:rsid w:val="004F09E7"/>
    <w:rsid w:val="004F19C7"/>
    <w:rsid w:val="004F2F53"/>
    <w:rsid w:val="004F3A25"/>
    <w:rsid w:val="004F3AA7"/>
    <w:rsid w:val="004F3BA4"/>
    <w:rsid w:val="004F42EB"/>
    <w:rsid w:val="004F50CE"/>
    <w:rsid w:val="004F6432"/>
    <w:rsid w:val="0050181F"/>
    <w:rsid w:val="00502302"/>
    <w:rsid w:val="00502BED"/>
    <w:rsid w:val="00503648"/>
    <w:rsid w:val="00503E9D"/>
    <w:rsid w:val="00505B48"/>
    <w:rsid w:val="005062DE"/>
    <w:rsid w:val="00506CF7"/>
    <w:rsid w:val="005124D0"/>
    <w:rsid w:val="0051380D"/>
    <w:rsid w:val="00515186"/>
    <w:rsid w:val="005156B9"/>
    <w:rsid w:val="005168FB"/>
    <w:rsid w:val="0051763C"/>
    <w:rsid w:val="005179CE"/>
    <w:rsid w:val="00517BE9"/>
    <w:rsid w:val="005203A6"/>
    <w:rsid w:val="005245B4"/>
    <w:rsid w:val="00524BD1"/>
    <w:rsid w:val="00525DC0"/>
    <w:rsid w:val="00525E4C"/>
    <w:rsid w:val="00525EB3"/>
    <w:rsid w:val="00531144"/>
    <w:rsid w:val="00531BE1"/>
    <w:rsid w:val="0053360B"/>
    <w:rsid w:val="00534799"/>
    <w:rsid w:val="005348A2"/>
    <w:rsid w:val="00534D4C"/>
    <w:rsid w:val="00535021"/>
    <w:rsid w:val="00536BE5"/>
    <w:rsid w:val="00540459"/>
    <w:rsid w:val="005413E2"/>
    <w:rsid w:val="005416C4"/>
    <w:rsid w:val="00543941"/>
    <w:rsid w:val="0054525B"/>
    <w:rsid w:val="005452EF"/>
    <w:rsid w:val="0055690B"/>
    <w:rsid w:val="00556E60"/>
    <w:rsid w:val="005629A8"/>
    <w:rsid w:val="00563BC0"/>
    <w:rsid w:val="00563D11"/>
    <w:rsid w:val="005652A5"/>
    <w:rsid w:val="005654FC"/>
    <w:rsid w:val="005660D2"/>
    <w:rsid w:val="00571ADB"/>
    <w:rsid w:val="00574AB2"/>
    <w:rsid w:val="00576A7E"/>
    <w:rsid w:val="005803BA"/>
    <w:rsid w:val="00581160"/>
    <w:rsid w:val="0058201D"/>
    <w:rsid w:val="00582DC7"/>
    <w:rsid w:val="0058343D"/>
    <w:rsid w:val="00586713"/>
    <w:rsid w:val="005870D1"/>
    <w:rsid w:val="0058765A"/>
    <w:rsid w:val="005877E6"/>
    <w:rsid w:val="005901F0"/>
    <w:rsid w:val="00590894"/>
    <w:rsid w:val="0059537B"/>
    <w:rsid w:val="00596E80"/>
    <w:rsid w:val="0059768C"/>
    <w:rsid w:val="005A0103"/>
    <w:rsid w:val="005A1094"/>
    <w:rsid w:val="005A2672"/>
    <w:rsid w:val="005A5F7E"/>
    <w:rsid w:val="005A69BA"/>
    <w:rsid w:val="005A7009"/>
    <w:rsid w:val="005A7A09"/>
    <w:rsid w:val="005B27DE"/>
    <w:rsid w:val="005B28BA"/>
    <w:rsid w:val="005B3CE6"/>
    <w:rsid w:val="005B4065"/>
    <w:rsid w:val="005B478C"/>
    <w:rsid w:val="005B47F3"/>
    <w:rsid w:val="005B4E90"/>
    <w:rsid w:val="005B5D50"/>
    <w:rsid w:val="005B6359"/>
    <w:rsid w:val="005B6AA2"/>
    <w:rsid w:val="005C1730"/>
    <w:rsid w:val="005C351E"/>
    <w:rsid w:val="005C3EEA"/>
    <w:rsid w:val="005C4967"/>
    <w:rsid w:val="005C5A0B"/>
    <w:rsid w:val="005C741D"/>
    <w:rsid w:val="005D1DDC"/>
    <w:rsid w:val="005D396A"/>
    <w:rsid w:val="005D55E9"/>
    <w:rsid w:val="005E0D59"/>
    <w:rsid w:val="005E23A3"/>
    <w:rsid w:val="005E3296"/>
    <w:rsid w:val="005E3496"/>
    <w:rsid w:val="005E470F"/>
    <w:rsid w:val="005E598F"/>
    <w:rsid w:val="005E5DD3"/>
    <w:rsid w:val="005E6875"/>
    <w:rsid w:val="005F0A51"/>
    <w:rsid w:val="005F0B9B"/>
    <w:rsid w:val="005F3171"/>
    <w:rsid w:val="005F4451"/>
    <w:rsid w:val="005F4A43"/>
    <w:rsid w:val="005F4CAA"/>
    <w:rsid w:val="005F4F8A"/>
    <w:rsid w:val="005F63F0"/>
    <w:rsid w:val="00600473"/>
    <w:rsid w:val="006004FE"/>
    <w:rsid w:val="006019DB"/>
    <w:rsid w:val="006074DE"/>
    <w:rsid w:val="006105DC"/>
    <w:rsid w:val="00610CBD"/>
    <w:rsid w:val="006167BC"/>
    <w:rsid w:val="006206BC"/>
    <w:rsid w:val="006239CB"/>
    <w:rsid w:val="006242D6"/>
    <w:rsid w:val="00624C08"/>
    <w:rsid w:val="00626C43"/>
    <w:rsid w:val="00635225"/>
    <w:rsid w:val="006356FB"/>
    <w:rsid w:val="0063756E"/>
    <w:rsid w:val="0064382D"/>
    <w:rsid w:val="00644B8A"/>
    <w:rsid w:val="00644EB1"/>
    <w:rsid w:val="0064712D"/>
    <w:rsid w:val="00647324"/>
    <w:rsid w:val="00647487"/>
    <w:rsid w:val="00650DDC"/>
    <w:rsid w:val="00652EF7"/>
    <w:rsid w:val="006540AE"/>
    <w:rsid w:val="006543F1"/>
    <w:rsid w:val="006550FA"/>
    <w:rsid w:val="0066051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2A82"/>
    <w:rsid w:val="00674908"/>
    <w:rsid w:val="006760E2"/>
    <w:rsid w:val="00676EAC"/>
    <w:rsid w:val="00676FA7"/>
    <w:rsid w:val="006770CA"/>
    <w:rsid w:val="006776DA"/>
    <w:rsid w:val="00680138"/>
    <w:rsid w:val="00681602"/>
    <w:rsid w:val="00681BEA"/>
    <w:rsid w:val="00682B9F"/>
    <w:rsid w:val="006860E4"/>
    <w:rsid w:val="00692F1C"/>
    <w:rsid w:val="00694507"/>
    <w:rsid w:val="00695E92"/>
    <w:rsid w:val="006977A5"/>
    <w:rsid w:val="00697E91"/>
    <w:rsid w:val="006A0C73"/>
    <w:rsid w:val="006A115E"/>
    <w:rsid w:val="006A16E6"/>
    <w:rsid w:val="006A299D"/>
    <w:rsid w:val="006A2BE7"/>
    <w:rsid w:val="006A3E23"/>
    <w:rsid w:val="006A423A"/>
    <w:rsid w:val="006A4F69"/>
    <w:rsid w:val="006A66C3"/>
    <w:rsid w:val="006A7772"/>
    <w:rsid w:val="006B02DD"/>
    <w:rsid w:val="006B17B8"/>
    <w:rsid w:val="006B2B73"/>
    <w:rsid w:val="006B4975"/>
    <w:rsid w:val="006B5364"/>
    <w:rsid w:val="006B6138"/>
    <w:rsid w:val="006B6D8B"/>
    <w:rsid w:val="006C0CD1"/>
    <w:rsid w:val="006C1D50"/>
    <w:rsid w:val="006C3C27"/>
    <w:rsid w:val="006D0B1C"/>
    <w:rsid w:val="006D14E1"/>
    <w:rsid w:val="006D1680"/>
    <w:rsid w:val="006D1E49"/>
    <w:rsid w:val="006D4077"/>
    <w:rsid w:val="006D5E78"/>
    <w:rsid w:val="006D7F2A"/>
    <w:rsid w:val="006E2000"/>
    <w:rsid w:val="006E2F8A"/>
    <w:rsid w:val="006E68CA"/>
    <w:rsid w:val="006E70F0"/>
    <w:rsid w:val="006F06C6"/>
    <w:rsid w:val="006F0B53"/>
    <w:rsid w:val="006F1784"/>
    <w:rsid w:val="006F288E"/>
    <w:rsid w:val="006F30C0"/>
    <w:rsid w:val="006F3F0C"/>
    <w:rsid w:val="006F66F6"/>
    <w:rsid w:val="00700FAE"/>
    <w:rsid w:val="007010A2"/>
    <w:rsid w:val="00701AD9"/>
    <w:rsid w:val="00702B02"/>
    <w:rsid w:val="007036E1"/>
    <w:rsid w:val="007038DC"/>
    <w:rsid w:val="00704913"/>
    <w:rsid w:val="00710FFA"/>
    <w:rsid w:val="00711D48"/>
    <w:rsid w:val="00713292"/>
    <w:rsid w:val="00716BEF"/>
    <w:rsid w:val="00717B64"/>
    <w:rsid w:val="00720C86"/>
    <w:rsid w:val="00720F90"/>
    <w:rsid w:val="00721186"/>
    <w:rsid w:val="00721661"/>
    <w:rsid w:val="007219B9"/>
    <w:rsid w:val="00721EC6"/>
    <w:rsid w:val="0072346D"/>
    <w:rsid w:val="00723939"/>
    <w:rsid w:val="007239D8"/>
    <w:rsid w:val="007268CB"/>
    <w:rsid w:val="00727934"/>
    <w:rsid w:val="00727FB0"/>
    <w:rsid w:val="007336EC"/>
    <w:rsid w:val="0073515C"/>
    <w:rsid w:val="0073599F"/>
    <w:rsid w:val="007362E6"/>
    <w:rsid w:val="00737AAD"/>
    <w:rsid w:val="007408DB"/>
    <w:rsid w:val="00740B2A"/>
    <w:rsid w:val="007431A1"/>
    <w:rsid w:val="00743B3D"/>
    <w:rsid w:val="00744FB0"/>
    <w:rsid w:val="00746606"/>
    <w:rsid w:val="007470F3"/>
    <w:rsid w:val="0074782E"/>
    <w:rsid w:val="007509AC"/>
    <w:rsid w:val="00751BA0"/>
    <w:rsid w:val="00752101"/>
    <w:rsid w:val="00754BAB"/>
    <w:rsid w:val="00754C77"/>
    <w:rsid w:val="00754D3F"/>
    <w:rsid w:val="00754F63"/>
    <w:rsid w:val="00755F36"/>
    <w:rsid w:val="00756E24"/>
    <w:rsid w:val="007572FD"/>
    <w:rsid w:val="0076049D"/>
    <w:rsid w:val="00761038"/>
    <w:rsid w:val="00762ECF"/>
    <w:rsid w:val="0076416E"/>
    <w:rsid w:val="00764581"/>
    <w:rsid w:val="00764954"/>
    <w:rsid w:val="0076686D"/>
    <w:rsid w:val="00766A8C"/>
    <w:rsid w:val="00767867"/>
    <w:rsid w:val="00770511"/>
    <w:rsid w:val="00770652"/>
    <w:rsid w:val="007708D4"/>
    <w:rsid w:val="00770978"/>
    <w:rsid w:val="00771558"/>
    <w:rsid w:val="007720F9"/>
    <w:rsid w:val="007730AF"/>
    <w:rsid w:val="0077607E"/>
    <w:rsid w:val="007761DC"/>
    <w:rsid w:val="0077669D"/>
    <w:rsid w:val="00776E4B"/>
    <w:rsid w:val="007774C8"/>
    <w:rsid w:val="00777AD7"/>
    <w:rsid w:val="0078006C"/>
    <w:rsid w:val="0078203A"/>
    <w:rsid w:val="00782B04"/>
    <w:rsid w:val="00783371"/>
    <w:rsid w:val="0078413D"/>
    <w:rsid w:val="0078492E"/>
    <w:rsid w:val="0078501B"/>
    <w:rsid w:val="0078551B"/>
    <w:rsid w:val="007866B7"/>
    <w:rsid w:val="007866DC"/>
    <w:rsid w:val="007873BB"/>
    <w:rsid w:val="007877FB"/>
    <w:rsid w:val="00792B32"/>
    <w:rsid w:val="00793205"/>
    <w:rsid w:val="007965DB"/>
    <w:rsid w:val="00796FA5"/>
    <w:rsid w:val="00797988"/>
    <w:rsid w:val="007A0532"/>
    <w:rsid w:val="007A16C2"/>
    <w:rsid w:val="007A4028"/>
    <w:rsid w:val="007A555D"/>
    <w:rsid w:val="007A6151"/>
    <w:rsid w:val="007B03D3"/>
    <w:rsid w:val="007B087F"/>
    <w:rsid w:val="007B1672"/>
    <w:rsid w:val="007B3A85"/>
    <w:rsid w:val="007B7A09"/>
    <w:rsid w:val="007C0954"/>
    <w:rsid w:val="007C202A"/>
    <w:rsid w:val="007C26E9"/>
    <w:rsid w:val="007C3526"/>
    <w:rsid w:val="007C4A8E"/>
    <w:rsid w:val="007C4B20"/>
    <w:rsid w:val="007C615C"/>
    <w:rsid w:val="007C760A"/>
    <w:rsid w:val="007C7E8C"/>
    <w:rsid w:val="007D02AC"/>
    <w:rsid w:val="007D03C4"/>
    <w:rsid w:val="007D0B0A"/>
    <w:rsid w:val="007D1610"/>
    <w:rsid w:val="007D59D6"/>
    <w:rsid w:val="007D653C"/>
    <w:rsid w:val="007D6595"/>
    <w:rsid w:val="007D7DA8"/>
    <w:rsid w:val="007E00D3"/>
    <w:rsid w:val="007E17DD"/>
    <w:rsid w:val="007E2239"/>
    <w:rsid w:val="007E3B60"/>
    <w:rsid w:val="007E443B"/>
    <w:rsid w:val="007E48F7"/>
    <w:rsid w:val="007E5CB4"/>
    <w:rsid w:val="007E690F"/>
    <w:rsid w:val="007F2567"/>
    <w:rsid w:val="007F3324"/>
    <w:rsid w:val="007F4B87"/>
    <w:rsid w:val="007F576D"/>
    <w:rsid w:val="00800087"/>
    <w:rsid w:val="008009D5"/>
    <w:rsid w:val="008023C6"/>
    <w:rsid w:val="00803BDC"/>
    <w:rsid w:val="00803DC4"/>
    <w:rsid w:val="008042BC"/>
    <w:rsid w:val="00806B9D"/>
    <w:rsid w:val="0080709A"/>
    <w:rsid w:val="00810C38"/>
    <w:rsid w:val="00810C72"/>
    <w:rsid w:val="00811008"/>
    <w:rsid w:val="008122ED"/>
    <w:rsid w:val="008151C2"/>
    <w:rsid w:val="00815DEE"/>
    <w:rsid w:val="008200A5"/>
    <w:rsid w:val="0082192F"/>
    <w:rsid w:val="0082249F"/>
    <w:rsid w:val="00823F50"/>
    <w:rsid w:val="00832C87"/>
    <w:rsid w:val="00832FFB"/>
    <w:rsid w:val="00833E28"/>
    <w:rsid w:val="00834897"/>
    <w:rsid w:val="008349FA"/>
    <w:rsid w:val="0083676B"/>
    <w:rsid w:val="00837F2A"/>
    <w:rsid w:val="00841113"/>
    <w:rsid w:val="00841DBA"/>
    <w:rsid w:val="00843B1E"/>
    <w:rsid w:val="008441C8"/>
    <w:rsid w:val="00846D55"/>
    <w:rsid w:val="008478DF"/>
    <w:rsid w:val="00851BB8"/>
    <w:rsid w:val="0085445C"/>
    <w:rsid w:val="008571D6"/>
    <w:rsid w:val="00857AD6"/>
    <w:rsid w:val="00861333"/>
    <w:rsid w:val="008618A5"/>
    <w:rsid w:val="0086403A"/>
    <w:rsid w:val="00864A18"/>
    <w:rsid w:val="008664C5"/>
    <w:rsid w:val="008664DF"/>
    <w:rsid w:val="0086758E"/>
    <w:rsid w:val="0087083D"/>
    <w:rsid w:val="00871B0C"/>
    <w:rsid w:val="0087275E"/>
    <w:rsid w:val="00875511"/>
    <w:rsid w:val="00875A28"/>
    <w:rsid w:val="0087734D"/>
    <w:rsid w:val="00883A4E"/>
    <w:rsid w:val="00883BF5"/>
    <w:rsid w:val="00883E20"/>
    <w:rsid w:val="008846DA"/>
    <w:rsid w:val="0088547E"/>
    <w:rsid w:val="0088594B"/>
    <w:rsid w:val="00886BC7"/>
    <w:rsid w:val="0088772A"/>
    <w:rsid w:val="00890953"/>
    <w:rsid w:val="0089349F"/>
    <w:rsid w:val="008A074B"/>
    <w:rsid w:val="008A13B4"/>
    <w:rsid w:val="008A1436"/>
    <w:rsid w:val="008A1925"/>
    <w:rsid w:val="008A2D89"/>
    <w:rsid w:val="008A47F3"/>
    <w:rsid w:val="008A6481"/>
    <w:rsid w:val="008B4E95"/>
    <w:rsid w:val="008B5412"/>
    <w:rsid w:val="008B5456"/>
    <w:rsid w:val="008B5B1A"/>
    <w:rsid w:val="008B5F24"/>
    <w:rsid w:val="008C03E8"/>
    <w:rsid w:val="008C0971"/>
    <w:rsid w:val="008C21BB"/>
    <w:rsid w:val="008C246C"/>
    <w:rsid w:val="008C2526"/>
    <w:rsid w:val="008C3047"/>
    <w:rsid w:val="008C3663"/>
    <w:rsid w:val="008C67EC"/>
    <w:rsid w:val="008C68DF"/>
    <w:rsid w:val="008C6B8F"/>
    <w:rsid w:val="008C7C46"/>
    <w:rsid w:val="008C7F8F"/>
    <w:rsid w:val="008D4C26"/>
    <w:rsid w:val="008D5554"/>
    <w:rsid w:val="008E4594"/>
    <w:rsid w:val="008E465F"/>
    <w:rsid w:val="008E7012"/>
    <w:rsid w:val="008E79EB"/>
    <w:rsid w:val="008E7EE4"/>
    <w:rsid w:val="008F24AD"/>
    <w:rsid w:val="008F310B"/>
    <w:rsid w:val="008F4A86"/>
    <w:rsid w:val="008F60A5"/>
    <w:rsid w:val="008F79B3"/>
    <w:rsid w:val="00900549"/>
    <w:rsid w:val="00901E44"/>
    <w:rsid w:val="00902E53"/>
    <w:rsid w:val="00902EBE"/>
    <w:rsid w:val="00904E15"/>
    <w:rsid w:val="009053D5"/>
    <w:rsid w:val="009079C8"/>
    <w:rsid w:val="00907B12"/>
    <w:rsid w:val="00910647"/>
    <w:rsid w:val="00916EF4"/>
    <w:rsid w:val="00917D36"/>
    <w:rsid w:val="00920027"/>
    <w:rsid w:val="00920C0A"/>
    <w:rsid w:val="00922097"/>
    <w:rsid w:val="0092215D"/>
    <w:rsid w:val="00923518"/>
    <w:rsid w:val="00923C9B"/>
    <w:rsid w:val="0092517A"/>
    <w:rsid w:val="00926F93"/>
    <w:rsid w:val="0092780D"/>
    <w:rsid w:val="00931940"/>
    <w:rsid w:val="009353E9"/>
    <w:rsid w:val="00936AF7"/>
    <w:rsid w:val="0093713D"/>
    <w:rsid w:val="00941E6E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026"/>
    <w:rsid w:val="00954606"/>
    <w:rsid w:val="00955010"/>
    <w:rsid w:val="00955987"/>
    <w:rsid w:val="00962692"/>
    <w:rsid w:val="009670DF"/>
    <w:rsid w:val="0097149E"/>
    <w:rsid w:val="00971ED9"/>
    <w:rsid w:val="0097261C"/>
    <w:rsid w:val="00974132"/>
    <w:rsid w:val="009742F8"/>
    <w:rsid w:val="00974B08"/>
    <w:rsid w:val="0097508C"/>
    <w:rsid w:val="0097632A"/>
    <w:rsid w:val="00977C46"/>
    <w:rsid w:val="00977E4A"/>
    <w:rsid w:val="00981F6D"/>
    <w:rsid w:val="009837D9"/>
    <w:rsid w:val="00984FFA"/>
    <w:rsid w:val="00985919"/>
    <w:rsid w:val="009866A3"/>
    <w:rsid w:val="00986F78"/>
    <w:rsid w:val="00987075"/>
    <w:rsid w:val="0098755F"/>
    <w:rsid w:val="00990BDE"/>
    <w:rsid w:val="009929DD"/>
    <w:rsid w:val="00992DD8"/>
    <w:rsid w:val="0099331A"/>
    <w:rsid w:val="009964AB"/>
    <w:rsid w:val="009A065F"/>
    <w:rsid w:val="009A1272"/>
    <w:rsid w:val="009A1AFF"/>
    <w:rsid w:val="009A424C"/>
    <w:rsid w:val="009A4491"/>
    <w:rsid w:val="009A5E73"/>
    <w:rsid w:val="009B0693"/>
    <w:rsid w:val="009B22D9"/>
    <w:rsid w:val="009B3B4A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5FFB"/>
    <w:rsid w:val="009C6460"/>
    <w:rsid w:val="009C672D"/>
    <w:rsid w:val="009C72A9"/>
    <w:rsid w:val="009C7615"/>
    <w:rsid w:val="009D32D9"/>
    <w:rsid w:val="009D5751"/>
    <w:rsid w:val="009D60A3"/>
    <w:rsid w:val="009D6722"/>
    <w:rsid w:val="009D6E04"/>
    <w:rsid w:val="009E0E9C"/>
    <w:rsid w:val="009E10EE"/>
    <w:rsid w:val="009E2A82"/>
    <w:rsid w:val="009E4EE8"/>
    <w:rsid w:val="009E562E"/>
    <w:rsid w:val="009E57A2"/>
    <w:rsid w:val="009E582E"/>
    <w:rsid w:val="009E6186"/>
    <w:rsid w:val="009F02A6"/>
    <w:rsid w:val="009F03D8"/>
    <w:rsid w:val="009F1225"/>
    <w:rsid w:val="009F223D"/>
    <w:rsid w:val="009F2A19"/>
    <w:rsid w:val="009F4951"/>
    <w:rsid w:val="009F4EE3"/>
    <w:rsid w:val="009F52C4"/>
    <w:rsid w:val="009F5805"/>
    <w:rsid w:val="00A01699"/>
    <w:rsid w:val="00A03138"/>
    <w:rsid w:val="00A10981"/>
    <w:rsid w:val="00A10FC7"/>
    <w:rsid w:val="00A112BB"/>
    <w:rsid w:val="00A116EF"/>
    <w:rsid w:val="00A119E8"/>
    <w:rsid w:val="00A151E6"/>
    <w:rsid w:val="00A1792F"/>
    <w:rsid w:val="00A2088C"/>
    <w:rsid w:val="00A20DC7"/>
    <w:rsid w:val="00A216FC"/>
    <w:rsid w:val="00A233BB"/>
    <w:rsid w:val="00A23674"/>
    <w:rsid w:val="00A247D9"/>
    <w:rsid w:val="00A26682"/>
    <w:rsid w:val="00A26785"/>
    <w:rsid w:val="00A2714F"/>
    <w:rsid w:val="00A2793C"/>
    <w:rsid w:val="00A31646"/>
    <w:rsid w:val="00A323C2"/>
    <w:rsid w:val="00A36AAC"/>
    <w:rsid w:val="00A37642"/>
    <w:rsid w:val="00A40A0F"/>
    <w:rsid w:val="00A42798"/>
    <w:rsid w:val="00A42B29"/>
    <w:rsid w:val="00A44040"/>
    <w:rsid w:val="00A45FA5"/>
    <w:rsid w:val="00A45FD5"/>
    <w:rsid w:val="00A4716D"/>
    <w:rsid w:val="00A47C82"/>
    <w:rsid w:val="00A52198"/>
    <w:rsid w:val="00A53349"/>
    <w:rsid w:val="00A53704"/>
    <w:rsid w:val="00A53AF4"/>
    <w:rsid w:val="00A546B5"/>
    <w:rsid w:val="00A55546"/>
    <w:rsid w:val="00A56C4A"/>
    <w:rsid w:val="00A60F08"/>
    <w:rsid w:val="00A61471"/>
    <w:rsid w:val="00A61DE3"/>
    <w:rsid w:val="00A61E01"/>
    <w:rsid w:val="00A6357B"/>
    <w:rsid w:val="00A665A2"/>
    <w:rsid w:val="00A6729C"/>
    <w:rsid w:val="00A679CB"/>
    <w:rsid w:val="00A70026"/>
    <w:rsid w:val="00A714A8"/>
    <w:rsid w:val="00A72867"/>
    <w:rsid w:val="00A72D5A"/>
    <w:rsid w:val="00A72DD6"/>
    <w:rsid w:val="00A75FC4"/>
    <w:rsid w:val="00A7663F"/>
    <w:rsid w:val="00A76A90"/>
    <w:rsid w:val="00A76E89"/>
    <w:rsid w:val="00A77CA8"/>
    <w:rsid w:val="00A77D22"/>
    <w:rsid w:val="00A80048"/>
    <w:rsid w:val="00A808D8"/>
    <w:rsid w:val="00A8255A"/>
    <w:rsid w:val="00A827A7"/>
    <w:rsid w:val="00A84A05"/>
    <w:rsid w:val="00A852AE"/>
    <w:rsid w:val="00A86C1D"/>
    <w:rsid w:val="00A90464"/>
    <w:rsid w:val="00A90AE2"/>
    <w:rsid w:val="00A91D8A"/>
    <w:rsid w:val="00A921CD"/>
    <w:rsid w:val="00A95752"/>
    <w:rsid w:val="00A96BD4"/>
    <w:rsid w:val="00A97455"/>
    <w:rsid w:val="00AA0AD8"/>
    <w:rsid w:val="00AA1D05"/>
    <w:rsid w:val="00AA38BA"/>
    <w:rsid w:val="00AA3DA5"/>
    <w:rsid w:val="00AA3E5D"/>
    <w:rsid w:val="00AA4DB8"/>
    <w:rsid w:val="00AA4F39"/>
    <w:rsid w:val="00AA4FCD"/>
    <w:rsid w:val="00AA5F61"/>
    <w:rsid w:val="00AA65BC"/>
    <w:rsid w:val="00AB0A39"/>
    <w:rsid w:val="00AB1949"/>
    <w:rsid w:val="00AC0254"/>
    <w:rsid w:val="00AC23F2"/>
    <w:rsid w:val="00AC36A8"/>
    <w:rsid w:val="00AC5339"/>
    <w:rsid w:val="00AC7E61"/>
    <w:rsid w:val="00AD0DC0"/>
    <w:rsid w:val="00AD4376"/>
    <w:rsid w:val="00AD4FB5"/>
    <w:rsid w:val="00AD6D49"/>
    <w:rsid w:val="00AE18D0"/>
    <w:rsid w:val="00AE2DBA"/>
    <w:rsid w:val="00AE52DA"/>
    <w:rsid w:val="00AE674D"/>
    <w:rsid w:val="00AE67E5"/>
    <w:rsid w:val="00AE7DBD"/>
    <w:rsid w:val="00AE7F4C"/>
    <w:rsid w:val="00AF60EE"/>
    <w:rsid w:val="00AF71D7"/>
    <w:rsid w:val="00AF735F"/>
    <w:rsid w:val="00B043E2"/>
    <w:rsid w:val="00B0471B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46F6"/>
    <w:rsid w:val="00B24A73"/>
    <w:rsid w:val="00B252F0"/>
    <w:rsid w:val="00B27F67"/>
    <w:rsid w:val="00B27F6A"/>
    <w:rsid w:val="00B33A06"/>
    <w:rsid w:val="00B34B8B"/>
    <w:rsid w:val="00B36C69"/>
    <w:rsid w:val="00B37601"/>
    <w:rsid w:val="00B40C5C"/>
    <w:rsid w:val="00B4286E"/>
    <w:rsid w:val="00B435E1"/>
    <w:rsid w:val="00B4406B"/>
    <w:rsid w:val="00B45542"/>
    <w:rsid w:val="00B45B8D"/>
    <w:rsid w:val="00B46B31"/>
    <w:rsid w:val="00B47351"/>
    <w:rsid w:val="00B474FA"/>
    <w:rsid w:val="00B47766"/>
    <w:rsid w:val="00B50892"/>
    <w:rsid w:val="00B50C51"/>
    <w:rsid w:val="00B562B2"/>
    <w:rsid w:val="00B62BAD"/>
    <w:rsid w:val="00B640DC"/>
    <w:rsid w:val="00B641C0"/>
    <w:rsid w:val="00B66ADD"/>
    <w:rsid w:val="00B66BBC"/>
    <w:rsid w:val="00B66EE2"/>
    <w:rsid w:val="00B70807"/>
    <w:rsid w:val="00B72E7B"/>
    <w:rsid w:val="00B7388E"/>
    <w:rsid w:val="00B74044"/>
    <w:rsid w:val="00B74A1A"/>
    <w:rsid w:val="00B765C3"/>
    <w:rsid w:val="00B81BBD"/>
    <w:rsid w:val="00B8250B"/>
    <w:rsid w:val="00B85432"/>
    <w:rsid w:val="00B9090A"/>
    <w:rsid w:val="00B90A8E"/>
    <w:rsid w:val="00B97108"/>
    <w:rsid w:val="00B97AE4"/>
    <w:rsid w:val="00BA03C4"/>
    <w:rsid w:val="00BA03DA"/>
    <w:rsid w:val="00BA1468"/>
    <w:rsid w:val="00BA5FC4"/>
    <w:rsid w:val="00BA625A"/>
    <w:rsid w:val="00BA726F"/>
    <w:rsid w:val="00BA7D88"/>
    <w:rsid w:val="00BB0070"/>
    <w:rsid w:val="00BB097E"/>
    <w:rsid w:val="00BB31D0"/>
    <w:rsid w:val="00BB5592"/>
    <w:rsid w:val="00BC0C1F"/>
    <w:rsid w:val="00BC2F0B"/>
    <w:rsid w:val="00BC43ED"/>
    <w:rsid w:val="00BC5A0B"/>
    <w:rsid w:val="00BC5B5C"/>
    <w:rsid w:val="00BC62B0"/>
    <w:rsid w:val="00BD008A"/>
    <w:rsid w:val="00BD0974"/>
    <w:rsid w:val="00BD1488"/>
    <w:rsid w:val="00BD19F1"/>
    <w:rsid w:val="00BD2FBB"/>
    <w:rsid w:val="00BD69BD"/>
    <w:rsid w:val="00BE0B03"/>
    <w:rsid w:val="00BE137E"/>
    <w:rsid w:val="00BE1420"/>
    <w:rsid w:val="00BE1791"/>
    <w:rsid w:val="00BE1DDA"/>
    <w:rsid w:val="00BE1E64"/>
    <w:rsid w:val="00BE31EA"/>
    <w:rsid w:val="00BE3970"/>
    <w:rsid w:val="00BE4C23"/>
    <w:rsid w:val="00BE4D8A"/>
    <w:rsid w:val="00BE5709"/>
    <w:rsid w:val="00BF0110"/>
    <w:rsid w:val="00BF126C"/>
    <w:rsid w:val="00BF2273"/>
    <w:rsid w:val="00BF2774"/>
    <w:rsid w:val="00BF473D"/>
    <w:rsid w:val="00BF4D6F"/>
    <w:rsid w:val="00BF6F99"/>
    <w:rsid w:val="00C03097"/>
    <w:rsid w:val="00C04A0A"/>
    <w:rsid w:val="00C0570C"/>
    <w:rsid w:val="00C06563"/>
    <w:rsid w:val="00C06B1D"/>
    <w:rsid w:val="00C06D4A"/>
    <w:rsid w:val="00C10CC4"/>
    <w:rsid w:val="00C11029"/>
    <w:rsid w:val="00C11932"/>
    <w:rsid w:val="00C148F1"/>
    <w:rsid w:val="00C14D46"/>
    <w:rsid w:val="00C1663B"/>
    <w:rsid w:val="00C1757C"/>
    <w:rsid w:val="00C17D7E"/>
    <w:rsid w:val="00C200B3"/>
    <w:rsid w:val="00C20227"/>
    <w:rsid w:val="00C24BC9"/>
    <w:rsid w:val="00C25A7E"/>
    <w:rsid w:val="00C25D61"/>
    <w:rsid w:val="00C27806"/>
    <w:rsid w:val="00C3036B"/>
    <w:rsid w:val="00C319F6"/>
    <w:rsid w:val="00C3277B"/>
    <w:rsid w:val="00C333A6"/>
    <w:rsid w:val="00C33935"/>
    <w:rsid w:val="00C372E2"/>
    <w:rsid w:val="00C403BA"/>
    <w:rsid w:val="00C405FF"/>
    <w:rsid w:val="00C409BF"/>
    <w:rsid w:val="00C40E40"/>
    <w:rsid w:val="00C41A3C"/>
    <w:rsid w:val="00C4287F"/>
    <w:rsid w:val="00C4405E"/>
    <w:rsid w:val="00C44F43"/>
    <w:rsid w:val="00C5193E"/>
    <w:rsid w:val="00C51C1B"/>
    <w:rsid w:val="00C51F7D"/>
    <w:rsid w:val="00C52C19"/>
    <w:rsid w:val="00C52CE8"/>
    <w:rsid w:val="00C52E99"/>
    <w:rsid w:val="00C53FD1"/>
    <w:rsid w:val="00C5431D"/>
    <w:rsid w:val="00C55923"/>
    <w:rsid w:val="00C5674B"/>
    <w:rsid w:val="00C56EC3"/>
    <w:rsid w:val="00C65A8B"/>
    <w:rsid w:val="00C66E3E"/>
    <w:rsid w:val="00C6721C"/>
    <w:rsid w:val="00C7016C"/>
    <w:rsid w:val="00C70C5C"/>
    <w:rsid w:val="00C70EBC"/>
    <w:rsid w:val="00C716F2"/>
    <w:rsid w:val="00C72702"/>
    <w:rsid w:val="00C72B01"/>
    <w:rsid w:val="00C75526"/>
    <w:rsid w:val="00C75587"/>
    <w:rsid w:val="00C7595D"/>
    <w:rsid w:val="00C7615A"/>
    <w:rsid w:val="00C76DD3"/>
    <w:rsid w:val="00C8070A"/>
    <w:rsid w:val="00C856BD"/>
    <w:rsid w:val="00C85B52"/>
    <w:rsid w:val="00C86A6C"/>
    <w:rsid w:val="00C8760F"/>
    <w:rsid w:val="00C90078"/>
    <w:rsid w:val="00C93A3A"/>
    <w:rsid w:val="00C94389"/>
    <w:rsid w:val="00C9736D"/>
    <w:rsid w:val="00CA0975"/>
    <w:rsid w:val="00CA10B5"/>
    <w:rsid w:val="00CA1E19"/>
    <w:rsid w:val="00CA1F32"/>
    <w:rsid w:val="00CA38C8"/>
    <w:rsid w:val="00CA3B1C"/>
    <w:rsid w:val="00CA5596"/>
    <w:rsid w:val="00CA7447"/>
    <w:rsid w:val="00CA74AC"/>
    <w:rsid w:val="00CA7B79"/>
    <w:rsid w:val="00CA7EA2"/>
    <w:rsid w:val="00CB3955"/>
    <w:rsid w:val="00CB4599"/>
    <w:rsid w:val="00CB483D"/>
    <w:rsid w:val="00CB4E05"/>
    <w:rsid w:val="00CB5E2C"/>
    <w:rsid w:val="00CB66E6"/>
    <w:rsid w:val="00CB72FD"/>
    <w:rsid w:val="00CB78F2"/>
    <w:rsid w:val="00CB7A38"/>
    <w:rsid w:val="00CB7CA2"/>
    <w:rsid w:val="00CC1495"/>
    <w:rsid w:val="00CC2917"/>
    <w:rsid w:val="00CC2FD8"/>
    <w:rsid w:val="00CC304B"/>
    <w:rsid w:val="00CC3167"/>
    <w:rsid w:val="00CC385E"/>
    <w:rsid w:val="00CC4436"/>
    <w:rsid w:val="00CC5F01"/>
    <w:rsid w:val="00CC7BEF"/>
    <w:rsid w:val="00CD372E"/>
    <w:rsid w:val="00CD3F03"/>
    <w:rsid w:val="00CD4C98"/>
    <w:rsid w:val="00CD6E59"/>
    <w:rsid w:val="00CD6ED3"/>
    <w:rsid w:val="00CD700B"/>
    <w:rsid w:val="00CD70D9"/>
    <w:rsid w:val="00CE2198"/>
    <w:rsid w:val="00CE549F"/>
    <w:rsid w:val="00CE66FE"/>
    <w:rsid w:val="00CE68E8"/>
    <w:rsid w:val="00CF2FEC"/>
    <w:rsid w:val="00CF36E9"/>
    <w:rsid w:val="00CF3A8B"/>
    <w:rsid w:val="00CF4371"/>
    <w:rsid w:val="00CF4B92"/>
    <w:rsid w:val="00CF5811"/>
    <w:rsid w:val="00CF6CA8"/>
    <w:rsid w:val="00D0276D"/>
    <w:rsid w:val="00D05572"/>
    <w:rsid w:val="00D065C9"/>
    <w:rsid w:val="00D13BEF"/>
    <w:rsid w:val="00D15985"/>
    <w:rsid w:val="00D16A26"/>
    <w:rsid w:val="00D17472"/>
    <w:rsid w:val="00D20EFD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160C"/>
    <w:rsid w:val="00D4353E"/>
    <w:rsid w:val="00D43FA2"/>
    <w:rsid w:val="00D47017"/>
    <w:rsid w:val="00D473F4"/>
    <w:rsid w:val="00D50792"/>
    <w:rsid w:val="00D52AD7"/>
    <w:rsid w:val="00D532FD"/>
    <w:rsid w:val="00D5398E"/>
    <w:rsid w:val="00D5408D"/>
    <w:rsid w:val="00D55588"/>
    <w:rsid w:val="00D567FE"/>
    <w:rsid w:val="00D61C52"/>
    <w:rsid w:val="00D61F7C"/>
    <w:rsid w:val="00D632C0"/>
    <w:rsid w:val="00D63793"/>
    <w:rsid w:val="00D66E97"/>
    <w:rsid w:val="00D717D8"/>
    <w:rsid w:val="00D72456"/>
    <w:rsid w:val="00D72E1B"/>
    <w:rsid w:val="00D755F1"/>
    <w:rsid w:val="00D75F35"/>
    <w:rsid w:val="00D771F7"/>
    <w:rsid w:val="00D777F0"/>
    <w:rsid w:val="00D77DE9"/>
    <w:rsid w:val="00D83246"/>
    <w:rsid w:val="00D8380D"/>
    <w:rsid w:val="00D844A8"/>
    <w:rsid w:val="00D85916"/>
    <w:rsid w:val="00D86CB9"/>
    <w:rsid w:val="00D877BA"/>
    <w:rsid w:val="00D90D55"/>
    <w:rsid w:val="00D914CA"/>
    <w:rsid w:val="00D9155B"/>
    <w:rsid w:val="00D95BD7"/>
    <w:rsid w:val="00D970D4"/>
    <w:rsid w:val="00D9715D"/>
    <w:rsid w:val="00D97A54"/>
    <w:rsid w:val="00D97EF3"/>
    <w:rsid w:val="00DA01C3"/>
    <w:rsid w:val="00DA0812"/>
    <w:rsid w:val="00DA0901"/>
    <w:rsid w:val="00DB2697"/>
    <w:rsid w:val="00DB3B7C"/>
    <w:rsid w:val="00DB3C51"/>
    <w:rsid w:val="00DB3F4F"/>
    <w:rsid w:val="00DB6046"/>
    <w:rsid w:val="00DB6AF7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D099A"/>
    <w:rsid w:val="00DD1CEE"/>
    <w:rsid w:val="00DD2A6D"/>
    <w:rsid w:val="00DD4C97"/>
    <w:rsid w:val="00DD7CB6"/>
    <w:rsid w:val="00DE0C13"/>
    <w:rsid w:val="00DE0EED"/>
    <w:rsid w:val="00DE12D8"/>
    <w:rsid w:val="00DE2097"/>
    <w:rsid w:val="00DE2A9D"/>
    <w:rsid w:val="00DE3910"/>
    <w:rsid w:val="00DE65C5"/>
    <w:rsid w:val="00DE764B"/>
    <w:rsid w:val="00DF1C31"/>
    <w:rsid w:val="00DF2F6D"/>
    <w:rsid w:val="00DF2FE6"/>
    <w:rsid w:val="00DF441F"/>
    <w:rsid w:val="00DF543B"/>
    <w:rsid w:val="00DF57B4"/>
    <w:rsid w:val="00DF65D5"/>
    <w:rsid w:val="00DF69E8"/>
    <w:rsid w:val="00E03D4A"/>
    <w:rsid w:val="00E03D54"/>
    <w:rsid w:val="00E06077"/>
    <w:rsid w:val="00E072E1"/>
    <w:rsid w:val="00E07A6A"/>
    <w:rsid w:val="00E07C0D"/>
    <w:rsid w:val="00E128AA"/>
    <w:rsid w:val="00E1292D"/>
    <w:rsid w:val="00E13ECB"/>
    <w:rsid w:val="00E13FD6"/>
    <w:rsid w:val="00E16A0F"/>
    <w:rsid w:val="00E17A28"/>
    <w:rsid w:val="00E23C72"/>
    <w:rsid w:val="00E23D5E"/>
    <w:rsid w:val="00E247AE"/>
    <w:rsid w:val="00E27BB5"/>
    <w:rsid w:val="00E27EE5"/>
    <w:rsid w:val="00E3027C"/>
    <w:rsid w:val="00E30DBE"/>
    <w:rsid w:val="00E31CC0"/>
    <w:rsid w:val="00E325AA"/>
    <w:rsid w:val="00E33E8E"/>
    <w:rsid w:val="00E343BF"/>
    <w:rsid w:val="00E44836"/>
    <w:rsid w:val="00E4584D"/>
    <w:rsid w:val="00E47642"/>
    <w:rsid w:val="00E50DEF"/>
    <w:rsid w:val="00E51113"/>
    <w:rsid w:val="00E513D0"/>
    <w:rsid w:val="00E51945"/>
    <w:rsid w:val="00E54F76"/>
    <w:rsid w:val="00E569F1"/>
    <w:rsid w:val="00E57581"/>
    <w:rsid w:val="00E60254"/>
    <w:rsid w:val="00E628DB"/>
    <w:rsid w:val="00E64163"/>
    <w:rsid w:val="00E6442E"/>
    <w:rsid w:val="00E66D84"/>
    <w:rsid w:val="00E6786E"/>
    <w:rsid w:val="00E73932"/>
    <w:rsid w:val="00E73B42"/>
    <w:rsid w:val="00E7409C"/>
    <w:rsid w:val="00E76ADA"/>
    <w:rsid w:val="00E76F7A"/>
    <w:rsid w:val="00E77120"/>
    <w:rsid w:val="00E776D3"/>
    <w:rsid w:val="00E810AF"/>
    <w:rsid w:val="00E85753"/>
    <w:rsid w:val="00E8698E"/>
    <w:rsid w:val="00E8717A"/>
    <w:rsid w:val="00E9005E"/>
    <w:rsid w:val="00E900A1"/>
    <w:rsid w:val="00E9117E"/>
    <w:rsid w:val="00E91A47"/>
    <w:rsid w:val="00E9480C"/>
    <w:rsid w:val="00E95A24"/>
    <w:rsid w:val="00E97506"/>
    <w:rsid w:val="00EA02A0"/>
    <w:rsid w:val="00EA1BBA"/>
    <w:rsid w:val="00EA2F13"/>
    <w:rsid w:val="00EA316B"/>
    <w:rsid w:val="00EA3995"/>
    <w:rsid w:val="00EA4571"/>
    <w:rsid w:val="00EA4BCD"/>
    <w:rsid w:val="00EA708A"/>
    <w:rsid w:val="00EB2011"/>
    <w:rsid w:val="00EB40D8"/>
    <w:rsid w:val="00EB5861"/>
    <w:rsid w:val="00EC279B"/>
    <w:rsid w:val="00EC3911"/>
    <w:rsid w:val="00EC3A5D"/>
    <w:rsid w:val="00EC5280"/>
    <w:rsid w:val="00EC6209"/>
    <w:rsid w:val="00EC71CC"/>
    <w:rsid w:val="00EC72B4"/>
    <w:rsid w:val="00EC7A9C"/>
    <w:rsid w:val="00ED1E7E"/>
    <w:rsid w:val="00ED4E95"/>
    <w:rsid w:val="00ED6251"/>
    <w:rsid w:val="00ED719D"/>
    <w:rsid w:val="00ED72BF"/>
    <w:rsid w:val="00EE0590"/>
    <w:rsid w:val="00EE1B66"/>
    <w:rsid w:val="00EE2F80"/>
    <w:rsid w:val="00EE35FF"/>
    <w:rsid w:val="00EE3C57"/>
    <w:rsid w:val="00EE58BA"/>
    <w:rsid w:val="00EE7041"/>
    <w:rsid w:val="00EF0176"/>
    <w:rsid w:val="00EF0697"/>
    <w:rsid w:val="00EF25D0"/>
    <w:rsid w:val="00EF3707"/>
    <w:rsid w:val="00EF3854"/>
    <w:rsid w:val="00EF3C13"/>
    <w:rsid w:val="00EF403B"/>
    <w:rsid w:val="00EF4551"/>
    <w:rsid w:val="00EF45FC"/>
    <w:rsid w:val="00EF52D0"/>
    <w:rsid w:val="00EF564E"/>
    <w:rsid w:val="00EF7DDC"/>
    <w:rsid w:val="00EF7DFC"/>
    <w:rsid w:val="00F012A1"/>
    <w:rsid w:val="00F10002"/>
    <w:rsid w:val="00F105EF"/>
    <w:rsid w:val="00F11508"/>
    <w:rsid w:val="00F12991"/>
    <w:rsid w:val="00F15CAF"/>
    <w:rsid w:val="00F16AD8"/>
    <w:rsid w:val="00F21F0C"/>
    <w:rsid w:val="00F22996"/>
    <w:rsid w:val="00F229CF"/>
    <w:rsid w:val="00F31127"/>
    <w:rsid w:val="00F3186F"/>
    <w:rsid w:val="00F3297E"/>
    <w:rsid w:val="00F343D6"/>
    <w:rsid w:val="00F357F5"/>
    <w:rsid w:val="00F36D9E"/>
    <w:rsid w:val="00F3781E"/>
    <w:rsid w:val="00F40F9F"/>
    <w:rsid w:val="00F410F8"/>
    <w:rsid w:val="00F4160C"/>
    <w:rsid w:val="00F41B6C"/>
    <w:rsid w:val="00F423A2"/>
    <w:rsid w:val="00F42A4C"/>
    <w:rsid w:val="00F437D0"/>
    <w:rsid w:val="00F43F38"/>
    <w:rsid w:val="00F46163"/>
    <w:rsid w:val="00F470CA"/>
    <w:rsid w:val="00F5136F"/>
    <w:rsid w:val="00F54054"/>
    <w:rsid w:val="00F55B9D"/>
    <w:rsid w:val="00F55FDC"/>
    <w:rsid w:val="00F56D2D"/>
    <w:rsid w:val="00F57863"/>
    <w:rsid w:val="00F57EB0"/>
    <w:rsid w:val="00F63F03"/>
    <w:rsid w:val="00F649C5"/>
    <w:rsid w:val="00F65856"/>
    <w:rsid w:val="00F66F08"/>
    <w:rsid w:val="00F6727D"/>
    <w:rsid w:val="00F70AF7"/>
    <w:rsid w:val="00F71A3C"/>
    <w:rsid w:val="00F739F7"/>
    <w:rsid w:val="00F757C2"/>
    <w:rsid w:val="00F757FC"/>
    <w:rsid w:val="00F7630E"/>
    <w:rsid w:val="00F767DF"/>
    <w:rsid w:val="00F8343B"/>
    <w:rsid w:val="00F8389F"/>
    <w:rsid w:val="00F85052"/>
    <w:rsid w:val="00F91233"/>
    <w:rsid w:val="00F92A17"/>
    <w:rsid w:val="00F93252"/>
    <w:rsid w:val="00F939A4"/>
    <w:rsid w:val="00F94423"/>
    <w:rsid w:val="00F94CB8"/>
    <w:rsid w:val="00F94F42"/>
    <w:rsid w:val="00F9544E"/>
    <w:rsid w:val="00F96B6C"/>
    <w:rsid w:val="00F97988"/>
    <w:rsid w:val="00FA11A0"/>
    <w:rsid w:val="00FA1730"/>
    <w:rsid w:val="00FA1831"/>
    <w:rsid w:val="00FA3DD4"/>
    <w:rsid w:val="00FA452C"/>
    <w:rsid w:val="00FA4A3C"/>
    <w:rsid w:val="00FA5B6B"/>
    <w:rsid w:val="00FA5DBE"/>
    <w:rsid w:val="00FB1343"/>
    <w:rsid w:val="00FB13A6"/>
    <w:rsid w:val="00FB31A5"/>
    <w:rsid w:val="00FB378B"/>
    <w:rsid w:val="00FB43F8"/>
    <w:rsid w:val="00FB7B5E"/>
    <w:rsid w:val="00FC0281"/>
    <w:rsid w:val="00FC1FCE"/>
    <w:rsid w:val="00FC2D59"/>
    <w:rsid w:val="00FC3228"/>
    <w:rsid w:val="00FC3DA9"/>
    <w:rsid w:val="00FC665F"/>
    <w:rsid w:val="00FC745C"/>
    <w:rsid w:val="00FD1434"/>
    <w:rsid w:val="00FD24CE"/>
    <w:rsid w:val="00FD24DE"/>
    <w:rsid w:val="00FE100F"/>
    <w:rsid w:val="00FE1B9A"/>
    <w:rsid w:val="00FE4C80"/>
    <w:rsid w:val="00FE4D4E"/>
    <w:rsid w:val="00FE511B"/>
    <w:rsid w:val="00FE73B2"/>
    <w:rsid w:val="00FF0181"/>
    <w:rsid w:val="00FF079E"/>
    <w:rsid w:val="00FF23ED"/>
    <w:rsid w:val="00FF2597"/>
    <w:rsid w:val="00FF28F3"/>
    <w:rsid w:val="00FF2C67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E76A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AAF"/>
  </w:style>
  <w:style w:type="paragraph" w:styleId="a7">
    <w:name w:val="footer"/>
    <w:basedOn w:val="a"/>
    <w:link w:val="a8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3AAF"/>
  </w:style>
  <w:style w:type="table" w:styleId="a9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c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d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a4">
    <w:name w:val="Абзац списка Знак"/>
    <w:link w:val="a3"/>
    <w:locked/>
    <w:rsid w:val="00672A82"/>
  </w:style>
  <w:style w:type="character" w:customStyle="1" w:styleId="30">
    <w:name w:val="Заголовок 3 Знак"/>
    <w:basedOn w:val="a0"/>
    <w:link w:val="3"/>
    <w:uiPriority w:val="9"/>
    <w:semiHidden/>
    <w:rsid w:val="00B74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7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7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2E71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7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74BA"/>
    <w:pPr>
      <w:widowControl w:val="0"/>
      <w:autoSpaceDE w:val="0"/>
      <w:autoSpaceDN w:val="0"/>
      <w:adjustRightInd w:val="0"/>
      <w:spacing w:after="0" w:line="314" w:lineRule="exact"/>
      <w:ind w:firstLine="5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B24A73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CD6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95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201/457ffb46608e89e853cc77fa60fbaf1a581f61d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7872-0C36-4855-973A-ACE44CBC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shyshlots</cp:lastModifiedBy>
  <cp:revision>2</cp:revision>
  <cp:lastPrinted>2022-06-20T00:40:00Z</cp:lastPrinted>
  <dcterms:created xsi:type="dcterms:W3CDTF">2024-01-30T05:40:00Z</dcterms:created>
  <dcterms:modified xsi:type="dcterms:W3CDTF">2024-01-30T05:40:00Z</dcterms:modified>
</cp:coreProperties>
</file>