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DE" w:rsidRDefault="00457344" w:rsidP="00457344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C53EDE" w:rsidRPr="00016871" w:rsidRDefault="00C53EDE" w:rsidP="00C53EDE">
      <w:pPr>
        <w:jc w:val="right"/>
        <w:rPr>
          <w:rFonts w:cs="Times New Roman"/>
          <w:b/>
          <w:color w:val="1B1B1B"/>
          <w:szCs w:val="28"/>
        </w:rPr>
      </w:pPr>
      <w:r w:rsidRPr="00016871">
        <w:rPr>
          <w:rFonts w:cs="Times New Roman"/>
          <w:szCs w:val="28"/>
        </w:rPr>
        <w:t>проект</w:t>
      </w:r>
    </w:p>
    <w:p w:rsidR="00C53EDE" w:rsidRPr="00016871" w:rsidRDefault="00C53EDE" w:rsidP="00C53EDE">
      <w:pPr>
        <w:tabs>
          <w:tab w:val="left" w:pos="5960"/>
          <w:tab w:val="center" w:pos="7286"/>
        </w:tabs>
        <w:jc w:val="center"/>
        <w:rPr>
          <w:rFonts w:cs="Times New Roman"/>
          <w:b/>
          <w:szCs w:val="28"/>
        </w:rPr>
      </w:pPr>
      <w:r w:rsidRPr="00016871">
        <w:rPr>
          <w:rFonts w:cs="Times New Roman"/>
          <w:b/>
          <w:szCs w:val="28"/>
        </w:rPr>
        <w:t>СОВЕТ ДЕПУТАТОВ</w:t>
      </w:r>
    </w:p>
    <w:p w:rsidR="00C53EDE" w:rsidRPr="00016871" w:rsidRDefault="00C53EDE" w:rsidP="00C53EDE">
      <w:pPr>
        <w:jc w:val="center"/>
        <w:rPr>
          <w:rFonts w:cs="Times New Roman"/>
          <w:b/>
          <w:szCs w:val="28"/>
        </w:rPr>
      </w:pPr>
      <w:r w:rsidRPr="00016871">
        <w:rPr>
          <w:rFonts w:cs="Times New Roman"/>
          <w:b/>
          <w:szCs w:val="28"/>
        </w:rPr>
        <w:t>ГОРОДСКОГО ПОСЕЛЕНИЯ «ГОРОД ВЯЗЕМСКИЙ»</w:t>
      </w:r>
    </w:p>
    <w:p w:rsidR="00C53EDE" w:rsidRPr="00016871" w:rsidRDefault="00C53EDE" w:rsidP="00C53EDE">
      <w:pPr>
        <w:jc w:val="center"/>
        <w:rPr>
          <w:rFonts w:cs="Times New Roman"/>
          <w:b/>
          <w:szCs w:val="28"/>
        </w:rPr>
      </w:pPr>
      <w:r w:rsidRPr="00016871">
        <w:rPr>
          <w:rFonts w:cs="Times New Roman"/>
          <w:b/>
          <w:szCs w:val="28"/>
        </w:rPr>
        <w:t>ВЯЗЕМСКОГО МУНИЦИПАЛЬНОГО РАЙОНА</w:t>
      </w:r>
    </w:p>
    <w:p w:rsidR="00C53EDE" w:rsidRPr="00016871" w:rsidRDefault="00C53EDE" w:rsidP="00C53EDE">
      <w:pPr>
        <w:jc w:val="center"/>
        <w:rPr>
          <w:rFonts w:cs="Times New Roman"/>
          <w:b/>
          <w:szCs w:val="28"/>
        </w:rPr>
      </w:pPr>
      <w:r w:rsidRPr="00016871">
        <w:rPr>
          <w:rFonts w:cs="Times New Roman"/>
          <w:b/>
          <w:szCs w:val="28"/>
        </w:rPr>
        <w:t>ХАБАРОВСКОГО  КРАЯ</w:t>
      </w:r>
    </w:p>
    <w:p w:rsidR="00C53EDE" w:rsidRPr="00016871" w:rsidRDefault="00C53EDE" w:rsidP="00C53EDE">
      <w:pPr>
        <w:rPr>
          <w:rFonts w:cs="Times New Roman"/>
          <w:b/>
          <w:szCs w:val="28"/>
        </w:rPr>
      </w:pPr>
    </w:p>
    <w:p w:rsidR="00C53EDE" w:rsidRPr="00016871" w:rsidRDefault="00C53EDE" w:rsidP="00C53EDE">
      <w:pPr>
        <w:jc w:val="center"/>
        <w:rPr>
          <w:rFonts w:cs="Times New Roman"/>
          <w:b/>
          <w:color w:val="1B1B1B"/>
          <w:szCs w:val="28"/>
        </w:rPr>
      </w:pPr>
      <w:r w:rsidRPr="00016871">
        <w:rPr>
          <w:rFonts w:cs="Times New Roman"/>
          <w:b/>
          <w:color w:val="1B1B1B"/>
          <w:szCs w:val="28"/>
        </w:rPr>
        <w:t>РЕШЕНИЕ</w:t>
      </w:r>
    </w:p>
    <w:p w:rsidR="00C53EDE" w:rsidRPr="00016871" w:rsidRDefault="00C53EDE" w:rsidP="00C53EDE">
      <w:pPr>
        <w:rPr>
          <w:rFonts w:cs="Times New Roman"/>
          <w:b/>
          <w:color w:val="1B1B1B"/>
          <w:szCs w:val="28"/>
        </w:rPr>
      </w:pPr>
    </w:p>
    <w:p w:rsidR="00C53EDE" w:rsidRPr="00016871" w:rsidRDefault="00C53EDE" w:rsidP="00C53EDE">
      <w:pPr>
        <w:rPr>
          <w:rFonts w:cs="Times New Roman"/>
          <w:color w:val="1B1B1B"/>
          <w:szCs w:val="28"/>
        </w:rPr>
      </w:pPr>
      <w:r w:rsidRPr="00016871">
        <w:rPr>
          <w:rFonts w:cs="Times New Roman"/>
          <w:szCs w:val="28"/>
        </w:rPr>
        <w:t>от  ________2024   №  __</w:t>
      </w:r>
      <w:r w:rsidRPr="00016871">
        <w:rPr>
          <w:rFonts w:cs="Times New Roman"/>
          <w:color w:val="1B1B1B"/>
          <w:szCs w:val="28"/>
        </w:rPr>
        <w:t xml:space="preserve">             </w:t>
      </w:r>
      <w:r w:rsidRPr="00016871">
        <w:rPr>
          <w:rFonts w:cs="Times New Roman"/>
          <w:color w:val="FFFFFF"/>
          <w:szCs w:val="28"/>
        </w:rPr>
        <w:t>.</w:t>
      </w:r>
      <w:r w:rsidRPr="00016871">
        <w:rPr>
          <w:rFonts w:cs="Times New Roman"/>
          <w:color w:val="1B1B1B"/>
          <w:szCs w:val="28"/>
        </w:rPr>
        <w:t xml:space="preserve">   </w:t>
      </w:r>
    </w:p>
    <w:p w:rsidR="00C53EDE" w:rsidRPr="00016871" w:rsidRDefault="00C53EDE" w:rsidP="00C53EDE">
      <w:pPr>
        <w:autoSpaceDE w:val="0"/>
        <w:autoSpaceDN w:val="0"/>
        <w:adjustRightInd w:val="0"/>
        <w:jc w:val="both"/>
        <w:outlineLvl w:val="0"/>
        <w:rPr>
          <w:rFonts w:cs="Times New Roman"/>
          <w:bCs/>
          <w:szCs w:val="28"/>
        </w:rPr>
      </w:pPr>
      <w:r w:rsidRPr="00016871">
        <w:rPr>
          <w:rFonts w:cs="Times New Roman"/>
          <w:bCs/>
          <w:szCs w:val="28"/>
        </w:rPr>
        <w:t>г. Вяземский</w:t>
      </w:r>
    </w:p>
    <w:p w:rsidR="00C53EDE" w:rsidRPr="00016871" w:rsidRDefault="00C53EDE" w:rsidP="00C53EDE">
      <w:pPr>
        <w:jc w:val="both"/>
        <w:rPr>
          <w:rFonts w:cs="Times New Roman"/>
          <w:bCs/>
          <w:szCs w:val="28"/>
        </w:rPr>
      </w:pPr>
      <w:r w:rsidRPr="00016871">
        <w:rPr>
          <w:rFonts w:cs="Times New Roman"/>
          <w:bCs/>
          <w:szCs w:val="28"/>
        </w:rPr>
        <w:t>Хабаровского края</w:t>
      </w:r>
    </w:p>
    <w:p w:rsidR="00C53EDE" w:rsidRDefault="00C53EDE" w:rsidP="00C53ED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53EDE" w:rsidRDefault="00C53EDE" w:rsidP="00C53ED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53EDE" w:rsidRPr="00016871" w:rsidRDefault="00C53EDE" w:rsidP="00C53E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016871">
        <w:rPr>
          <w:rFonts w:cs="Times New Roman"/>
          <w:szCs w:val="28"/>
        </w:rPr>
        <w:t>Об утверждении Положения о порядке участия городского поселения «Город Вяземский» Вяземского муниципального района Хабаровского края в организациях межмуниципального сотрудничества</w:t>
      </w:r>
    </w:p>
    <w:p w:rsidR="00C53EDE" w:rsidRPr="00EF67D8" w:rsidRDefault="00C53EDE" w:rsidP="00C53ED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53EDE" w:rsidRDefault="00C53EDE" w:rsidP="00C53EDE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EF67D8">
        <w:rPr>
          <w:rFonts w:cs="Times New Roman"/>
          <w:szCs w:val="28"/>
        </w:rPr>
        <w:t xml:space="preserve">В соответствии с Федеральным </w:t>
      </w:r>
      <w:hyperlink r:id="rId6" w:history="1">
        <w:r w:rsidRPr="00F25843">
          <w:rPr>
            <w:rFonts w:cs="Times New Roman"/>
            <w:szCs w:val="28"/>
          </w:rPr>
          <w:t>законом</w:t>
        </w:r>
      </w:hyperlink>
      <w:r w:rsidRPr="00EF67D8">
        <w:rPr>
          <w:rFonts w:cs="Times New Roman"/>
          <w:szCs w:val="28"/>
        </w:rPr>
        <w:t xml:space="preserve"> </w:t>
      </w:r>
      <w:r w:rsidR="00F25843">
        <w:rPr>
          <w:iCs/>
          <w:szCs w:val="28"/>
        </w:rPr>
        <w:t xml:space="preserve">от 06.10.2003 № 131-ФЗ </w:t>
      </w:r>
      <w:r w:rsidRPr="00EF67D8">
        <w:rPr>
          <w:rFonts w:cs="Times New Roman"/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7" w:history="1">
        <w:r w:rsidRPr="00F25843">
          <w:rPr>
            <w:rFonts w:cs="Times New Roman"/>
            <w:szCs w:val="28"/>
          </w:rPr>
          <w:t>Уставом</w:t>
        </w:r>
      </w:hyperlink>
      <w:r w:rsidRPr="00EF67D8">
        <w:rPr>
          <w:rFonts w:cs="Times New Roman"/>
          <w:szCs w:val="28"/>
        </w:rPr>
        <w:t xml:space="preserve"> городского </w:t>
      </w:r>
      <w:r>
        <w:rPr>
          <w:rFonts w:cs="Times New Roman"/>
          <w:szCs w:val="28"/>
        </w:rPr>
        <w:t>поселения «Город Вяземский»</w:t>
      </w:r>
      <w:r w:rsidRPr="00EF67D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Вяземского муниципального района Хабаровского края, Совет депутатов городского поселения «Город Вяземский» Вяземского муниципального района Хабаровского края</w:t>
      </w:r>
    </w:p>
    <w:p w:rsidR="00C53EDE" w:rsidRDefault="00C53EDE" w:rsidP="00C53EDE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Решил:</w:t>
      </w:r>
    </w:p>
    <w:p w:rsidR="00C53EDE" w:rsidRPr="00EF67D8" w:rsidRDefault="00C53EDE" w:rsidP="00C53EDE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EF67D8">
        <w:rPr>
          <w:rFonts w:cs="Times New Roman"/>
          <w:szCs w:val="28"/>
        </w:rPr>
        <w:t xml:space="preserve">Утвердить </w:t>
      </w:r>
      <w:hyperlink r:id="rId8" w:history="1">
        <w:r w:rsidRPr="00F25843">
          <w:rPr>
            <w:rFonts w:cs="Times New Roman"/>
            <w:szCs w:val="28"/>
          </w:rPr>
          <w:t>Положение</w:t>
        </w:r>
      </w:hyperlink>
      <w:r w:rsidRPr="00EF67D8">
        <w:rPr>
          <w:rFonts w:cs="Times New Roman"/>
          <w:szCs w:val="28"/>
        </w:rPr>
        <w:t xml:space="preserve"> о порядке участия городского поселения  «Город Вяземский» Вяземского муниципального района Хабаровского края в организациях межмуниципального сотрудничества согласно приложению.</w:t>
      </w:r>
    </w:p>
    <w:p w:rsidR="00C53EDE" w:rsidRPr="00EF67D8" w:rsidRDefault="00C53EDE" w:rsidP="00C53E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Times New Roman"/>
          <w:szCs w:val="28"/>
        </w:rPr>
        <w:t>2.Признать утратившим силу Решение Совета депутатов городского поселения «Город Вяземский» Вяземского муниципального района Хабаровского края от 28.09.2005 № 43</w:t>
      </w:r>
      <w:r w:rsidRPr="00EF67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«</w:t>
      </w:r>
      <w:r>
        <w:rPr>
          <w:rFonts w:cs="Times New Roman"/>
          <w:szCs w:val="28"/>
        </w:rPr>
        <w:t>Об утверждении Положения о порядке участия городского поселения «Город Вяземский» в организациях межмуниципального сотрудничества».</w:t>
      </w:r>
    </w:p>
    <w:p w:rsidR="00C53EDE" w:rsidRPr="00AB3A13" w:rsidRDefault="00C53EDE" w:rsidP="00C53EDE">
      <w:pPr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proofErr w:type="gramStart"/>
      <w:r w:rsidRPr="00AB3A13">
        <w:rPr>
          <w:rFonts w:cs="Times New Roman"/>
          <w:szCs w:val="28"/>
        </w:rPr>
        <w:t>Контроль за</w:t>
      </w:r>
      <w:proofErr w:type="gramEnd"/>
      <w:r w:rsidRPr="00AB3A13">
        <w:rPr>
          <w:rFonts w:cs="Times New Roman"/>
          <w:szCs w:val="28"/>
        </w:rPr>
        <w:t xml:space="preserve"> выполнением настоящего решения возложить на постоянную комиссию по законности и гласности</w:t>
      </w:r>
      <w:r>
        <w:rPr>
          <w:rFonts w:cs="Times New Roman"/>
          <w:szCs w:val="28"/>
        </w:rPr>
        <w:t xml:space="preserve"> </w:t>
      </w:r>
      <w:r w:rsidRPr="00AB3A13">
        <w:rPr>
          <w:rFonts w:cs="Times New Roman"/>
          <w:szCs w:val="28"/>
        </w:rPr>
        <w:t>(председатель Захарова О.Д.)</w:t>
      </w:r>
    </w:p>
    <w:p w:rsidR="00C53EDE" w:rsidRPr="00AB3A13" w:rsidRDefault="00C53EDE" w:rsidP="00C53EDE">
      <w:pPr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AB3A13">
        <w:rPr>
          <w:rFonts w:cs="Times New Roman"/>
          <w:szCs w:val="28"/>
        </w:rPr>
        <w:t>.Настоящее решение вступает в силу  после его официального опубликования.</w:t>
      </w:r>
    </w:p>
    <w:p w:rsidR="00C53EDE" w:rsidRPr="00AB3A13" w:rsidRDefault="00C53EDE" w:rsidP="00C53EDE">
      <w:pPr>
        <w:jc w:val="both"/>
        <w:rPr>
          <w:rFonts w:cs="Times New Roman"/>
          <w:szCs w:val="28"/>
        </w:rPr>
      </w:pPr>
    </w:p>
    <w:p w:rsidR="00C53EDE" w:rsidRPr="00AB3A13" w:rsidRDefault="00C53EDE" w:rsidP="00C53EDE">
      <w:pPr>
        <w:jc w:val="both"/>
        <w:rPr>
          <w:rFonts w:cs="Times New Roman"/>
          <w:szCs w:val="28"/>
        </w:rPr>
      </w:pPr>
    </w:p>
    <w:p w:rsidR="00C53EDE" w:rsidRPr="00AB3A13" w:rsidRDefault="00C53EDE" w:rsidP="00C53EDE">
      <w:pPr>
        <w:jc w:val="both"/>
        <w:rPr>
          <w:rFonts w:cs="Times New Roman"/>
          <w:szCs w:val="28"/>
        </w:rPr>
      </w:pPr>
      <w:r w:rsidRPr="00AB3A13">
        <w:rPr>
          <w:rFonts w:cs="Times New Roman"/>
          <w:szCs w:val="28"/>
        </w:rPr>
        <w:t>Предсе</w:t>
      </w:r>
      <w:r>
        <w:rPr>
          <w:rFonts w:cs="Times New Roman"/>
          <w:szCs w:val="28"/>
        </w:rPr>
        <w:t xml:space="preserve">датель Совета депутатов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</w:t>
      </w:r>
      <w:r w:rsidRPr="00AB3A13">
        <w:rPr>
          <w:rFonts w:cs="Times New Roman"/>
          <w:szCs w:val="28"/>
        </w:rPr>
        <w:t xml:space="preserve"> Глава городского поселения</w:t>
      </w:r>
      <w:r w:rsidRPr="00AB3A13">
        <w:rPr>
          <w:rFonts w:cs="Times New Roman"/>
          <w:szCs w:val="28"/>
        </w:rPr>
        <w:tab/>
      </w:r>
      <w:r w:rsidRPr="00AB3A13">
        <w:rPr>
          <w:rFonts w:cs="Times New Roman"/>
          <w:szCs w:val="28"/>
        </w:rPr>
        <w:tab/>
      </w:r>
    </w:p>
    <w:p w:rsidR="00C53EDE" w:rsidRPr="00C53EDE" w:rsidRDefault="00C53EDE" w:rsidP="00C53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3EDE">
        <w:rPr>
          <w:rFonts w:ascii="Times New Roman" w:hAnsi="Times New Roman" w:cs="Times New Roman"/>
          <w:sz w:val="28"/>
          <w:szCs w:val="28"/>
        </w:rPr>
        <w:t xml:space="preserve">                             Г.А. </w:t>
      </w:r>
      <w:proofErr w:type="spellStart"/>
      <w:r w:rsidRPr="00C53EDE">
        <w:rPr>
          <w:rFonts w:ascii="Times New Roman" w:hAnsi="Times New Roman" w:cs="Times New Roman"/>
          <w:sz w:val="28"/>
          <w:szCs w:val="28"/>
        </w:rPr>
        <w:t>Жигалина</w:t>
      </w:r>
      <w:proofErr w:type="spellEnd"/>
      <w:r w:rsidRPr="00C53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С.В. </w:t>
      </w:r>
      <w:proofErr w:type="spellStart"/>
      <w:r w:rsidRPr="00C53EDE">
        <w:rPr>
          <w:rFonts w:ascii="Times New Roman" w:hAnsi="Times New Roman" w:cs="Times New Roman"/>
          <w:sz w:val="28"/>
          <w:szCs w:val="28"/>
        </w:rPr>
        <w:t>Хотинец</w:t>
      </w:r>
      <w:proofErr w:type="spellEnd"/>
    </w:p>
    <w:p w:rsidR="00C53EDE" w:rsidRDefault="00C53EDE" w:rsidP="00457344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53EDE" w:rsidRDefault="00C53EDE" w:rsidP="00457344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96B36" w:rsidRDefault="00196B36" w:rsidP="00457344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53EDE" w:rsidRDefault="00C53EDE" w:rsidP="00457344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B7E74" w:rsidRDefault="00457344" w:rsidP="00457344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196B3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Утверждено</w:t>
      </w:r>
    </w:p>
    <w:p w:rsidR="00457344" w:rsidRDefault="00457344" w:rsidP="00457344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Решением Совета депутатов</w:t>
      </w:r>
    </w:p>
    <w:p w:rsidR="00457344" w:rsidRDefault="00457344" w:rsidP="00457344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городского поселения</w:t>
      </w:r>
    </w:p>
    <w:p w:rsidR="00457344" w:rsidRDefault="00457344" w:rsidP="00457344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«Город Вяземский»</w:t>
      </w:r>
    </w:p>
    <w:p w:rsidR="00196B36" w:rsidRDefault="00196B36" w:rsidP="00457344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Вяземского муниципального района</w:t>
      </w:r>
    </w:p>
    <w:p w:rsidR="00196B36" w:rsidRDefault="00196B36" w:rsidP="00457344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Хабаровского края</w:t>
      </w:r>
    </w:p>
    <w:p w:rsidR="00457344" w:rsidRDefault="00457344" w:rsidP="00457344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от  </w:t>
      </w:r>
      <w:r w:rsidR="00196B36">
        <w:rPr>
          <w:rFonts w:eastAsia="Times New Roman" w:cs="Times New Roman"/>
          <w:sz w:val="24"/>
          <w:szCs w:val="24"/>
          <w:lang w:eastAsia="ru-RU"/>
        </w:rPr>
        <w:t xml:space="preserve">___ 2024  </w:t>
      </w:r>
      <w:r>
        <w:rPr>
          <w:rFonts w:eastAsia="Times New Roman" w:cs="Times New Roman"/>
          <w:sz w:val="24"/>
          <w:szCs w:val="24"/>
          <w:lang w:eastAsia="ru-RU"/>
        </w:rPr>
        <w:t xml:space="preserve">  №</w:t>
      </w:r>
      <w:r w:rsidR="00196B36">
        <w:rPr>
          <w:rFonts w:eastAsia="Times New Roman" w:cs="Times New Roman"/>
          <w:sz w:val="24"/>
          <w:szCs w:val="24"/>
          <w:lang w:eastAsia="ru-RU"/>
        </w:rPr>
        <w:t xml:space="preserve"> __</w:t>
      </w:r>
    </w:p>
    <w:p w:rsidR="00457344" w:rsidRDefault="00457344" w:rsidP="00196B36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9E15BA" w:rsidRPr="005B7E74" w:rsidRDefault="009E15BA" w:rsidP="005B7E74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Положение</w:t>
      </w:r>
    </w:p>
    <w:p w:rsidR="009E15BA" w:rsidRPr="005B7E74" w:rsidRDefault="009E15BA" w:rsidP="007D4F85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о порядке участия </w:t>
      </w:r>
      <w:r w:rsidR="005B7E74" w:rsidRPr="005B7E74">
        <w:rPr>
          <w:rFonts w:eastAsia="Times New Roman" w:cs="Times New Roman"/>
          <w:szCs w:val="28"/>
          <w:lang w:eastAsia="ru-RU"/>
        </w:rPr>
        <w:t>городского поселения «Город Вяземский»</w:t>
      </w:r>
      <w:r w:rsidR="007D4F85">
        <w:rPr>
          <w:rFonts w:eastAsia="Times New Roman" w:cs="Times New Roman"/>
          <w:szCs w:val="28"/>
          <w:lang w:eastAsia="ru-RU"/>
        </w:rPr>
        <w:t xml:space="preserve"> Вяземского муниципального района </w:t>
      </w:r>
      <w:r w:rsidRPr="005B7E74">
        <w:rPr>
          <w:rFonts w:eastAsia="Times New Roman" w:cs="Times New Roman"/>
          <w:szCs w:val="28"/>
          <w:lang w:eastAsia="ru-RU"/>
        </w:rPr>
        <w:t>Хабаровского края в организациях</w:t>
      </w:r>
      <w:r w:rsidR="00242B30">
        <w:rPr>
          <w:rFonts w:eastAsia="Times New Roman" w:cs="Times New Roman"/>
          <w:szCs w:val="28"/>
          <w:lang w:eastAsia="ru-RU"/>
        </w:rPr>
        <w:t xml:space="preserve"> </w:t>
      </w:r>
      <w:r w:rsidRPr="005B7E74">
        <w:rPr>
          <w:rFonts w:eastAsia="Times New Roman" w:cs="Times New Roman"/>
          <w:szCs w:val="28"/>
          <w:lang w:eastAsia="ru-RU"/>
        </w:rPr>
        <w:t>межмуниципального сотрудничества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C7024" w:rsidRPr="005B7E74" w:rsidRDefault="009E15BA" w:rsidP="00F2584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5B7E74">
        <w:rPr>
          <w:rFonts w:eastAsia="Times New Roman" w:cs="Times New Roman"/>
          <w:szCs w:val="28"/>
          <w:lang w:eastAsia="ru-RU"/>
        </w:rPr>
        <w:t>Настоящее Положение о порядке участия</w:t>
      </w:r>
      <w:r w:rsidR="005B7E74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 в организациях межмуниципального сотрудничества (далее по тексту - Положение) разработано в соответствии с Федеральным законом от 06 октября 2003 года N 131-ФЗ "Об общих принципах организации местного самоуправления в Российской Федерации", Уставом</w:t>
      </w:r>
      <w:r w:rsidR="005B7E74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 Хабаровского края и определяет порядок участия</w:t>
      </w:r>
      <w:r w:rsidR="005B7E74">
        <w:rPr>
          <w:rFonts w:eastAsia="Times New Roman" w:cs="Times New Roman"/>
          <w:szCs w:val="28"/>
          <w:lang w:eastAsia="ru-RU"/>
        </w:rPr>
        <w:t xml:space="preserve"> городского поселения</w:t>
      </w:r>
      <w:proofErr w:type="gramEnd"/>
      <w:r w:rsidR="005B7E74">
        <w:rPr>
          <w:rFonts w:eastAsia="Times New Roman" w:cs="Times New Roman"/>
          <w:szCs w:val="28"/>
          <w:lang w:eastAsia="ru-RU"/>
        </w:rPr>
        <w:t xml:space="preserve">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в организациях межмуниципального сотрудничества.</w:t>
      </w:r>
    </w:p>
    <w:p w:rsidR="009E15BA" w:rsidRPr="005B7E74" w:rsidRDefault="009E15BA" w:rsidP="005B7E74">
      <w:pPr>
        <w:jc w:val="both"/>
        <w:rPr>
          <w:rFonts w:eastAsia="Times New Roman" w:cs="Times New Roman"/>
          <w:szCs w:val="28"/>
          <w:lang w:eastAsia="ru-RU"/>
        </w:rPr>
      </w:pPr>
    </w:p>
    <w:p w:rsidR="009E15BA" w:rsidRPr="005B7E74" w:rsidRDefault="009E15BA" w:rsidP="005B7E74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1. Общие положения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1.1. Настоящее Положение устанавливает общие и организационные основы участия </w:t>
      </w:r>
      <w:r w:rsidR="005B7E74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>Вяземского муниципального района Хабаровского края  в межмуниципальном сотрудничестве.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1.2. Для целей настоящего Положения используются следующие понятия: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-межмуниципальное сотрудничество - направление деятельности органов местного самоуправления, призванное способствовать выражению и защите общих интересов муниципальных образований, эффективному решению задач местного значения и осуществления прав граждан на местное самоуправление, обеспечения взаимодействия органов местного самоуправления;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-ассоциативная деятельность - деятельность, связанная с объединением органов местного самоуправления, общественных, научных организаций для осуществления задач, представляющих общий, не связанный с экономическим сотрудничеством, интерес;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5B7E74">
        <w:rPr>
          <w:rFonts w:eastAsia="Times New Roman" w:cs="Times New Roman"/>
          <w:szCs w:val="28"/>
          <w:lang w:eastAsia="ru-RU"/>
        </w:rPr>
        <w:t xml:space="preserve">-некоммерческие организации - организации, не имеющие целью извлечение прибыли в качестве своей основной деятельности, создаваемые </w:t>
      </w:r>
      <w:r w:rsidRPr="005B7E74">
        <w:rPr>
          <w:rFonts w:eastAsia="Times New Roman" w:cs="Times New Roman"/>
          <w:szCs w:val="28"/>
          <w:lang w:eastAsia="ru-RU"/>
        </w:rPr>
        <w:lastRenderedPageBreak/>
        <w:t xml:space="preserve">по решению </w:t>
      </w:r>
      <w:r w:rsidR="005B7E74">
        <w:rPr>
          <w:rFonts w:eastAsia="Times New Roman" w:cs="Times New Roman"/>
          <w:szCs w:val="28"/>
          <w:lang w:eastAsia="ru-RU"/>
        </w:rPr>
        <w:t>Совета</w:t>
      </w:r>
      <w:r w:rsidRPr="005B7E74">
        <w:rPr>
          <w:rFonts w:eastAsia="Times New Roman" w:cs="Times New Roman"/>
          <w:szCs w:val="28"/>
          <w:lang w:eastAsia="ru-RU"/>
        </w:rPr>
        <w:t xml:space="preserve"> депутатов</w:t>
      </w:r>
      <w:r w:rsidR="005B7E74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 в форме автономных некоммерческих организаций и фондов для достижения социальных, культурных, образовательных, научных и управленческих целей, в целях охраны здоровья граждан, развития физической культуры и спорта, защиты прав, законных интересов граждан, а также</w:t>
      </w:r>
      <w:proofErr w:type="gramEnd"/>
      <w:r w:rsidRPr="005B7E74">
        <w:rPr>
          <w:rFonts w:eastAsia="Times New Roman" w:cs="Times New Roman"/>
          <w:szCs w:val="28"/>
          <w:lang w:eastAsia="ru-RU"/>
        </w:rPr>
        <w:t xml:space="preserve"> в целях, направленных на достижение общественных благ;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-межмуниципальные хозяйственные общества - хозяйственные общества, создаваемые по решению </w:t>
      </w:r>
      <w:r w:rsidR="005B7E74">
        <w:rPr>
          <w:rFonts w:eastAsia="Times New Roman" w:cs="Times New Roman"/>
          <w:szCs w:val="28"/>
          <w:lang w:eastAsia="ru-RU"/>
        </w:rPr>
        <w:t>Совета</w:t>
      </w:r>
      <w:r w:rsidRPr="005B7E74">
        <w:rPr>
          <w:rFonts w:eastAsia="Times New Roman" w:cs="Times New Roman"/>
          <w:szCs w:val="28"/>
          <w:lang w:eastAsia="ru-RU"/>
        </w:rPr>
        <w:t xml:space="preserve"> депутатов</w:t>
      </w:r>
      <w:r w:rsidR="005B7E74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в форме закрытых акционерных обществ и обществ с ограниченной ответственностью для совместного решения вопросов местного значения;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-соглашение или договор о межмуниципальном сотрудничестве - договор между двумя или несколькими муниципальными образованиями, заключенный в письменной форме, участники которого обязуются действовать сообща в определенных договором ситуациях в пределах компетенции, установленной законодательством и муниципальными правовыми актами.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9E15BA" w:rsidRPr="005B7E74" w:rsidRDefault="009E15BA" w:rsidP="005B7E74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2. Цели межмуниципального сотрудничества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9E15BA" w:rsidRPr="005B7E74" w:rsidRDefault="00897608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2.1.Г</w:t>
      </w:r>
      <w:r w:rsidR="005B7E74">
        <w:rPr>
          <w:rFonts w:eastAsia="Times New Roman" w:cs="Times New Roman"/>
          <w:szCs w:val="28"/>
          <w:lang w:eastAsia="ru-RU"/>
        </w:rPr>
        <w:t xml:space="preserve">ородское поселение «Город Вяземский» </w:t>
      </w:r>
      <w:r w:rsidR="009E15BA" w:rsidRPr="005B7E74">
        <w:rPr>
          <w:rFonts w:eastAsia="Times New Roman" w:cs="Times New Roman"/>
          <w:szCs w:val="28"/>
          <w:lang w:eastAsia="ru-RU"/>
        </w:rPr>
        <w:t>Вяз</w:t>
      </w:r>
      <w:r w:rsidR="005B7E74">
        <w:rPr>
          <w:rFonts w:eastAsia="Times New Roman" w:cs="Times New Roman"/>
          <w:szCs w:val="28"/>
          <w:lang w:eastAsia="ru-RU"/>
        </w:rPr>
        <w:t>емского муниципального</w:t>
      </w:r>
      <w:r w:rsidR="009E15BA" w:rsidRPr="005B7E74">
        <w:rPr>
          <w:rFonts w:eastAsia="Times New Roman" w:cs="Times New Roman"/>
          <w:szCs w:val="28"/>
          <w:lang w:eastAsia="ru-RU"/>
        </w:rPr>
        <w:t xml:space="preserve"> район</w:t>
      </w:r>
      <w:r w:rsidR="005B7E74">
        <w:rPr>
          <w:rFonts w:eastAsia="Times New Roman" w:cs="Times New Roman"/>
          <w:szCs w:val="28"/>
          <w:lang w:eastAsia="ru-RU"/>
        </w:rPr>
        <w:t>а</w:t>
      </w:r>
      <w:r w:rsidR="009E15BA" w:rsidRPr="005B7E74">
        <w:rPr>
          <w:rFonts w:eastAsia="Times New Roman" w:cs="Times New Roman"/>
          <w:szCs w:val="28"/>
          <w:lang w:eastAsia="ru-RU"/>
        </w:rPr>
        <w:t xml:space="preserve"> Хабаровского края участвует в межмуниципальном сотрудничестве для достижения следующих целей: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1) организации взаимодействия с другими муниципальными образованиями для выражения и защиты общих интересов муниципальных образований, в том числе перед органами государственной власти;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2) объединения финансовых средств, материальных ресурсов муниципальных образований для совместного решения вопросов местного значения, с учетом интересов населения, исторических и местных традиций.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2.2. Организации межмуниципального сотрудничества не могут наделяться полномочиями органов местного самоуправления.</w:t>
      </w:r>
    </w:p>
    <w:p w:rsidR="009E15BA" w:rsidRPr="005B7E74" w:rsidRDefault="009E15BA" w:rsidP="005B7E74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E15BA" w:rsidRPr="005B7E74" w:rsidRDefault="009E15BA" w:rsidP="005B7E74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3. Формы межмуниципального сотрудничества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9E15BA" w:rsidRPr="005B7E74" w:rsidRDefault="00422EC2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3.1.Г</w:t>
      </w:r>
      <w:r w:rsidR="005B7E74">
        <w:rPr>
          <w:rFonts w:eastAsia="Times New Roman" w:cs="Times New Roman"/>
          <w:szCs w:val="28"/>
          <w:lang w:eastAsia="ru-RU"/>
        </w:rPr>
        <w:t>ородское поселение «Город Вяземский» Вяземского муниципального</w:t>
      </w:r>
      <w:r w:rsidR="009E15BA" w:rsidRPr="005B7E74">
        <w:rPr>
          <w:rFonts w:eastAsia="Times New Roman" w:cs="Times New Roman"/>
          <w:szCs w:val="28"/>
          <w:lang w:eastAsia="ru-RU"/>
        </w:rPr>
        <w:t xml:space="preserve"> район</w:t>
      </w:r>
      <w:r w:rsidR="005B7E74">
        <w:rPr>
          <w:rFonts w:eastAsia="Times New Roman" w:cs="Times New Roman"/>
          <w:szCs w:val="28"/>
          <w:lang w:eastAsia="ru-RU"/>
        </w:rPr>
        <w:t>а</w:t>
      </w:r>
      <w:r w:rsidR="009E15BA" w:rsidRPr="005B7E74">
        <w:rPr>
          <w:rFonts w:eastAsia="Times New Roman" w:cs="Times New Roman"/>
          <w:szCs w:val="28"/>
          <w:lang w:eastAsia="ru-RU"/>
        </w:rPr>
        <w:t xml:space="preserve"> Хабаровского края участвует в межмуниципальном сотрудничестве в следующих формах: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1) путем участия на добровольной основе в межмуниципальных объединениях (объединениях муниципальных образований; ассоциативная деятельность);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2) посредством принятия </w:t>
      </w:r>
      <w:r w:rsidR="005B7E74">
        <w:rPr>
          <w:rFonts w:eastAsia="Times New Roman" w:cs="Times New Roman"/>
          <w:szCs w:val="28"/>
          <w:lang w:eastAsia="ru-RU"/>
        </w:rPr>
        <w:t>Советом</w:t>
      </w:r>
      <w:r w:rsidRPr="005B7E74">
        <w:rPr>
          <w:rFonts w:eastAsia="Times New Roman" w:cs="Times New Roman"/>
          <w:szCs w:val="28"/>
          <w:lang w:eastAsia="ru-RU"/>
        </w:rPr>
        <w:t xml:space="preserve"> депутатов </w:t>
      </w:r>
      <w:r w:rsidR="005B7E74">
        <w:rPr>
          <w:rFonts w:eastAsia="Times New Roman" w:cs="Times New Roman"/>
          <w:szCs w:val="28"/>
          <w:lang w:eastAsia="ru-RU"/>
        </w:rPr>
        <w:t xml:space="preserve"> городского поселения «Горд Вяземский» </w:t>
      </w:r>
      <w:r w:rsidRPr="005B7E74">
        <w:rPr>
          <w:rFonts w:eastAsia="Times New Roman" w:cs="Times New Roman"/>
          <w:szCs w:val="28"/>
          <w:lang w:eastAsia="ru-RU"/>
        </w:rPr>
        <w:t xml:space="preserve">Вяземского муниципального района Хабаровского края  решения об учреждении межмуниципальных хозяйственных обществ либо об </w:t>
      </w:r>
      <w:r w:rsidRPr="005B7E74">
        <w:rPr>
          <w:rFonts w:eastAsia="Times New Roman" w:cs="Times New Roman"/>
          <w:szCs w:val="28"/>
          <w:lang w:eastAsia="ru-RU"/>
        </w:rPr>
        <w:lastRenderedPageBreak/>
        <w:t>участии в образованном межмуниципальном хозяйственном обществе в целях совместного решения вопросов местного значения в соответствии с действующим законодательством;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3) посредством принятия </w:t>
      </w:r>
      <w:r w:rsidR="005B7E74">
        <w:rPr>
          <w:rFonts w:eastAsia="Times New Roman" w:cs="Times New Roman"/>
          <w:szCs w:val="28"/>
          <w:lang w:eastAsia="ru-RU"/>
        </w:rPr>
        <w:t>Советом</w:t>
      </w:r>
      <w:r w:rsidRPr="005B7E74">
        <w:rPr>
          <w:rFonts w:eastAsia="Times New Roman" w:cs="Times New Roman"/>
          <w:szCs w:val="28"/>
          <w:lang w:eastAsia="ru-RU"/>
        </w:rPr>
        <w:t xml:space="preserve"> депутатов </w:t>
      </w:r>
      <w:r w:rsidR="005B7E74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>Вяземского муниципального района Хабаровского края решения о создании некоммерческих организаций либо об участии в образованной межмуниципальной некоммерческой организации в соответствии с действующим законодательством;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4) заключение соглашений (договоров) о межмуниципальном сотрудничестве.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9E15BA" w:rsidRPr="005B7E74" w:rsidRDefault="009E15BA" w:rsidP="005B7E74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4. Участие в межмуниципальных объединениях</w:t>
      </w:r>
    </w:p>
    <w:p w:rsidR="009E15BA" w:rsidRPr="005B7E74" w:rsidRDefault="009E15BA" w:rsidP="005B7E74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(</w:t>
      </w:r>
      <w:proofErr w:type="gramStart"/>
      <w:r w:rsidRPr="005B7E74">
        <w:rPr>
          <w:rFonts w:eastAsia="Times New Roman" w:cs="Times New Roman"/>
          <w:szCs w:val="28"/>
          <w:lang w:eastAsia="ru-RU"/>
        </w:rPr>
        <w:t>объединениях</w:t>
      </w:r>
      <w:proofErr w:type="gramEnd"/>
      <w:r w:rsidRPr="005B7E74">
        <w:rPr>
          <w:rFonts w:eastAsia="Times New Roman" w:cs="Times New Roman"/>
          <w:szCs w:val="28"/>
          <w:lang w:eastAsia="ru-RU"/>
        </w:rPr>
        <w:t xml:space="preserve"> муниципальных образований)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center"/>
        <w:rPr>
          <w:rFonts w:eastAsia="Times New Roman" w:cs="Times New Roman"/>
          <w:szCs w:val="28"/>
          <w:lang w:eastAsia="ru-RU"/>
        </w:rPr>
      </w:pP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4.1. Участие</w:t>
      </w:r>
      <w:r w:rsidR="005B7E74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</w:t>
      </w:r>
      <w:r w:rsidR="00422EC2">
        <w:rPr>
          <w:rFonts w:eastAsia="Times New Roman" w:cs="Times New Roman"/>
          <w:szCs w:val="28"/>
          <w:lang w:eastAsia="ru-RU"/>
        </w:rPr>
        <w:t xml:space="preserve">ьного района Хабаровского края </w:t>
      </w:r>
      <w:r w:rsidRPr="005B7E74">
        <w:rPr>
          <w:rFonts w:eastAsia="Times New Roman" w:cs="Times New Roman"/>
          <w:szCs w:val="28"/>
          <w:lang w:eastAsia="ru-RU"/>
        </w:rPr>
        <w:t xml:space="preserve"> на добровольной основе в межмуниципальных объединениях в порядке, установленном законодательством, в целях взаимодействия с другими муниципальными образованиями, выражения и защиты общих интересов муниципальных образований, в том числе перед органами государственной власти.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4.2. Решение об участии в межмуниципальных объединениях принимается главой </w:t>
      </w:r>
      <w:r w:rsidR="005B7E74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>Вяземского муниципального района Хабаровского края.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4.3. </w:t>
      </w:r>
      <w:proofErr w:type="gramStart"/>
      <w:r w:rsidRPr="005B7E74">
        <w:rPr>
          <w:rFonts w:eastAsia="Times New Roman" w:cs="Times New Roman"/>
          <w:szCs w:val="28"/>
          <w:lang w:eastAsia="ru-RU"/>
        </w:rPr>
        <w:t>Глава</w:t>
      </w:r>
      <w:r w:rsidR="005B7E74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представляет интересы Вяземского муниципального района Хабаровского края в межмуниципальных объединениях, заключает от имени муниципального образования соглашения (договоры), совершает иные юридические действия, связанные с участием</w:t>
      </w:r>
      <w:r w:rsidR="000D0C41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в межмуниципальных объединениях.</w:t>
      </w:r>
      <w:proofErr w:type="gramEnd"/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4.4. В рамках заключенных главой </w:t>
      </w:r>
      <w:r w:rsidR="000D0C41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>Вяземского муниципального района Хабаровского края  соглашений (договоров) органы местного самоуправления</w:t>
      </w:r>
      <w:r w:rsidR="000D0C41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вправе взаимодействовать с органами местного самоуправления иных муниципальных образований (вести деловые контакты, заключать договоры о сотрудничестве).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4.5. Выполнение обязанностей</w:t>
      </w:r>
      <w:r w:rsidR="000D0C41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</w:t>
      </w:r>
      <w:r w:rsidR="000D0C41">
        <w:rPr>
          <w:rFonts w:eastAsia="Times New Roman" w:cs="Times New Roman"/>
          <w:szCs w:val="28"/>
          <w:lang w:eastAsia="ru-RU"/>
        </w:rPr>
        <w:t>льного района Хабаровского края</w:t>
      </w:r>
      <w:r w:rsidRPr="005B7E74">
        <w:rPr>
          <w:rFonts w:eastAsia="Times New Roman" w:cs="Times New Roman"/>
          <w:szCs w:val="28"/>
          <w:lang w:eastAsia="ru-RU"/>
        </w:rPr>
        <w:t xml:space="preserve">, связанных со своевременной уплатой членских взносов на осуществление деятельности межмуниципального объединения, возлагается на администрацию </w:t>
      </w:r>
      <w:r w:rsidR="000D0C41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>Вяземского муниципального района Хабаровского края.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9E15BA" w:rsidRPr="005B7E74" w:rsidRDefault="009E15BA" w:rsidP="005B7E74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5. Ассоциативная деятельность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center"/>
        <w:rPr>
          <w:rFonts w:eastAsia="Times New Roman" w:cs="Times New Roman"/>
          <w:szCs w:val="28"/>
          <w:lang w:eastAsia="ru-RU"/>
        </w:rPr>
      </w:pP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5.1. Целью ассоциативного вида деятельности является использование новых механизмов решения задач, стоящих перед органами местного самоуправления </w:t>
      </w:r>
      <w:r w:rsidR="000D0C41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>Вяземского муниципального района Хабаровского края, основанных на использовании опыта работы объединений муниципальных образований.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5.2. В рамках ассоциативной деятельности органы местного самоуправления</w:t>
      </w:r>
      <w:r w:rsidR="000D0C41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обобщают и распространяют позитивный опыт других муниципальных образований и межмуниципальных объединений путем: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мониторинга социально-экономического развития муниципального образования, необходимого для анализа процессов развития местного самоуправления;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использования баз данных нормативных правовых актов;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участия в дискуссиях и обмене опытом работы;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при наличии технических возможностей, использования дистанционного консультирования и возможностей сети "Интернет";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использования опыта организаций, оказывающих профессиональные услуги муниципальным образованиям;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участия в стажировках специалистов муниципальных образований по тематике развития местного самоуправления.</w:t>
      </w: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5.3. Результатом деятельности в данном направлении является повышение качества, эффективности и результативности управленческих решений, принимаемых органами местного самоуправления муниципального образования, создающих предпосылки для динамичного развития муниципального образования и повышения благосостояния его населения.</w:t>
      </w:r>
    </w:p>
    <w:p w:rsidR="000D4E15" w:rsidRPr="005B7E74" w:rsidRDefault="009E15BA" w:rsidP="005B7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7E74">
        <w:rPr>
          <w:rFonts w:ascii="Times New Roman" w:hAnsi="Times New Roman" w:cs="Times New Roman"/>
          <w:sz w:val="28"/>
          <w:szCs w:val="28"/>
        </w:rPr>
        <w:t>5.4. Ассоциативная деятельность осуществляется в порядке, предусмотренном в разделе 4 настоящего Положения.</w:t>
      </w:r>
    </w:p>
    <w:p w:rsidR="000D4E15" w:rsidRPr="005B7E74" w:rsidRDefault="000D4E15" w:rsidP="005B7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E15" w:rsidRPr="005B7E74" w:rsidRDefault="000D4E15" w:rsidP="00A817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7E74">
        <w:rPr>
          <w:rFonts w:ascii="Times New Roman" w:hAnsi="Times New Roman" w:cs="Times New Roman"/>
          <w:sz w:val="28"/>
          <w:szCs w:val="28"/>
        </w:rPr>
        <w:t>6. Участие в межмуниципальных хозяйственных обществах</w:t>
      </w:r>
    </w:p>
    <w:p w:rsidR="000D4E15" w:rsidRPr="005B7E74" w:rsidRDefault="000D4E15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0D4E15" w:rsidRPr="005B7E74" w:rsidRDefault="00A817F8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6.1.</w:t>
      </w:r>
      <w:r w:rsidR="000D0C41">
        <w:rPr>
          <w:rFonts w:eastAsia="Times New Roman" w:cs="Times New Roman"/>
          <w:szCs w:val="28"/>
          <w:lang w:eastAsia="ru-RU"/>
        </w:rPr>
        <w:t>Городское поселение «Город Вяземский» Вяземского муниципального</w:t>
      </w:r>
      <w:r w:rsidR="000D4E15" w:rsidRPr="005B7E74">
        <w:rPr>
          <w:rFonts w:eastAsia="Times New Roman" w:cs="Times New Roman"/>
          <w:szCs w:val="28"/>
          <w:lang w:eastAsia="ru-RU"/>
        </w:rPr>
        <w:t xml:space="preserve"> район</w:t>
      </w:r>
      <w:r w:rsidR="000D0C41">
        <w:rPr>
          <w:rFonts w:eastAsia="Times New Roman" w:cs="Times New Roman"/>
          <w:szCs w:val="28"/>
          <w:lang w:eastAsia="ru-RU"/>
        </w:rPr>
        <w:t>а</w:t>
      </w:r>
      <w:r w:rsidR="000D4E15" w:rsidRPr="005B7E74">
        <w:rPr>
          <w:rFonts w:eastAsia="Times New Roman" w:cs="Times New Roman"/>
          <w:szCs w:val="28"/>
          <w:lang w:eastAsia="ru-RU"/>
        </w:rPr>
        <w:t xml:space="preserve"> Хабаровского края может учреждать совместно с другими муниципальными образованиями межмуниципальные хозяйственные общества в форме закрытых акционерных обществ и обществ с ограниченной ответственностью в целях объединения финансовых средств, материальных и иных ресурсов для решения вопросов местного значения.</w:t>
      </w:r>
    </w:p>
    <w:p w:rsidR="000D4E15" w:rsidRPr="005B7E74" w:rsidRDefault="000D4E15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6.2. </w:t>
      </w:r>
      <w:proofErr w:type="gramStart"/>
      <w:r w:rsidRPr="005B7E74">
        <w:rPr>
          <w:rFonts w:eastAsia="Times New Roman" w:cs="Times New Roman"/>
          <w:szCs w:val="28"/>
          <w:lang w:eastAsia="ru-RU"/>
        </w:rPr>
        <w:t xml:space="preserve">Решение об учреждении межмуниципального хозяйственного общества, а также об участии в межмуниципальных хозяйственных обществах, о выходе из них, о реорганизации и ликвидации межмуниципальных хозяйственных обществ от имени муниципального </w:t>
      </w:r>
      <w:r w:rsidRPr="005B7E74">
        <w:rPr>
          <w:rFonts w:eastAsia="Times New Roman" w:cs="Times New Roman"/>
          <w:szCs w:val="28"/>
          <w:lang w:eastAsia="ru-RU"/>
        </w:rPr>
        <w:lastRenderedPageBreak/>
        <w:t xml:space="preserve">образования принимается </w:t>
      </w:r>
      <w:r w:rsidR="000D0C41">
        <w:rPr>
          <w:rFonts w:eastAsia="Times New Roman" w:cs="Times New Roman"/>
          <w:szCs w:val="28"/>
          <w:lang w:eastAsia="ru-RU"/>
        </w:rPr>
        <w:t>Советом</w:t>
      </w:r>
      <w:r w:rsidRPr="005B7E74">
        <w:rPr>
          <w:rFonts w:eastAsia="Times New Roman" w:cs="Times New Roman"/>
          <w:szCs w:val="28"/>
          <w:lang w:eastAsia="ru-RU"/>
        </w:rPr>
        <w:t xml:space="preserve"> депутатов</w:t>
      </w:r>
      <w:r w:rsidR="000D0C41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 по предложению главы</w:t>
      </w:r>
      <w:r w:rsidR="000D0C41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края.</w:t>
      </w:r>
      <w:proofErr w:type="gramEnd"/>
    </w:p>
    <w:p w:rsidR="000D4E15" w:rsidRPr="005B7E74" w:rsidRDefault="000D4E15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6.3. Для принятия решения об учреждении межмуниципального хозяйственного общества либо об участии в межмуниципальных хозяйственных обществах в </w:t>
      </w:r>
      <w:r w:rsidR="000D0C41">
        <w:rPr>
          <w:rFonts w:eastAsia="Times New Roman" w:cs="Times New Roman"/>
          <w:szCs w:val="28"/>
          <w:lang w:eastAsia="ru-RU"/>
        </w:rPr>
        <w:t>Совет депутатов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 представляются следующие документы:</w:t>
      </w:r>
    </w:p>
    <w:p w:rsidR="000D4E15" w:rsidRPr="005B7E74" w:rsidRDefault="000D4E15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1) проект решения </w:t>
      </w:r>
      <w:r w:rsidR="000D0C41">
        <w:rPr>
          <w:rFonts w:eastAsia="Times New Roman" w:cs="Times New Roman"/>
          <w:szCs w:val="28"/>
          <w:lang w:eastAsia="ru-RU"/>
        </w:rPr>
        <w:t xml:space="preserve">Совета </w:t>
      </w:r>
      <w:r w:rsidRPr="005B7E74">
        <w:rPr>
          <w:rFonts w:eastAsia="Times New Roman" w:cs="Times New Roman"/>
          <w:szCs w:val="28"/>
          <w:lang w:eastAsia="ru-RU"/>
        </w:rPr>
        <w:t>депутатов</w:t>
      </w:r>
      <w:r w:rsidR="000D0C41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</w:t>
      </w:r>
      <w:r w:rsidR="000D0C41">
        <w:rPr>
          <w:rFonts w:eastAsia="Times New Roman" w:cs="Times New Roman"/>
          <w:szCs w:val="28"/>
          <w:lang w:eastAsia="ru-RU"/>
        </w:rPr>
        <w:t xml:space="preserve">о района Хабаровского края </w:t>
      </w:r>
      <w:r w:rsidRPr="005B7E74">
        <w:rPr>
          <w:rFonts w:eastAsia="Times New Roman" w:cs="Times New Roman"/>
          <w:szCs w:val="28"/>
          <w:lang w:eastAsia="ru-RU"/>
        </w:rPr>
        <w:t xml:space="preserve"> об учреждении межмуниципального хозяйственного общества либо об участии в межмуниципальном хозяйственном обществе;</w:t>
      </w:r>
    </w:p>
    <w:p w:rsidR="000D4E15" w:rsidRPr="005B7E74" w:rsidRDefault="000D4E15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2) учредительные документы (проекты учредительных документов);</w:t>
      </w:r>
    </w:p>
    <w:p w:rsidR="000D4E15" w:rsidRPr="005B7E74" w:rsidRDefault="000D4E15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3) информация о социально-экономическом и финансовом положении муниципального образования, с которым предполагается участие в межмуниципальных хозяйственных обществах;</w:t>
      </w:r>
    </w:p>
    <w:p w:rsidR="00A817F8" w:rsidRPr="005D0AD0" w:rsidRDefault="000D4E15" w:rsidP="00A817F8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5B7E74">
        <w:rPr>
          <w:rFonts w:eastAsia="Times New Roman" w:cs="Times New Roman"/>
          <w:szCs w:val="28"/>
          <w:lang w:eastAsia="ru-RU"/>
        </w:rPr>
        <w:t>4) обоснование финансовых и иных затрат на участие</w:t>
      </w:r>
      <w:r w:rsidR="000D0C41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в межмуниципальных хозяйственных обществах и планируемый эффект от совместного решения вопросов местного знач</w:t>
      </w:r>
      <w:r w:rsidR="00A817F8">
        <w:rPr>
          <w:rFonts w:eastAsia="Times New Roman" w:cs="Times New Roman"/>
          <w:szCs w:val="28"/>
          <w:lang w:eastAsia="ru-RU"/>
        </w:rPr>
        <w:t>ения посредством такого участия</w:t>
      </w:r>
      <w:r w:rsidR="00712FCC">
        <w:rPr>
          <w:rFonts w:eastAsia="Times New Roman" w:cs="Times New Roman"/>
          <w:b/>
          <w:szCs w:val="28"/>
          <w:lang w:eastAsia="ru-RU"/>
        </w:rPr>
        <w:t>,</w:t>
      </w:r>
      <w:r w:rsidR="00712FCC" w:rsidRPr="005D0AD0">
        <w:rPr>
          <w:rFonts w:eastAsia="Times New Roman" w:cs="Times New Roman"/>
          <w:szCs w:val="28"/>
          <w:lang w:eastAsia="ru-RU"/>
        </w:rPr>
        <w:t xml:space="preserve"> конкретных</w:t>
      </w:r>
      <w:r w:rsidR="00A817F8" w:rsidRPr="005D0AD0">
        <w:rPr>
          <w:rFonts w:eastAsia="Times New Roman" w:cs="Times New Roman"/>
          <w:szCs w:val="28"/>
          <w:lang w:eastAsia="ru-RU"/>
        </w:rPr>
        <w:t xml:space="preserve"> це</w:t>
      </w:r>
      <w:r w:rsidR="00712FCC" w:rsidRPr="005D0AD0">
        <w:rPr>
          <w:rFonts w:eastAsia="Times New Roman" w:cs="Times New Roman"/>
          <w:szCs w:val="28"/>
          <w:lang w:eastAsia="ru-RU"/>
        </w:rPr>
        <w:t>лей</w:t>
      </w:r>
      <w:r w:rsidR="00A817F8" w:rsidRPr="005D0AD0">
        <w:rPr>
          <w:rFonts w:eastAsia="Times New Roman" w:cs="Times New Roman"/>
          <w:szCs w:val="28"/>
          <w:lang w:eastAsia="ru-RU"/>
        </w:rPr>
        <w:t xml:space="preserve"> участия городского поселения в организации межмуниципального сотрудничества и задачи, которые надлежит решить для достижения поставленных целей.</w:t>
      </w:r>
      <w:proofErr w:type="gramEnd"/>
    </w:p>
    <w:p w:rsidR="00A817F8" w:rsidRPr="005D0AD0" w:rsidRDefault="00A817F8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D0AD0">
        <w:rPr>
          <w:rFonts w:eastAsia="Times New Roman" w:cs="Times New Roman"/>
          <w:szCs w:val="28"/>
          <w:lang w:eastAsia="ru-RU"/>
        </w:rPr>
        <w:t>5) проект Устава организации;</w:t>
      </w:r>
    </w:p>
    <w:p w:rsidR="00A817F8" w:rsidRPr="005D0AD0" w:rsidRDefault="00A817F8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D0AD0">
        <w:rPr>
          <w:rFonts w:eastAsia="Times New Roman" w:cs="Times New Roman"/>
          <w:szCs w:val="28"/>
          <w:lang w:eastAsia="ru-RU"/>
        </w:rPr>
        <w:t>6) предложения по объему и виду активов, пре</w:t>
      </w:r>
      <w:r w:rsidR="00F17EC9" w:rsidRPr="005D0AD0">
        <w:rPr>
          <w:rFonts w:eastAsia="Times New Roman" w:cs="Times New Roman"/>
          <w:szCs w:val="28"/>
          <w:lang w:eastAsia="ru-RU"/>
        </w:rPr>
        <w:t>д</w:t>
      </w:r>
      <w:r w:rsidRPr="005D0AD0">
        <w:rPr>
          <w:rFonts w:eastAsia="Times New Roman" w:cs="Times New Roman"/>
          <w:szCs w:val="28"/>
          <w:lang w:eastAsia="ru-RU"/>
        </w:rPr>
        <w:t>полагаемых к пере</w:t>
      </w:r>
      <w:r w:rsidR="00F17EC9" w:rsidRPr="005D0AD0">
        <w:rPr>
          <w:rFonts w:eastAsia="Times New Roman" w:cs="Times New Roman"/>
          <w:szCs w:val="28"/>
          <w:lang w:eastAsia="ru-RU"/>
        </w:rPr>
        <w:t>даче для участия в Организаци</w:t>
      </w:r>
      <w:proofErr w:type="gramStart"/>
      <w:r w:rsidR="00F17EC9" w:rsidRPr="005D0AD0">
        <w:rPr>
          <w:rFonts w:eastAsia="Times New Roman" w:cs="Times New Roman"/>
          <w:szCs w:val="28"/>
          <w:lang w:eastAsia="ru-RU"/>
        </w:rPr>
        <w:t>и(</w:t>
      </w:r>
      <w:proofErr w:type="gramEnd"/>
      <w:r w:rsidRPr="005D0AD0">
        <w:rPr>
          <w:rFonts w:eastAsia="Times New Roman" w:cs="Times New Roman"/>
          <w:szCs w:val="28"/>
          <w:lang w:eastAsia="ru-RU"/>
        </w:rPr>
        <w:t>источники формирования имущества, учреждаемой организации межму</w:t>
      </w:r>
      <w:r w:rsidR="00F17EC9" w:rsidRPr="005D0AD0">
        <w:rPr>
          <w:rFonts w:eastAsia="Times New Roman" w:cs="Times New Roman"/>
          <w:szCs w:val="28"/>
          <w:lang w:eastAsia="ru-RU"/>
        </w:rPr>
        <w:t>ниципального сотрудничества, текущего финансирования ее деятельности).</w:t>
      </w:r>
    </w:p>
    <w:p w:rsidR="00F17EC9" w:rsidRPr="005D0AD0" w:rsidRDefault="00F17EC9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D0AD0">
        <w:rPr>
          <w:rFonts w:eastAsia="Times New Roman" w:cs="Times New Roman"/>
          <w:szCs w:val="28"/>
          <w:lang w:eastAsia="ru-RU"/>
        </w:rPr>
        <w:t>Документы, перечисленные в пункте 6.3. настоящего Положения подготавливаются соответствующим отраслевым подразделением администрации городского поселения по поручению главы городского поселения.</w:t>
      </w:r>
    </w:p>
    <w:p w:rsidR="000D4E15" w:rsidRPr="005B7E74" w:rsidRDefault="000D4E15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6.4. Решение </w:t>
      </w:r>
      <w:r w:rsidR="000D0C41">
        <w:rPr>
          <w:rFonts w:eastAsia="Times New Roman" w:cs="Times New Roman"/>
          <w:szCs w:val="28"/>
          <w:lang w:eastAsia="ru-RU"/>
        </w:rPr>
        <w:t xml:space="preserve">Совета </w:t>
      </w:r>
      <w:r w:rsidRPr="005B7E74">
        <w:rPr>
          <w:rFonts w:eastAsia="Times New Roman" w:cs="Times New Roman"/>
          <w:szCs w:val="28"/>
          <w:lang w:eastAsia="ru-RU"/>
        </w:rPr>
        <w:t>депутатов</w:t>
      </w:r>
      <w:r w:rsidR="000D0C41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об учреждении межмуниципального хозяйственного общества либо об участии в образованном межмуниципальном хозяйственном обществе должно содержать следующие положения:</w:t>
      </w:r>
    </w:p>
    <w:p w:rsidR="000D4E15" w:rsidRPr="005B7E74" w:rsidRDefault="000D4E15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1) об учреждении межмуниципального хозяйственного общества с указанием его формы (закрытое акционерное общество или общество с ограниченной ответственностью) либо о вступлении </w:t>
      </w:r>
      <w:r w:rsidR="000D0C41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>Вяземского муниципального района Хабаровского края в качестве учредителя в образованное межмуниципальное хозяйственное общество;</w:t>
      </w:r>
    </w:p>
    <w:p w:rsidR="000D4E15" w:rsidRPr="005B7E74" w:rsidRDefault="000D4E15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lastRenderedPageBreak/>
        <w:t>2) об одобрении проекта учредительного договора для общества с ограниченной ответственностью или проекта договора о создании общества для закрытого акционерного общества;</w:t>
      </w:r>
    </w:p>
    <w:p w:rsidR="000D4E15" w:rsidRPr="005B7E74" w:rsidRDefault="000D4E15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3) об одобрении проекта устава (изменений в устав) общества;</w:t>
      </w:r>
    </w:p>
    <w:p w:rsidR="000D4E15" w:rsidRPr="005B7E74" w:rsidRDefault="000D4E15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4) об утверждении денежной оценки ценных бумаг, других вещей или имущественных прав либо иных прав, имеющих денежную оценку, вносимых </w:t>
      </w:r>
      <w:r w:rsidR="000D0C41">
        <w:rPr>
          <w:rFonts w:eastAsia="Times New Roman" w:cs="Times New Roman"/>
          <w:szCs w:val="28"/>
          <w:lang w:eastAsia="ru-RU"/>
        </w:rPr>
        <w:t xml:space="preserve"> городским поселением «Город Вяземский» </w:t>
      </w:r>
      <w:r w:rsidRPr="005B7E74">
        <w:rPr>
          <w:rFonts w:eastAsia="Times New Roman" w:cs="Times New Roman"/>
          <w:szCs w:val="28"/>
          <w:lang w:eastAsia="ru-RU"/>
        </w:rPr>
        <w:t>Вяземским муниципальным районом Хабаровского края  в оплату акций общества для закрытого акционерного общества или размера и номинальной стоимости доли  для общества с ограниченной ответственностью;</w:t>
      </w:r>
    </w:p>
    <w:p w:rsidR="000D4E15" w:rsidRPr="005B7E74" w:rsidRDefault="000D4E15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5) об избрании представителей от </w:t>
      </w:r>
      <w:r w:rsidR="000D0C41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>Вяземского муниципального района Хабаровского края муниципального образования  в органы управления общества.</w:t>
      </w:r>
    </w:p>
    <w:p w:rsidR="000D4E15" w:rsidRPr="005B7E74" w:rsidRDefault="000D4E15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6.5. Межмуниципальное хозяйственное общество считается учрежденным с момента его государственной регистрации в </w:t>
      </w:r>
      <w:proofErr w:type="gramStart"/>
      <w:r w:rsidRPr="005B7E74">
        <w:rPr>
          <w:rFonts w:eastAsia="Times New Roman" w:cs="Times New Roman"/>
          <w:szCs w:val="28"/>
          <w:lang w:eastAsia="ru-RU"/>
        </w:rPr>
        <w:t>порядке</w:t>
      </w:r>
      <w:proofErr w:type="gramEnd"/>
      <w:r w:rsidRPr="005B7E74">
        <w:rPr>
          <w:rFonts w:eastAsia="Times New Roman" w:cs="Times New Roman"/>
          <w:szCs w:val="28"/>
          <w:lang w:eastAsia="ru-RU"/>
        </w:rPr>
        <w:t xml:space="preserve"> установленном действующим законодательством.</w:t>
      </w:r>
    </w:p>
    <w:p w:rsidR="000D4E15" w:rsidRPr="005D0AD0" w:rsidRDefault="000D4E15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D0AD0">
        <w:rPr>
          <w:rFonts w:eastAsia="Times New Roman" w:cs="Times New Roman"/>
          <w:szCs w:val="28"/>
          <w:lang w:eastAsia="ru-RU"/>
        </w:rPr>
        <w:t>6.6. Учредителем межмуниципального хозяйственного общества является</w:t>
      </w:r>
      <w:r w:rsidR="006C38B4" w:rsidRPr="005D0AD0">
        <w:rPr>
          <w:rFonts w:eastAsia="Times New Roman" w:cs="Times New Roman"/>
          <w:szCs w:val="28"/>
          <w:lang w:eastAsia="ru-RU"/>
        </w:rPr>
        <w:t xml:space="preserve"> городское поселение «Город Вяземский»</w:t>
      </w:r>
      <w:r w:rsidRPr="005D0AD0">
        <w:rPr>
          <w:rFonts w:eastAsia="Times New Roman" w:cs="Times New Roman"/>
          <w:szCs w:val="28"/>
          <w:lang w:eastAsia="ru-RU"/>
        </w:rPr>
        <w:t xml:space="preserve"> В</w:t>
      </w:r>
      <w:r w:rsidR="006C38B4" w:rsidRPr="005D0AD0">
        <w:rPr>
          <w:rFonts w:eastAsia="Times New Roman" w:cs="Times New Roman"/>
          <w:szCs w:val="28"/>
          <w:lang w:eastAsia="ru-RU"/>
        </w:rPr>
        <w:t>яземского</w:t>
      </w:r>
      <w:r w:rsidRPr="005D0AD0">
        <w:rPr>
          <w:rFonts w:eastAsia="Times New Roman" w:cs="Times New Roman"/>
          <w:szCs w:val="28"/>
          <w:lang w:eastAsia="ru-RU"/>
        </w:rPr>
        <w:t xml:space="preserve"> м</w:t>
      </w:r>
      <w:r w:rsidR="006C38B4" w:rsidRPr="005D0AD0">
        <w:rPr>
          <w:rFonts w:eastAsia="Times New Roman" w:cs="Times New Roman"/>
          <w:szCs w:val="28"/>
          <w:lang w:eastAsia="ru-RU"/>
        </w:rPr>
        <w:t xml:space="preserve">униципального </w:t>
      </w:r>
      <w:r w:rsidR="00C36A59" w:rsidRPr="005D0AD0">
        <w:rPr>
          <w:rFonts w:eastAsia="Times New Roman" w:cs="Times New Roman"/>
          <w:szCs w:val="28"/>
          <w:lang w:eastAsia="ru-RU"/>
        </w:rPr>
        <w:t>район</w:t>
      </w:r>
      <w:r w:rsidR="006C38B4" w:rsidRPr="005D0AD0">
        <w:rPr>
          <w:rFonts w:eastAsia="Times New Roman" w:cs="Times New Roman"/>
          <w:szCs w:val="28"/>
          <w:lang w:eastAsia="ru-RU"/>
        </w:rPr>
        <w:t>а</w:t>
      </w:r>
      <w:r w:rsidR="00712FCC" w:rsidRPr="005D0AD0">
        <w:rPr>
          <w:rFonts w:eastAsia="Times New Roman" w:cs="Times New Roman"/>
          <w:szCs w:val="28"/>
          <w:lang w:eastAsia="ru-RU"/>
        </w:rPr>
        <w:t xml:space="preserve"> Хабаровского края</w:t>
      </w:r>
      <w:r w:rsidRPr="005D0AD0">
        <w:rPr>
          <w:rFonts w:eastAsia="Times New Roman" w:cs="Times New Roman"/>
          <w:szCs w:val="28"/>
          <w:lang w:eastAsia="ru-RU"/>
        </w:rPr>
        <w:t>. Функции учредителя от имени муниципального образования осуществляет администрация</w:t>
      </w:r>
      <w:r w:rsidR="006C38B4" w:rsidRPr="005D0AD0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D0AD0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(далее - администрация).</w:t>
      </w:r>
    </w:p>
    <w:p w:rsidR="00C36A59" w:rsidRPr="005B7E74" w:rsidRDefault="00C36A59" w:rsidP="005B7E74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</w:p>
    <w:p w:rsidR="003029B4" w:rsidRPr="005B7E74" w:rsidRDefault="003029B4" w:rsidP="005B7E74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7. Участие в некоммерческих организациях муниципальных образований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7.1. </w:t>
      </w:r>
      <w:r w:rsidR="006C38B4">
        <w:rPr>
          <w:rFonts w:eastAsia="Times New Roman" w:cs="Times New Roman"/>
          <w:szCs w:val="28"/>
          <w:lang w:eastAsia="ru-RU"/>
        </w:rPr>
        <w:t>Городское поселение «Город Вяземский» Вяземского муниципального</w:t>
      </w:r>
      <w:r w:rsidRPr="005B7E74">
        <w:rPr>
          <w:rFonts w:eastAsia="Times New Roman" w:cs="Times New Roman"/>
          <w:szCs w:val="28"/>
          <w:lang w:eastAsia="ru-RU"/>
        </w:rPr>
        <w:t xml:space="preserve"> район</w:t>
      </w:r>
      <w:r w:rsidR="006C38B4">
        <w:rPr>
          <w:rFonts w:eastAsia="Times New Roman" w:cs="Times New Roman"/>
          <w:szCs w:val="28"/>
          <w:lang w:eastAsia="ru-RU"/>
        </w:rPr>
        <w:t>а</w:t>
      </w:r>
      <w:r w:rsidRPr="005B7E74">
        <w:rPr>
          <w:rFonts w:eastAsia="Times New Roman" w:cs="Times New Roman"/>
          <w:szCs w:val="28"/>
          <w:lang w:eastAsia="ru-RU"/>
        </w:rPr>
        <w:t xml:space="preserve"> Хабаровского края  может учреждать совместно с другими муниципальными образованиями некоммерческие организации муниципальных образований в форме автономных некоммерческих организаций и фондов либо участвовать в образованной некоммерческой организации муниципальных образований.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7.2. Целью участия </w:t>
      </w:r>
      <w:r w:rsidR="006C38B4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>Вяземского муниципального района Хабаровского края  в некоммерческих организациях муниципальных образований является привлечение финансовых ресурсов для решения важных и неотложных задач, а также для реализации муниципальных проектов.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7.3. Решения о создании некоммерческих организаций муниципальных образований в форме автономных некоммерческих организаций и фондов, а также об участии в образованной некоммерческой организации принимаются </w:t>
      </w:r>
      <w:r w:rsidR="006C38B4">
        <w:rPr>
          <w:rFonts w:eastAsia="Times New Roman" w:cs="Times New Roman"/>
          <w:szCs w:val="28"/>
          <w:lang w:eastAsia="ru-RU"/>
        </w:rPr>
        <w:t xml:space="preserve">Советом </w:t>
      </w:r>
      <w:r w:rsidRPr="005B7E74">
        <w:rPr>
          <w:rFonts w:eastAsia="Times New Roman" w:cs="Times New Roman"/>
          <w:szCs w:val="28"/>
          <w:lang w:eastAsia="ru-RU"/>
        </w:rPr>
        <w:t>депутатов</w:t>
      </w:r>
      <w:r w:rsidR="006C38B4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по предложению главы</w:t>
      </w:r>
      <w:r w:rsidR="006C38B4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края.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7.4. Для принятия решения о создании некоммерческой организации </w:t>
      </w:r>
      <w:r w:rsidRPr="005B7E74">
        <w:rPr>
          <w:rFonts w:eastAsia="Times New Roman" w:cs="Times New Roman"/>
          <w:szCs w:val="28"/>
          <w:lang w:eastAsia="ru-RU"/>
        </w:rPr>
        <w:lastRenderedPageBreak/>
        <w:t xml:space="preserve">либо об участии в некоммерческих организациях в </w:t>
      </w:r>
      <w:r w:rsidR="006C38B4">
        <w:rPr>
          <w:rFonts w:eastAsia="Times New Roman" w:cs="Times New Roman"/>
          <w:szCs w:val="28"/>
          <w:lang w:eastAsia="ru-RU"/>
        </w:rPr>
        <w:t xml:space="preserve">Совет депутатов </w:t>
      </w:r>
      <w:r w:rsidRPr="005B7E74">
        <w:rPr>
          <w:rFonts w:eastAsia="Times New Roman" w:cs="Times New Roman"/>
          <w:szCs w:val="28"/>
          <w:lang w:eastAsia="ru-RU"/>
        </w:rPr>
        <w:t xml:space="preserve"> </w:t>
      </w:r>
      <w:r w:rsidR="006C38B4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>Вяземского муниципального района Хабаровского края  представляются следующие документы: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1) проект решения </w:t>
      </w:r>
      <w:r w:rsidR="006C38B4">
        <w:rPr>
          <w:rFonts w:eastAsia="Times New Roman" w:cs="Times New Roman"/>
          <w:szCs w:val="28"/>
          <w:lang w:eastAsia="ru-RU"/>
        </w:rPr>
        <w:t>Совета</w:t>
      </w:r>
      <w:r w:rsidRPr="005B7E74">
        <w:rPr>
          <w:rFonts w:eastAsia="Times New Roman" w:cs="Times New Roman"/>
          <w:szCs w:val="28"/>
          <w:lang w:eastAsia="ru-RU"/>
        </w:rPr>
        <w:t xml:space="preserve"> депутатов</w:t>
      </w:r>
      <w:r w:rsidR="006C38B4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о создании некоммерческой организации либо об участии в некоммерческих организациях;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2) учредительные документы (проекты учредительных документов);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3) информация о социально-экономическом и финансовом положении муниципального образования, с которым предполагается участие в некоммерческих организациях;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4) обоснование финансовых и иных затрат на участие </w:t>
      </w:r>
      <w:r w:rsidR="006C38B4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>Вяземского муниципального района Хабаровского  от совместного решения вопросов местного значения посредством такого участия.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7.5. Решение </w:t>
      </w:r>
      <w:r w:rsidR="006C38B4">
        <w:rPr>
          <w:rFonts w:eastAsia="Times New Roman" w:cs="Times New Roman"/>
          <w:szCs w:val="28"/>
          <w:lang w:eastAsia="ru-RU"/>
        </w:rPr>
        <w:t>Совета</w:t>
      </w:r>
      <w:r w:rsidRPr="005B7E74">
        <w:rPr>
          <w:rFonts w:eastAsia="Times New Roman" w:cs="Times New Roman"/>
          <w:szCs w:val="28"/>
          <w:lang w:eastAsia="ru-RU"/>
        </w:rPr>
        <w:t xml:space="preserve"> депутатов </w:t>
      </w:r>
      <w:r w:rsidR="006C38B4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>Вяземского муниципального района Хабаровского края  о создании некоммерческой организации либо об участии в образованной некоммерческой организации муниципальных образований должно содержать следующие положения: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1) о создании межмуниципальной некоммерческой организации с указанием ее формы (автономная некоммерческая организация или фонд) либо о вступлении </w:t>
      </w:r>
      <w:r w:rsidR="002759F6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>Вяземского муниципального района Хабаровского края  в качестве учредителя в образованную некоммерческую организацию муниципальных образований;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2) об одобрении проекта учредительного договора, в случае намерения его заключения учредителями (участниками) автономной некоммерческой организации муниципальных образований;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3) об одобрении проекта устава (изменений в устав) организации;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4) об утверждении размера добровольных имущественных взносов, вносимых администрацией от имени</w:t>
      </w:r>
      <w:r w:rsidR="002759F6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 Вяземского муниципального района Хабаровского края  (если они предусмотрены уставом организации);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5) об избрании представителей от </w:t>
      </w:r>
      <w:r w:rsidR="002759F6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>Вяземского муниципального района Хабаровского края  в органы управления некоммерческой организации муниципальных образований.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7.6. Финансирование расходов, связанных с участием</w:t>
      </w:r>
      <w:r w:rsidR="002759F6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 в организациях межмуниципального сотрудничества (внесение членских взносов и платежей, предусмотренных учредительными документами организации межмуниципального сотрудничества), осуществляется за счет средств бюджета </w:t>
      </w:r>
      <w:r w:rsidR="002759F6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</w:t>
      </w:r>
      <w:proofErr w:type="gramStart"/>
      <w:r w:rsidR="002759F6">
        <w:rPr>
          <w:rFonts w:eastAsia="Times New Roman" w:cs="Times New Roman"/>
          <w:szCs w:val="28"/>
          <w:lang w:eastAsia="ru-RU"/>
        </w:rPr>
        <w:t>»</w:t>
      </w:r>
      <w:r w:rsidRPr="005B7E74">
        <w:rPr>
          <w:rFonts w:eastAsia="Times New Roman" w:cs="Times New Roman"/>
          <w:szCs w:val="28"/>
          <w:lang w:eastAsia="ru-RU"/>
        </w:rPr>
        <w:t>В</w:t>
      </w:r>
      <w:proofErr w:type="gramEnd"/>
      <w:r w:rsidRPr="005B7E74">
        <w:rPr>
          <w:rFonts w:eastAsia="Times New Roman" w:cs="Times New Roman"/>
          <w:szCs w:val="28"/>
          <w:lang w:eastAsia="ru-RU"/>
        </w:rPr>
        <w:t>яземского муниципального района Хабаровского края.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lastRenderedPageBreak/>
        <w:t>7.7. Межмуниципальная некоммерческая организация считается учрежденной с момента ее государственной регистрации в порядке, установленном действующим законодательством.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7.8. Учредителем межмуниципальной некоммерческой организации является</w:t>
      </w:r>
      <w:r w:rsidR="002759F6">
        <w:rPr>
          <w:rFonts w:eastAsia="Times New Roman" w:cs="Times New Roman"/>
          <w:szCs w:val="28"/>
          <w:lang w:eastAsia="ru-RU"/>
        </w:rPr>
        <w:t xml:space="preserve"> городское поселение «Город Вяземский» Вяземского муниципального</w:t>
      </w:r>
      <w:r w:rsidRPr="005B7E74">
        <w:rPr>
          <w:rFonts w:eastAsia="Times New Roman" w:cs="Times New Roman"/>
          <w:szCs w:val="28"/>
          <w:lang w:eastAsia="ru-RU"/>
        </w:rPr>
        <w:t xml:space="preserve"> район</w:t>
      </w:r>
      <w:r w:rsidR="002759F6">
        <w:rPr>
          <w:rFonts w:eastAsia="Times New Roman" w:cs="Times New Roman"/>
          <w:szCs w:val="28"/>
          <w:lang w:eastAsia="ru-RU"/>
        </w:rPr>
        <w:t>а</w:t>
      </w:r>
      <w:r w:rsidRPr="005B7E74">
        <w:rPr>
          <w:rFonts w:eastAsia="Times New Roman" w:cs="Times New Roman"/>
          <w:szCs w:val="28"/>
          <w:lang w:eastAsia="ru-RU"/>
        </w:rPr>
        <w:t xml:space="preserve"> Хабаровского края. Функции учредителя от имени  </w:t>
      </w:r>
      <w:r w:rsidR="002759F6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 xml:space="preserve">Вяземского муниципального района Хабаровского края осуществляет администрация </w:t>
      </w:r>
      <w:r w:rsidR="002759F6">
        <w:rPr>
          <w:rFonts w:eastAsia="Times New Roman" w:cs="Times New Roman"/>
          <w:szCs w:val="28"/>
          <w:lang w:eastAsia="ru-RU"/>
        </w:rPr>
        <w:t>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</w:t>
      </w:r>
      <w:proofErr w:type="gramStart"/>
      <w:r w:rsidRPr="005B7E74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7.9. </w:t>
      </w:r>
      <w:proofErr w:type="gramStart"/>
      <w:r w:rsidR="002759F6">
        <w:rPr>
          <w:rFonts w:eastAsia="Times New Roman" w:cs="Times New Roman"/>
          <w:szCs w:val="28"/>
          <w:lang w:eastAsia="ru-RU"/>
        </w:rPr>
        <w:t>Совет</w:t>
      </w:r>
      <w:r w:rsidRPr="005B7E74">
        <w:rPr>
          <w:rFonts w:eastAsia="Times New Roman" w:cs="Times New Roman"/>
          <w:szCs w:val="28"/>
          <w:lang w:eastAsia="ru-RU"/>
        </w:rPr>
        <w:t xml:space="preserve"> депутатов</w:t>
      </w:r>
      <w:r w:rsidR="002759F6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 утверждает перечень муниципального имущества Вяземского муниципа</w:t>
      </w:r>
      <w:r w:rsidR="002759F6">
        <w:rPr>
          <w:rFonts w:eastAsia="Times New Roman" w:cs="Times New Roman"/>
          <w:szCs w:val="28"/>
          <w:lang w:eastAsia="ru-RU"/>
        </w:rPr>
        <w:t>льного района Хабаровского края</w:t>
      </w:r>
      <w:r w:rsidRPr="005B7E74">
        <w:rPr>
          <w:rFonts w:eastAsia="Times New Roman" w:cs="Times New Roman"/>
          <w:szCs w:val="28"/>
          <w:lang w:eastAsia="ru-RU"/>
        </w:rPr>
        <w:t>, передаваемого в собственность автономной некоммерческой организации, подготовленный администрацией</w:t>
      </w:r>
      <w:r w:rsidR="002759F6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края.</w:t>
      </w:r>
      <w:proofErr w:type="gramEnd"/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029B4" w:rsidRPr="005B7E74" w:rsidRDefault="003029B4" w:rsidP="005B7E74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8. Участие в межмуниципальных соглашениях (договорах)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8.1. Межмуниципальные соглашения (договоры) заключаются главой</w:t>
      </w:r>
      <w:r w:rsidR="002759F6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 Вяземского муниципального района Хабаровского края. Инициатором участия в межмуниципальном соглашении могут выступать органы местного самоуправления </w:t>
      </w:r>
      <w:r w:rsidR="002759F6">
        <w:rPr>
          <w:rFonts w:eastAsia="Times New Roman" w:cs="Times New Roman"/>
          <w:szCs w:val="28"/>
          <w:lang w:eastAsia="ru-RU"/>
        </w:rPr>
        <w:t xml:space="preserve">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>Вяземского муниципального района Хабаровско</w:t>
      </w:r>
      <w:r w:rsidR="002759F6">
        <w:rPr>
          <w:rFonts w:eastAsia="Times New Roman" w:cs="Times New Roman"/>
          <w:szCs w:val="28"/>
          <w:lang w:eastAsia="ru-RU"/>
        </w:rPr>
        <w:t>го края</w:t>
      </w:r>
      <w:proofErr w:type="gramStart"/>
      <w:r w:rsidR="002759F6">
        <w:rPr>
          <w:rFonts w:eastAsia="Times New Roman" w:cs="Times New Roman"/>
          <w:szCs w:val="28"/>
          <w:lang w:eastAsia="ru-RU"/>
        </w:rPr>
        <w:t xml:space="preserve"> </w:t>
      </w:r>
      <w:r w:rsidRPr="005B7E74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8.2. Межмуниципальное соглашение определяет общие принципы и направления межмуниципального сотрудничества </w:t>
      </w:r>
      <w:r w:rsidR="002759F6">
        <w:rPr>
          <w:rFonts w:eastAsia="Times New Roman" w:cs="Times New Roman"/>
          <w:szCs w:val="28"/>
          <w:lang w:eastAsia="ru-RU"/>
        </w:rPr>
        <w:t>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</w:t>
      </w:r>
      <w:proofErr w:type="gramStart"/>
      <w:r w:rsidRPr="005B7E74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8.3. Для принятия решения об участии</w:t>
      </w:r>
      <w:r w:rsidR="002759F6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 Вяземского муниципального района Хабаровского края  в межмуниципальном соглашении (договоре) и заключении данного соглашения (договора) инициатор участия в межмуниципальном соглашении (договоре) предоставляет главе</w:t>
      </w:r>
      <w:r w:rsidR="002759F6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</w:t>
      </w:r>
      <w:proofErr w:type="gramStart"/>
      <w:r w:rsidRPr="005B7E74">
        <w:rPr>
          <w:rFonts w:eastAsia="Times New Roman" w:cs="Times New Roman"/>
          <w:szCs w:val="28"/>
          <w:lang w:eastAsia="ru-RU"/>
        </w:rPr>
        <w:t xml:space="preserve"> :</w:t>
      </w:r>
      <w:proofErr w:type="gramEnd"/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8128A3">
        <w:rPr>
          <w:rFonts w:eastAsia="Times New Roman" w:cs="Times New Roman"/>
          <w:szCs w:val="28"/>
          <w:u w:val="single"/>
          <w:lang w:eastAsia="ru-RU"/>
        </w:rPr>
        <w:t xml:space="preserve">1) обоснование необходимости заключения межмуниципального соглашения (договора) с указанием конкретных направлений межмуниципального сотрудничества и вопросов местного значения </w:t>
      </w:r>
      <w:r w:rsidR="00897608">
        <w:rPr>
          <w:rFonts w:eastAsia="Times New Roman" w:cs="Times New Roman"/>
          <w:szCs w:val="28"/>
          <w:u w:val="single"/>
          <w:lang w:eastAsia="ru-RU"/>
        </w:rPr>
        <w:t>городского поселения «Город Вяземский»</w:t>
      </w:r>
      <w:r w:rsidRPr="008128A3">
        <w:rPr>
          <w:rFonts w:eastAsia="Times New Roman" w:cs="Times New Roman"/>
          <w:szCs w:val="28"/>
          <w:u w:val="single"/>
          <w:lang w:eastAsia="ru-RU"/>
        </w:rPr>
        <w:t xml:space="preserve"> Вяземского муниципального района Хабаровского края</w:t>
      </w:r>
      <w:proofErr w:type="gramStart"/>
      <w:r w:rsidRPr="008128A3">
        <w:rPr>
          <w:rFonts w:eastAsia="Times New Roman" w:cs="Times New Roman"/>
          <w:szCs w:val="28"/>
          <w:u w:val="single"/>
          <w:lang w:eastAsia="ru-RU"/>
        </w:rPr>
        <w:t xml:space="preserve"> ,</w:t>
      </w:r>
      <w:proofErr w:type="gramEnd"/>
      <w:r w:rsidRPr="005B7E74">
        <w:rPr>
          <w:rFonts w:eastAsia="Times New Roman" w:cs="Times New Roman"/>
          <w:szCs w:val="28"/>
          <w:lang w:eastAsia="ru-RU"/>
        </w:rPr>
        <w:t xml:space="preserve"> на реализацию (совместное решение) которых направлен договор;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2) проект межмуниципального соглашения (договора);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3) расчеты объема средств бюджета  </w:t>
      </w:r>
      <w:r w:rsidR="008128A3">
        <w:rPr>
          <w:rFonts w:eastAsia="Times New Roman" w:cs="Times New Roman"/>
          <w:szCs w:val="28"/>
          <w:lang w:eastAsia="ru-RU"/>
        </w:rPr>
        <w:t>городского поселения «Город Вяземский</w:t>
      </w:r>
      <w:proofErr w:type="gramStart"/>
      <w:r w:rsidR="008128A3">
        <w:rPr>
          <w:rFonts w:eastAsia="Times New Roman" w:cs="Times New Roman"/>
          <w:szCs w:val="28"/>
          <w:lang w:eastAsia="ru-RU"/>
        </w:rPr>
        <w:t>»</w:t>
      </w:r>
      <w:r w:rsidRPr="005B7E74">
        <w:rPr>
          <w:rFonts w:eastAsia="Times New Roman" w:cs="Times New Roman"/>
          <w:szCs w:val="28"/>
          <w:lang w:eastAsia="ru-RU"/>
        </w:rPr>
        <w:t>В</w:t>
      </w:r>
      <w:proofErr w:type="gramEnd"/>
      <w:r w:rsidRPr="005B7E74">
        <w:rPr>
          <w:rFonts w:eastAsia="Times New Roman" w:cs="Times New Roman"/>
          <w:szCs w:val="28"/>
          <w:lang w:eastAsia="ru-RU"/>
        </w:rPr>
        <w:t>яземского муниципального района Хабаровского кр</w:t>
      </w:r>
      <w:r w:rsidR="008128A3">
        <w:rPr>
          <w:rFonts w:eastAsia="Times New Roman" w:cs="Times New Roman"/>
          <w:szCs w:val="28"/>
          <w:lang w:eastAsia="ru-RU"/>
        </w:rPr>
        <w:t>ая</w:t>
      </w:r>
      <w:r w:rsidRPr="005B7E74">
        <w:rPr>
          <w:rFonts w:eastAsia="Times New Roman" w:cs="Times New Roman"/>
          <w:szCs w:val="28"/>
          <w:lang w:eastAsia="ru-RU"/>
        </w:rPr>
        <w:t xml:space="preserve">, </w:t>
      </w:r>
      <w:r w:rsidRPr="005B7E74">
        <w:rPr>
          <w:rFonts w:eastAsia="Times New Roman" w:cs="Times New Roman"/>
          <w:szCs w:val="28"/>
          <w:lang w:eastAsia="ru-RU"/>
        </w:rPr>
        <w:lastRenderedPageBreak/>
        <w:t xml:space="preserve">направляемых на исполнение обязательств </w:t>
      </w:r>
      <w:r w:rsidR="008128A3">
        <w:rPr>
          <w:rFonts w:eastAsia="Times New Roman" w:cs="Times New Roman"/>
          <w:szCs w:val="28"/>
          <w:lang w:eastAsia="ru-RU"/>
        </w:rPr>
        <w:t>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 по межмуниципальному соглашению (договору): общий объем бюджетных средств, объем бюджетных средств на финансовый год.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8.4. Межмуниципальные соглашения (договоры) обеспечивают реализацию (совместное решение) конкретных направлений межмуниципального сотрудничества и вопросов местного значения  </w:t>
      </w:r>
      <w:r w:rsidR="008128A3">
        <w:rPr>
          <w:rFonts w:eastAsia="Times New Roman" w:cs="Times New Roman"/>
          <w:szCs w:val="28"/>
          <w:lang w:eastAsia="ru-RU"/>
        </w:rPr>
        <w:t xml:space="preserve">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>Вяземского муниципального района Хабаровского края.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Межмуниципальные соглашения (договоры) заключаются во исполнение межмуниципального соглашения.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Межмуниципальные соглашения (договоры) могут содержать положения, требующие выделения средств из бюджета</w:t>
      </w:r>
      <w:r w:rsidR="00422EC2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 Вяземского муниципального района Хабаровского края.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8.5. Межмуниципальное соглашение (договор), требующее выделения средств из бюджета</w:t>
      </w:r>
      <w:r w:rsidR="008128A3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</w:t>
      </w:r>
      <w:r w:rsidR="008128A3">
        <w:rPr>
          <w:rFonts w:eastAsia="Times New Roman" w:cs="Times New Roman"/>
          <w:szCs w:val="28"/>
          <w:lang w:eastAsia="ru-RU"/>
        </w:rPr>
        <w:t>льного района Хабаровского края</w:t>
      </w:r>
      <w:r w:rsidRPr="005B7E74">
        <w:rPr>
          <w:rFonts w:eastAsia="Times New Roman" w:cs="Times New Roman"/>
          <w:szCs w:val="28"/>
          <w:lang w:eastAsia="ru-RU"/>
        </w:rPr>
        <w:t xml:space="preserve">, заключается или вводится в действие только в случае, если средства на эти цели предусмотрены в бюджете  </w:t>
      </w:r>
      <w:r w:rsidR="008128A3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>Вяземского муниципал</w:t>
      </w:r>
      <w:r w:rsidR="008128A3">
        <w:rPr>
          <w:rFonts w:eastAsia="Times New Roman" w:cs="Times New Roman"/>
          <w:szCs w:val="28"/>
          <w:lang w:eastAsia="ru-RU"/>
        </w:rPr>
        <w:t>ьного района Хабаровского края.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8.6. Исполнение заключенных межмуниципальных соглашений и договоров обеспечивается органами местного самоуправления </w:t>
      </w:r>
      <w:r w:rsidR="008128A3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 в соответствии с их компетенцией.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8.7. Решение об изменении или расторжении межмуниципального соглашения (договора) принимается главой</w:t>
      </w:r>
      <w:r w:rsidR="008128A3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</w:t>
      </w:r>
      <w:r w:rsidR="00C36A59" w:rsidRPr="005B7E74">
        <w:rPr>
          <w:rFonts w:eastAsia="Times New Roman" w:cs="Times New Roman"/>
          <w:szCs w:val="28"/>
          <w:lang w:eastAsia="ru-RU"/>
        </w:rPr>
        <w:t>я</w:t>
      </w:r>
      <w:bookmarkStart w:id="0" w:name="_GoBack"/>
      <w:bookmarkEnd w:id="0"/>
      <w:r w:rsidRPr="005B7E74">
        <w:rPr>
          <w:rFonts w:eastAsia="Times New Roman" w:cs="Times New Roman"/>
          <w:szCs w:val="28"/>
          <w:lang w:eastAsia="ru-RU"/>
        </w:rPr>
        <w:t>земского муниципального района Хабаровского края в соответствии с действующим законодательством.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8.8. </w:t>
      </w:r>
      <w:proofErr w:type="gramStart"/>
      <w:r w:rsidRPr="005B7E74">
        <w:rPr>
          <w:rFonts w:eastAsia="Times New Roman" w:cs="Times New Roman"/>
          <w:szCs w:val="28"/>
          <w:lang w:eastAsia="ru-RU"/>
        </w:rPr>
        <w:t>В рамках заключенного главой</w:t>
      </w:r>
      <w:r w:rsidR="008128A3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 xml:space="preserve">Вяземского муниципального района Хабаровского края  межмуниципального соглашения (договора) органы местного самоуправления </w:t>
      </w:r>
      <w:r w:rsidR="008128A3">
        <w:rPr>
          <w:rFonts w:eastAsia="Times New Roman" w:cs="Times New Roman"/>
          <w:szCs w:val="28"/>
          <w:lang w:eastAsia="ru-RU"/>
        </w:rPr>
        <w:t>Совета</w:t>
      </w:r>
      <w:r w:rsidRPr="005B7E74">
        <w:rPr>
          <w:rFonts w:eastAsia="Times New Roman" w:cs="Times New Roman"/>
          <w:szCs w:val="28"/>
          <w:lang w:eastAsia="ru-RU"/>
        </w:rPr>
        <w:t xml:space="preserve"> депутатов</w:t>
      </w:r>
      <w:r w:rsidR="008128A3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 вправе вести деловые контакты и заключать договоры о сотрудничестве с органами местного самоуправления муниципального образования, являющегося участником указанного межмуниципального соглашения (договора).</w:t>
      </w:r>
      <w:proofErr w:type="gramEnd"/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8.9. </w:t>
      </w:r>
      <w:proofErr w:type="gramStart"/>
      <w:r w:rsidRPr="005B7E74">
        <w:rPr>
          <w:rFonts w:eastAsia="Times New Roman" w:cs="Times New Roman"/>
          <w:szCs w:val="28"/>
          <w:lang w:eastAsia="ru-RU"/>
        </w:rPr>
        <w:t xml:space="preserve">Глава  </w:t>
      </w:r>
      <w:r w:rsidR="008128A3">
        <w:rPr>
          <w:rFonts w:eastAsia="Times New Roman" w:cs="Times New Roman"/>
          <w:szCs w:val="28"/>
          <w:lang w:eastAsia="ru-RU"/>
        </w:rPr>
        <w:t xml:space="preserve">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 xml:space="preserve">Вяземского муниципального района Хабаровского края  представляет </w:t>
      </w:r>
      <w:r w:rsidR="008128A3">
        <w:rPr>
          <w:rFonts w:eastAsia="Times New Roman" w:cs="Times New Roman"/>
          <w:szCs w:val="28"/>
          <w:lang w:eastAsia="ru-RU"/>
        </w:rPr>
        <w:t xml:space="preserve">Совету </w:t>
      </w:r>
      <w:r w:rsidRPr="005B7E74">
        <w:rPr>
          <w:rFonts w:eastAsia="Times New Roman" w:cs="Times New Roman"/>
          <w:szCs w:val="28"/>
          <w:lang w:eastAsia="ru-RU"/>
        </w:rPr>
        <w:t xml:space="preserve">депутатов </w:t>
      </w:r>
      <w:r w:rsidR="008128A3">
        <w:rPr>
          <w:rFonts w:eastAsia="Times New Roman" w:cs="Times New Roman"/>
          <w:szCs w:val="28"/>
          <w:lang w:eastAsia="ru-RU"/>
        </w:rPr>
        <w:t xml:space="preserve">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>Вяземского муниципального района Хабаровского края   отчет о результатах участия</w:t>
      </w:r>
      <w:r w:rsidR="00897608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в межмуниципальном соглашении, предусматривающем выделение средств из бюджета </w:t>
      </w:r>
      <w:r w:rsidR="00897608">
        <w:rPr>
          <w:rFonts w:eastAsia="Times New Roman" w:cs="Times New Roman"/>
          <w:szCs w:val="28"/>
          <w:lang w:eastAsia="ru-RU"/>
        </w:rPr>
        <w:t>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</w:t>
      </w:r>
      <w:r w:rsidR="00897608">
        <w:rPr>
          <w:rFonts w:eastAsia="Times New Roman" w:cs="Times New Roman"/>
          <w:szCs w:val="28"/>
          <w:lang w:eastAsia="ru-RU"/>
        </w:rPr>
        <w:t>льного района Хабаровского края</w:t>
      </w:r>
      <w:r w:rsidRPr="005B7E74">
        <w:rPr>
          <w:rFonts w:eastAsia="Times New Roman" w:cs="Times New Roman"/>
          <w:szCs w:val="28"/>
          <w:lang w:eastAsia="ru-RU"/>
        </w:rPr>
        <w:t xml:space="preserve">, в конце финансового </w:t>
      </w:r>
      <w:r w:rsidRPr="005B7E74">
        <w:rPr>
          <w:rFonts w:eastAsia="Times New Roman" w:cs="Times New Roman"/>
          <w:szCs w:val="28"/>
          <w:lang w:eastAsia="ru-RU"/>
        </w:rPr>
        <w:lastRenderedPageBreak/>
        <w:t>года.</w:t>
      </w:r>
      <w:proofErr w:type="gramEnd"/>
    </w:p>
    <w:p w:rsidR="003029B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8.10. Финансирование расходов, связанных с участием </w:t>
      </w:r>
      <w:r w:rsidR="00897608">
        <w:rPr>
          <w:rFonts w:eastAsia="Times New Roman" w:cs="Times New Roman"/>
          <w:szCs w:val="28"/>
          <w:lang w:eastAsia="ru-RU"/>
        </w:rPr>
        <w:t>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в межмуниципальных соглашениях (договорах), осуществляется в пределах средств, предусмотренных бюджетом</w:t>
      </w:r>
      <w:r w:rsidR="00897608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 Вяземского муниципального района Хабаровского края</w:t>
      </w:r>
      <w:proofErr w:type="gramStart"/>
      <w:r w:rsidRPr="005B7E74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5D0AD0" w:rsidRPr="005B7E74" w:rsidRDefault="005D0AD0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029B4" w:rsidRPr="005B7E74" w:rsidRDefault="003029B4" w:rsidP="005B7E74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9. Прекращение межмуниципального сотрудничества</w:t>
      </w:r>
    </w:p>
    <w:p w:rsidR="003029B4" w:rsidRPr="005B7E74" w:rsidRDefault="003029B4" w:rsidP="005B7E74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и порядок выхода из межмуниципального сотрудничества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9.1. Межмуниципальное сотрудничество прекращается путем: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1) выхода из межмуниципального объединения (объединения муниципальных образований; ассоциаций);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2) прекращения участия в организациях межмуниципального сотрудничества;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3) расторжения межмуниципального соглашения (договора).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9.2. Инициатива принятия решения о прекращении участия </w:t>
      </w:r>
      <w:r w:rsidR="00897608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 в организации межмуниципального сотрудничества может исходить от главы  </w:t>
      </w:r>
      <w:r w:rsidR="00897608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 xml:space="preserve">Вяземского муниципального района Хабаровского края, </w:t>
      </w:r>
      <w:r w:rsidR="00897608">
        <w:rPr>
          <w:rFonts w:eastAsia="Times New Roman" w:cs="Times New Roman"/>
          <w:szCs w:val="28"/>
          <w:lang w:eastAsia="ru-RU"/>
        </w:rPr>
        <w:t>Совета</w:t>
      </w:r>
      <w:r w:rsidRPr="005B7E74">
        <w:rPr>
          <w:rFonts w:eastAsia="Times New Roman" w:cs="Times New Roman"/>
          <w:szCs w:val="28"/>
          <w:lang w:eastAsia="ru-RU"/>
        </w:rPr>
        <w:t xml:space="preserve"> депутатов</w:t>
      </w:r>
      <w:r w:rsidR="00897608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края.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9.3. Решения о выходе из межмуниципального объединения, о расторжении межмуниципального соглашения (договора) принимаются главой </w:t>
      </w:r>
      <w:r w:rsidR="00897608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</w:t>
      </w:r>
      <w:proofErr w:type="gramStart"/>
      <w:r w:rsidRPr="005B7E74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9.4. Прекращение участия </w:t>
      </w:r>
      <w:r w:rsidR="00897608">
        <w:rPr>
          <w:rFonts w:eastAsia="Times New Roman" w:cs="Times New Roman"/>
          <w:szCs w:val="28"/>
          <w:lang w:eastAsia="ru-RU"/>
        </w:rPr>
        <w:t xml:space="preserve">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 xml:space="preserve">Вяземского муниципального района Хабаровского края  в организациях межмуниципального сотрудничества осуществляется на основании одного из следующих решений </w:t>
      </w:r>
      <w:r w:rsidR="00897608">
        <w:rPr>
          <w:rFonts w:eastAsia="Times New Roman" w:cs="Times New Roman"/>
          <w:szCs w:val="28"/>
          <w:lang w:eastAsia="ru-RU"/>
        </w:rPr>
        <w:t xml:space="preserve">Совета </w:t>
      </w:r>
      <w:r w:rsidRPr="005B7E74">
        <w:rPr>
          <w:rFonts w:eastAsia="Times New Roman" w:cs="Times New Roman"/>
          <w:szCs w:val="28"/>
          <w:lang w:eastAsia="ru-RU"/>
        </w:rPr>
        <w:t xml:space="preserve"> депутатов</w:t>
      </w:r>
      <w:r w:rsidR="00897608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Вяземского муниципального района Хабаровского края</w:t>
      </w:r>
      <w:proofErr w:type="gramStart"/>
      <w:r w:rsidRPr="005B7E74">
        <w:rPr>
          <w:rFonts w:eastAsia="Times New Roman" w:cs="Times New Roman"/>
          <w:szCs w:val="28"/>
          <w:lang w:eastAsia="ru-RU"/>
        </w:rPr>
        <w:t xml:space="preserve"> :</w:t>
      </w:r>
      <w:proofErr w:type="gramEnd"/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>1) об одобрении выхода из состава учредителей (участников, акционеров);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2) об одобрении присоединения к </w:t>
      </w:r>
      <w:proofErr w:type="gramStart"/>
      <w:r w:rsidRPr="005B7E74">
        <w:rPr>
          <w:rFonts w:eastAsia="Times New Roman" w:cs="Times New Roman"/>
          <w:szCs w:val="28"/>
          <w:lang w:eastAsia="ru-RU"/>
        </w:rPr>
        <w:t>принимаемому</w:t>
      </w:r>
      <w:proofErr w:type="gramEnd"/>
      <w:r w:rsidRPr="005B7E74">
        <w:rPr>
          <w:rFonts w:eastAsia="Times New Roman" w:cs="Times New Roman"/>
          <w:szCs w:val="28"/>
          <w:lang w:eastAsia="ru-RU"/>
        </w:rPr>
        <w:t xml:space="preserve"> другими учредителями (участниками) организации межмуниципального сотрудничества решения о ликвидации данной организации.</w:t>
      </w: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B7E74">
        <w:rPr>
          <w:rFonts w:eastAsia="Times New Roman" w:cs="Times New Roman"/>
          <w:szCs w:val="28"/>
          <w:lang w:eastAsia="ru-RU"/>
        </w:rPr>
        <w:t xml:space="preserve">9.5. Администрация  </w:t>
      </w:r>
      <w:r w:rsidR="00897608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 </w:t>
      </w:r>
      <w:r w:rsidRPr="005B7E74">
        <w:rPr>
          <w:rFonts w:eastAsia="Times New Roman" w:cs="Times New Roman"/>
          <w:szCs w:val="28"/>
          <w:lang w:eastAsia="ru-RU"/>
        </w:rPr>
        <w:t xml:space="preserve">Вяземского муниципального района Хабаровского края на основании решений, принятых в соответствии с пунктами 9.3, 9.4. настоящего Положения, в соответствии с действующим законодательством и уставом организации межмуниципального сотрудничества принимает решения и </w:t>
      </w:r>
      <w:r w:rsidRPr="005B7E74">
        <w:rPr>
          <w:rFonts w:eastAsia="Times New Roman" w:cs="Times New Roman"/>
          <w:szCs w:val="28"/>
          <w:lang w:eastAsia="ru-RU"/>
        </w:rPr>
        <w:lastRenderedPageBreak/>
        <w:t>осуществляет действия по выходу из числа учредителей указанной организации или ее ликвидации, получению имущественного вклада</w:t>
      </w:r>
      <w:r w:rsidR="00897608">
        <w:rPr>
          <w:rFonts w:eastAsia="Times New Roman" w:cs="Times New Roman"/>
          <w:szCs w:val="28"/>
          <w:lang w:eastAsia="ru-RU"/>
        </w:rPr>
        <w:t xml:space="preserve"> городского поселения «Город Вяземский»</w:t>
      </w:r>
      <w:r w:rsidRPr="005B7E74">
        <w:rPr>
          <w:rFonts w:eastAsia="Times New Roman" w:cs="Times New Roman"/>
          <w:szCs w:val="28"/>
          <w:lang w:eastAsia="ru-RU"/>
        </w:rPr>
        <w:t xml:space="preserve">  Вяземского муниципального района Хабаровского края</w:t>
      </w:r>
      <w:proofErr w:type="gramStart"/>
      <w:r w:rsidRPr="005B7E74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029B4" w:rsidRPr="005B7E74" w:rsidRDefault="003029B4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9E15BA" w:rsidRPr="005B7E74" w:rsidRDefault="009E15BA" w:rsidP="005B7E74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9E15BA" w:rsidRPr="005B7E74" w:rsidRDefault="009E15BA" w:rsidP="005B7E74">
      <w:pPr>
        <w:rPr>
          <w:rFonts w:cs="Times New Roman"/>
          <w:szCs w:val="28"/>
        </w:rPr>
      </w:pPr>
    </w:p>
    <w:sectPr w:rsidR="009E15BA" w:rsidRPr="005B7E74" w:rsidSect="00BB5B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AD9" w:rsidRDefault="00822AD9" w:rsidP="00BB5BB1">
      <w:r>
        <w:separator/>
      </w:r>
    </w:p>
  </w:endnote>
  <w:endnote w:type="continuationSeparator" w:id="0">
    <w:p w:rsidR="00822AD9" w:rsidRDefault="00822AD9" w:rsidP="00BB5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BB1" w:rsidRDefault="00BB5BB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BB1" w:rsidRDefault="00BB5BB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BB1" w:rsidRDefault="00BB5B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AD9" w:rsidRDefault="00822AD9" w:rsidP="00BB5BB1">
      <w:r>
        <w:separator/>
      </w:r>
    </w:p>
  </w:footnote>
  <w:footnote w:type="continuationSeparator" w:id="0">
    <w:p w:rsidR="00822AD9" w:rsidRDefault="00822AD9" w:rsidP="00BB5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BB1" w:rsidRDefault="00BB5BB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0313"/>
      <w:docPartObj>
        <w:docPartGallery w:val="Page Numbers (Top of Page)"/>
        <w:docPartUnique/>
      </w:docPartObj>
    </w:sdtPr>
    <w:sdtContent>
      <w:p w:rsidR="00BB5BB1" w:rsidRDefault="00BB5BB1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B5BB1" w:rsidRDefault="00BB5BB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BB1" w:rsidRDefault="00BB5BB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5BA"/>
    <w:rsid w:val="000D0C41"/>
    <w:rsid w:val="000D4E15"/>
    <w:rsid w:val="000E582A"/>
    <w:rsid w:val="00152155"/>
    <w:rsid w:val="00196B36"/>
    <w:rsid w:val="00241477"/>
    <w:rsid w:val="00242B30"/>
    <w:rsid w:val="002759F6"/>
    <w:rsid w:val="003029B4"/>
    <w:rsid w:val="003654DF"/>
    <w:rsid w:val="0037552D"/>
    <w:rsid w:val="00422EC2"/>
    <w:rsid w:val="00457344"/>
    <w:rsid w:val="00521A2A"/>
    <w:rsid w:val="005B61DB"/>
    <w:rsid w:val="005B7E74"/>
    <w:rsid w:val="005D0AD0"/>
    <w:rsid w:val="005E0BE0"/>
    <w:rsid w:val="006C38B4"/>
    <w:rsid w:val="00712FCC"/>
    <w:rsid w:val="007D4F85"/>
    <w:rsid w:val="008128A3"/>
    <w:rsid w:val="00822AD9"/>
    <w:rsid w:val="00897608"/>
    <w:rsid w:val="008C7024"/>
    <w:rsid w:val="009E15BA"/>
    <w:rsid w:val="00A817F8"/>
    <w:rsid w:val="00BB5BB1"/>
    <w:rsid w:val="00C36A59"/>
    <w:rsid w:val="00C53EDE"/>
    <w:rsid w:val="00E72890"/>
    <w:rsid w:val="00F17EC9"/>
    <w:rsid w:val="00F2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E15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A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A5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5B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5BB1"/>
  </w:style>
  <w:style w:type="paragraph" w:styleId="a7">
    <w:name w:val="footer"/>
    <w:basedOn w:val="a"/>
    <w:link w:val="a8"/>
    <w:uiPriority w:val="99"/>
    <w:semiHidden/>
    <w:unhideWhenUsed/>
    <w:rsid w:val="00BB5B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5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1&amp;n=18296&amp;dst=100011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1&amp;n=180387&amp;dst=100224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5799&amp;dst=10042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4010</Words>
  <Characters>22860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Ипгефер Людмила Валентиновна</dc:creator>
  <cp:keywords/>
  <dc:description/>
  <cp:lastModifiedBy>Жигалина Галина</cp:lastModifiedBy>
  <cp:revision>16</cp:revision>
  <cp:lastPrinted>2024-02-13T05:10:00Z</cp:lastPrinted>
  <dcterms:created xsi:type="dcterms:W3CDTF">2024-01-26T00:22:00Z</dcterms:created>
  <dcterms:modified xsi:type="dcterms:W3CDTF">2024-02-13T06:36:00Z</dcterms:modified>
</cp:coreProperties>
</file>