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2F7C5E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27.09.2024 №02-05/29</w:t>
      </w:r>
    </w:p>
    <w:p w:rsidR="008D4C26" w:rsidRPr="0066414A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proofErr w:type="gramStart"/>
      <w:r w:rsidR="009866A3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695CCB" w:rsidRPr="00695CCB">
        <w:rPr>
          <w:rFonts w:ascii="Times New Roman" w:hAnsi="Times New Roman" w:cs="Times New Roman"/>
          <w:color w:val="000000"/>
          <w:sz w:val="26"/>
          <w:szCs w:val="26"/>
        </w:rPr>
        <w:t>проекта решения Совета депутатов городского</w:t>
      </w:r>
      <w:proofErr w:type="gramEnd"/>
      <w:r w:rsidR="00695CCB" w:rsidRPr="00695C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«Город Вяземский» Вяземского муниципального района Хабаровского края </w:t>
      </w:r>
      <w:r w:rsidR="00D72FE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6414A" w:rsidRPr="0066414A">
        <w:rPr>
          <w:rFonts w:ascii="Times New Roman" w:hAnsi="Times New Roman" w:cs="Times New Roman"/>
          <w:color w:val="000000"/>
          <w:sz w:val="26"/>
          <w:szCs w:val="26"/>
        </w:rPr>
        <w:t>О согласовании передачи нежилого помещения в безвозмездное пользование межмуниципальному хозяйственному обществу с ограниченной ответственностью «Расчетно-кассовый центр»</w:t>
      </w:r>
    </w:p>
    <w:p w:rsidR="008D4C26" w:rsidRDefault="008D4C26" w:rsidP="008D4C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A81A06" w:rsidRDefault="009C56A8" w:rsidP="0022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4712D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Pr="001A4493">
        <w:rPr>
          <w:rFonts w:ascii="Times New Roman" w:hAnsi="Times New Roman" w:cs="Times New Roman"/>
          <w:sz w:val="26"/>
          <w:szCs w:val="26"/>
        </w:rPr>
        <w:t>ред</w:t>
      </w:r>
      <w:r w:rsidR="00074861">
        <w:rPr>
          <w:rFonts w:ascii="Times New Roman" w:hAnsi="Times New Roman" w:cs="Times New Roman"/>
          <w:sz w:val="26"/>
          <w:szCs w:val="26"/>
        </w:rPr>
        <w:t>о</w:t>
      </w:r>
      <w:r w:rsidRPr="001A4493">
        <w:rPr>
          <w:rFonts w:ascii="Times New Roman" w:hAnsi="Times New Roman" w:cs="Times New Roman"/>
          <w:sz w:val="26"/>
          <w:szCs w:val="26"/>
        </w:rPr>
        <w:t xml:space="preserve">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</w:t>
      </w:r>
      <w:r w:rsidR="00226FE2">
        <w:rPr>
          <w:rFonts w:ascii="Times New Roman" w:hAnsi="Times New Roman" w:cs="Times New Roman"/>
          <w:sz w:val="26"/>
          <w:szCs w:val="26"/>
        </w:rPr>
        <w:t>и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 глав</w:t>
      </w:r>
      <w:r w:rsidR="003A58AD">
        <w:rPr>
          <w:rFonts w:ascii="Times New Roman" w:hAnsi="Times New Roman" w:cs="Times New Roman"/>
          <w:sz w:val="26"/>
          <w:szCs w:val="26"/>
        </w:rPr>
        <w:t>ой городского поселения</w:t>
      </w:r>
      <w:r w:rsidR="00AA1031">
        <w:rPr>
          <w:rFonts w:ascii="Times New Roman" w:hAnsi="Times New Roman" w:cs="Times New Roman"/>
          <w:sz w:val="26"/>
          <w:szCs w:val="26"/>
        </w:rPr>
        <w:t>, а также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A8" w:rsidRDefault="0072103E" w:rsidP="0022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Одновременно с проектом решения предоставлена </w:t>
      </w:r>
      <w:r w:rsidR="00821766">
        <w:rPr>
          <w:rFonts w:ascii="Times New Roman" w:hAnsi="Times New Roman" w:cs="Times New Roman"/>
          <w:sz w:val="26"/>
          <w:szCs w:val="26"/>
        </w:rPr>
        <w:t xml:space="preserve">пояснительная записка, в которой указано, что проект решения подготовлен в соответствии со статьей 689 Гражданского кодекса Российской Федерации  и положением  «О порядке </w:t>
      </w:r>
      <w:r w:rsidR="00A40B3D">
        <w:rPr>
          <w:rFonts w:ascii="Times New Roman" w:hAnsi="Times New Roman" w:cs="Times New Roman"/>
          <w:sz w:val="26"/>
          <w:szCs w:val="26"/>
        </w:rPr>
        <w:t>управления, владения, пользования и распоряжения имуществом, находящимся в муниципальной собственности городского поселения Город Вяземский» Вяземского муниципального района Хабаровского края</w:t>
      </w:r>
      <w:r w:rsidR="00A40B3D" w:rsidRPr="00C1104B">
        <w:rPr>
          <w:rFonts w:ascii="Times New Roman" w:hAnsi="Times New Roman" w:cs="Times New Roman"/>
          <w:sz w:val="26"/>
          <w:szCs w:val="26"/>
        </w:rPr>
        <w:t>, и об условиях его приватизации</w:t>
      </w:r>
      <w:r w:rsidR="00A40B3D">
        <w:rPr>
          <w:rFonts w:ascii="Times New Roman" w:hAnsi="Times New Roman" w:cs="Times New Roman"/>
          <w:sz w:val="26"/>
          <w:szCs w:val="26"/>
        </w:rPr>
        <w:t>, утвержденном решением Совета депутатов городского поселения "Город Вяземский" Вяземского</w:t>
      </w:r>
      <w:proofErr w:type="gramEnd"/>
      <w:r w:rsidR="00A40B3D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 от 25.05.2016 №261</w:t>
      </w:r>
      <w:r w:rsidR="000158E0">
        <w:rPr>
          <w:rFonts w:ascii="Times New Roman" w:hAnsi="Times New Roman" w:cs="Times New Roman"/>
          <w:sz w:val="26"/>
          <w:szCs w:val="26"/>
        </w:rPr>
        <w:t>.</w:t>
      </w:r>
      <w:r w:rsidR="00A40B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91D" w:rsidRDefault="002E7182" w:rsidP="00DC1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B0A">
        <w:rPr>
          <w:rFonts w:ascii="Times New Roman" w:hAnsi="Times New Roman" w:cs="Times New Roman"/>
          <w:sz w:val="26"/>
          <w:szCs w:val="26"/>
        </w:rPr>
        <w:t xml:space="preserve">       </w:t>
      </w:r>
      <w:r w:rsidR="003A7AFE">
        <w:rPr>
          <w:rFonts w:ascii="Times New Roman" w:hAnsi="Times New Roman" w:cs="Times New Roman"/>
          <w:sz w:val="26"/>
          <w:szCs w:val="26"/>
        </w:rPr>
        <w:t>П</w:t>
      </w:r>
      <w:r w:rsidRPr="002E7182">
        <w:rPr>
          <w:rFonts w:ascii="Times New Roman" w:hAnsi="Times New Roman" w:cs="Times New Roman"/>
          <w:sz w:val="26"/>
          <w:szCs w:val="26"/>
        </w:rPr>
        <w:t>роект</w:t>
      </w:r>
      <w:r w:rsidR="00436DA9">
        <w:rPr>
          <w:rFonts w:ascii="Times New Roman" w:hAnsi="Times New Roman" w:cs="Times New Roman"/>
          <w:sz w:val="26"/>
          <w:szCs w:val="26"/>
        </w:rPr>
        <w:t>ом</w:t>
      </w:r>
      <w:r w:rsidRP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436DA9">
        <w:rPr>
          <w:rFonts w:ascii="Times New Roman" w:hAnsi="Times New Roman" w:cs="Times New Roman"/>
          <w:sz w:val="26"/>
          <w:szCs w:val="26"/>
        </w:rPr>
        <w:t>р</w:t>
      </w:r>
      <w:r w:rsidRPr="002E7182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436DA9">
        <w:rPr>
          <w:rFonts w:ascii="Times New Roman" w:hAnsi="Times New Roman" w:cs="Times New Roman"/>
          <w:sz w:val="26"/>
          <w:szCs w:val="26"/>
        </w:rPr>
        <w:t xml:space="preserve">предлагается согласовать </w:t>
      </w:r>
      <w:r w:rsidR="005A3FCD">
        <w:rPr>
          <w:rFonts w:ascii="Times New Roman" w:hAnsi="Times New Roman" w:cs="Times New Roman"/>
          <w:sz w:val="26"/>
          <w:szCs w:val="26"/>
        </w:rPr>
        <w:t>передачу</w:t>
      </w:r>
      <w:r w:rsidR="00436DA9">
        <w:rPr>
          <w:rFonts w:ascii="Times New Roman" w:hAnsi="Times New Roman" w:cs="Times New Roman"/>
          <w:sz w:val="26"/>
          <w:szCs w:val="26"/>
        </w:rPr>
        <w:t xml:space="preserve"> </w:t>
      </w:r>
      <w:r w:rsidR="00852E09">
        <w:rPr>
          <w:rFonts w:ascii="Times New Roman" w:hAnsi="Times New Roman" w:cs="Times New Roman"/>
          <w:sz w:val="26"/>
          <w:szCs w:val="26"/>
        </w:rPr>
        <w:t xml:space="preserve">нежилого помещения в безвозмездное пользование, расположенное по адресу: 682950, Хабаровский край, </w:t>
      </w:r>
      <w:proofErr w:type="gramStart"/>
      <w:r w:rsidR="00852E0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52E09">
        <w:rPr>
          <w:rFonts w:ascii="Times New Roman" w:hAnsi="Times New Roman" w:cs="Times New Roman"/>
          <w:sz w:val="26"/>
          <w:szCs w:val="26"/>
        </w:rPr>
        <w:t xml:space="preserve">. Вяземский, ул. Ленина, д.4, помещение  </w:t>
      </w:r>
      <w:r w:rsidR="00852E0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52E09">
        <w:rPr>
          <w:rFonts w:ascii="Times New Roman" w:hAnsi="Times New Roman" w:cs="Times New Roman"/>
          <w:sz w:val="26"/>
          <w:szCs w:val="26"/>
        </w:rPr>
        <w:t xml:space="preserve"> </w:t>
      </w:r>
      <w:r w:rsidR="00852E09" w:rsidRPr="00852E09">
        <w:rPr>
          <w:rFonts w:ascii="Times New Roman" w:hAnsi="Times New Roman" w:cs="Times New Roman"/>
          <w:sz w:val="26"/>
          <w:szCs w:val="26"/>
        </w:rPr>
        <w:t>(42)</w:t>
      </w:r>
      <w:r w:rsidR="00852E09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852E09" w:rsidRPr="00852E09">
        <w:rPr>
          <w:rFonts w:ascii="Times New Roman" w:hAnsi="Times New Roman" w:cs="Times New Roman"/>
          <w:sz w:val="26"/>
          <w:szCs w:val="26"/>
        </w:rPr>
        <w:t xml:space="preserve"> 36.6 </w:t>
      </w:r>
      <w:r w:rsidR="00852E09">
        <w:rPr>
          <w:rFonts w:ascii="Times New Roman" w:hAnsi="Times New Roman" w:cs="Times New Roman"/>
          <w:sz w:val="26"/>
          <w:szCs w:val="26"/>
        </w:rPr>
        <w:t>кв.м. в безвозмездное пользование с 01.10.2024 по 01.09.2025. Помещение необходимо для функционирования «Расчетно-кассового центра».</w:t>
      </w:r>
    </w:p>
    <w:p w:rsidR="00852E09" w:rsidRDefault="001B291D" w:rsidP="008F17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E6704">
        <w:rPr>
          <w:rFonts w:ascii="Times New Roman" w:hAnsi="Times New Roman" w:cs="Times New Roman"/>
          <w:sz w:val="26"/>
          <w:szCs w:val="26"/>
        </w:rPr>
        <w:t xml:space="preserve"> Ранее данное помещение предоставлялось </w:t>
      </w:r>
      <w:r w:rsidR="00B42547">
        <w:rPr>
          <w:rFonts w:ascii="Times New Roman" w:hAnsi="Times New Roman" w:cs="Times New Roman"/>
          <w:sz w:val="26"/>
          <w:szCs w:val="26"/>
        </w:rPr>
        <w:t>МУП «Расчетно-кассовый центр» в аренду в соответствии с договором аренды нежилого помещения от 01.12.2015 №37 с ежемесячной оплатой в размере 13839,70 руб. на момент подготовки заключения.</w:t>
      </w:r>
      <w:r w:rsidR="00E9417B">
        <w:rPr>
          <w:rFonts w:ascii="Times New Roman" w:hAnsi="Times New Roman" w:cs="Times New Roman"/>
          <w:sz w:val="26"/>
          <w:szCs w:val="26"/>
        </w:rPr>
        <w:t xml:space="preserve"> В настоящее время на основании дополнительного соглашения №05 к договору аренды нежилого помещения от 01.12.2015 №37 договор аренды расторгнут.</w:t>
      </w:r>
    </w:p>
    <w:p w:rsidR="00F6319B" w:rsidRDefault="00852E09" w:rsidP="008F17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389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8F389B">
        <w:rPr>
          <w:rFonts w:ascii="Times New Roman" w:hAnsi="Times New Roman" w:cs="Times New Roman"/>
          <w:sz w:val="26"/>
          <w:szCs w:val="26"/>
        </w:rPr>
        <w:t>В</w:t>
      </w:r>
      <w:r w:rsidR="008F389B" w:rsidRPr="008F389B">
        <w:rPr>
          <w:rFonts w:ascii="Times New Roman" w:hAnsi="Times New Roman" w:cs="Times New Roman"/>
          <w:sz w:val="26"/>
          <w:szCs w:val="26"/>
        </w:rPr>
        <w:t xml:space="preserve"> соответствии с частью 1 статьи 68 Федерального закона от 6 октября 2003 г. N 131-ФЗ "Об общих принципах организации местного самоуправления в Российской Федерации" </w:t>
      </w:r>
      <w:r w:rsidR="009209F2">
        <w:rPr>
          <w:rFonts w:ascii="Times New Roman" w:hAnsi="Times New Roman" w:cs="Times New Roman"/>
          <w:sz w:val="26"/>
          <w:szCs w:val="26"/>
        </w:rPr>
        <w:t xml:space="preserve"> </w:t>
      </w:r>
      <w:r w:rsidR="009605F5">
        <w:rPr>
          <w:rFonts w:ascii="Times New Roman" w:hAnsi="Times New Roman" w:cs="Times New Roman"/>
          <w:sz w:val="26"/>
          <w:szCs w:val="26"/>
        </w:rPr>
        <w:t>д</w:t>
      </w:r>
      <w:r w:rsidR="008F389B" w:rsidRPr="008F389B">
        <w:rPr>
          <w:rFonts w:ascii="Times New Roman" w:hAnsi="Times New Roman" w:cs="Times New Roman"/>
          <w:sz w:val="26"/>
          <w:szCs w:val="26"/>
        </w:rPr>
        <w:t>ля совместного решения вопросов местного значения</w:t>
      </w:r>
      <w:r w:rsidR="009605F5">
        <w:rPr>
          <w:rFonts w:ascii="Times New Roman" w:hAnsi="Times New Roman" w:cs="Times New Roman"/>
          <w:sz w:val="26"/>
          <w:szCs w:val="26"/>
        </w:rPr>
        <w:t xml:space="preserve"> и  на основании </w:t>
      </w:r>
      <w:r w:rsidR="008F389B" w:rsidRPr="008F389B">
        <w:rPr>
          <w:rFonts w:ascii="Times New Roman" w:hAnsi="Times New Roman" w:cs="Times New Roman"/>
          <w:sz w:val="26"/>
          <w:szCs w:val="26"/>
        </w:rPr>
        <w:t xml:space="preserve"> </w:t>
      </w:r>
      <w:r w:rsidR="009209F2">
        <w:rPr>
          <w:rFonts w:ascii="Times New Roman" w:hAnsi="Times New Roman" w:cs="Times New Roman"/>
          <w:sz w:val="26"/>
          <w:szCs w:val="26"/>
        </w:rPr>
        <w:t>р</w:t>
      </w:r>
      <w:r w:rsidR="00E80CD7">
        <w:rPr>
          <w:rFonts w:ascii="Times New Roman" w:hAnsi="Times New Roman" w:cs="Times New Roman"/>
          <w:color w:val="000000"/>
          <w:sz w:val="26"/>
          <w:szCs w:val="26"/>
        </w:rPr>
        <w:t>ешени</w:t>
      </w:r>
      <w:r w:rsidR="009605F5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E80CD7">
        <w:rPr>
          <w:rFonts w:ascii="Times New Roman" w:hAnsi="Times New Roman" w:cs="Times New Roman"/>
          <w:color w:val="000000"/>
          <w:sz w:val="26"/>
          <w:szCs w:val="26"/>
        </w:rPr>
        <w:t xml:space="preserve"> Совета депутатов городского поселения «Город Вяземский» </w:t>
      </w:r>
      <w:r w:rsidR="00E80CD7" w:rsidRPr="00E80CD7">
        <w:rPr>
          <w:rFonts w:ascii="Times New Roman" w:hAnsi="Times New Roman" w:cs="Times New Roman"/>
          <w:color w:val="000000"/>
          <w:sz w:val="26"/>
          <w:szCs w:val="26"/>
        </w:rPr>
        <w:t>Вяземского муниципального</w:t>
      </w:r>
      <w:r w:rsidR="00E80CD7">
        <w:rPr>
          <w:rFonts w:ascii="Times New Roman" w:hAnsi="Times New Roman" w:cs="Times New Roman"/>
          <w:color w:val="000000"/>
          <w:sz w:val="26"/>
          <w:szCs w:val="26"/>
        </w:rPr>
        <w:t xml:space="preserve"> района Хабаровского края от 12.03.2024 №59 </w:t>
      </w:r>
      <w:r w:rsidR="008F38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09F2">
        <w:rPr>
          <w:rFonts w:ascii="Times New Roman" w:hAnsi="Times New Roman" w:cs="Times New Roman"/>
          <w:color w:val="000000"/>
          <w:sz w:val="26"/>
          <w:szCs w:val="26"/>
        </w:rPr>
        <w:t>администрация городского поселения «Город Вяземский» Вяземского муниципального района Хабаровского края приняла</w:t>
      </w:r>
      <w:proofErr w:type="gramEnd"/>
      <w:r w:rsidR="009209F2">
        <w:rPr>
          <w:rFonts w:ascii="Times New Roman" w:hAnsi="Times New Roman" w:cs="Times New Roman"/>
          <w:color w:val="000000"/>
          <w:sz w:val="26"/>
          <w:szCs w:val="26"/>
        </w:rPr>
        <w:t xml:space="preserve"> участие в учреждении </w:t>
      </w:r>
      <w:r w:rsidR="000B0120">
        <w:rPr>
          <w:rFonts w:ascii="Times New Roman" w:hAnsi="Times New Roman" w:cs="Times New Roman"/>
          <w:sz w:val="26"/>
          <w:szCs w:val="26"/>
        </w:rPr>
        <w:t>М</w:t>
      </w:r>
      <w:r w:rsidR="000B0120" w:rsidRPr="0066414A">
        <w:rPr>
          <w:rFonts w:ascii="Times New Roman" w:hAnsi="Times New Roman" w:cs="Times New Roman"/>
          <w:color w:val="000000"/>
          <w:sz w:val="26"/>
          <w:szCs w:val="26"/>
        </w:rPr>
        <w:t>ежмуниципально</w:t>
      </w:r>
      <w:r w:rsidR="009209F2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0B0120" w:rsidRPr="0066414A">
        <w:rPr>
          <w:rFonts w:ascii="Times New Roman" w:hAnsi="Times New Roman" w:cs="Times New Roman"/>
          <w:color w:val="000000"/>
          <w:sz w:val="26"/>
          <w:szCs w:val="26"/>
        </w:rPr>
        <w:t xml:space="preserve"> хозяйственно</w:t>
      </w:r>
      <w:r w:rsidR="009209F2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0B0120" w:rsidRPr="0066414A">
        <w:rPr>
          <w:rFonts w:ascii="Times New Roman" w:hAnsi="Times New Roman" w:cs="Times New Roman"/>
          <w:color w:val="000000"/>
          <w:sz w:val="26"/>
          <w:szCs w:val="26"/>
        </w:rPr>
        <w:t xml:space="preserve"> обществ</w:t>
      </w:r>
      <w:r w:rsidR="009209F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B0120" w:rsidRPr="006641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5C3C">
        <w:rPr>
          <w:rFonts w:ascii="Times New Roman" w:hAnsi="Times New Roman" w:cs="Times New Roman"/>
          <w:color w:val="000000"/>
          <w:sz w:val="26"/>
          <w:szCs w:val="26"/>
        </w:rPr>
        <w:t xml:space="preserve">в форме общества </w:t>
      </w:r>
      <w:r w:rsidR="000B0120" w:rsidRPr="0066414A">
        <w:rPr>
          <w:rFonts w:ascii="Times New Roman" w:hAnsi="Times New Roman" w:cs="Times New Roman"/>
          <w:color w:val="000000"/>
          <w:sz w:val="26"/>
          <w:szCs w:val="26"/>
        </w:rPr>
        <w:t>с ограниченной ответственностью «Расчетно-кассовый центр»</w:t>
      </w:r>
      <w:r w:rsidR="00F6319B">
        <w:rPr>
          <w:rFonts w:ascii="Times New Roman" w:hAnsi="Times New Roman" w:cs="Times New Roman"/>
          <w:color w:val="000000"/>
          <w:sz w:val="26"/>
          <w:szCs w:val="26"/>
        </w:rPr>
        <w:t xml:space="preserve"> (далее </w:t>
      </w:r>
      <w:r w:rsidR="0025627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6319B">
        <w:rPr>
          <w:rFonts w:ascii="Times New Roman" w:hAnsi="Times New Roman" w:cs="Times New Roman"/>
          <w:color w:val="000000"/>
          <w:sz w:val="26"/>
          <w:szCs w:val="26"/>
        </w:rPr>
        <w:t xml:space="preserve"> МХО ООО «Расчетно-кассовый центр»)</w:t>
      </w:r>
      <w:r w:rsidR="009209F2">
        <w:rPr>
          <w:rFonts w:ascii="Times New Roman" w:hAnsi="Times New Roman" w:cs="Times New Roman"/>
          <w:color w:val="000000"/>
          <w:sz w:val="26"/>
          <w:szCs w:val="26"/>
        </w:rPr>
        <w:t xml:space="preserve">. Основные виды деятельности утверждены </w:t>
      </w:r>
      <w:r w:rsidR="00F6319B">
        <w:rPr>
          <w:rFonts w:ascii="Times New Roman" w:hAnsi="Times New Roman" w:cs="Times New Roman"/>
          <w:color w:val="000000"/>
          <w:sz w:val="26"/>
          <w:szCs w:val="26"/>
        </w:rPr>
        <w:t>статьей 1.6 Устава МХО ООО «</w:t>
      </w:r>
      <w:r w:rsidR="00F6319B" w:rsidRPr="0066414A">
        <w:rPr>
          <w:rFonts w:ascii="Times New Roman" w:hAnsi="Times New Roman" w:cs="Times New Roman"/>
          <w:color w:val="000000"/>
          <w:sz w:val="26"/>
          <w:szCs w:val="26"/>
        </w:rPr>
        <w:t>Расчетно-кассовый центр»</w:t>
      </w:r>
      <w:r w:rsidR="00F6319B">
        <w:rPr>
          <w:rFonts w:ascii="Times New Roman" w:hAnsi="Times New Roman" w:cs="Times New Roman"/>
          <w:color w:val="000000"/>
          <w:sz w:val="26"/>
          <w:szCs w:val="26"/>
        </w:rPr>
        <w:t>, в том числе осуществление организации сбора платежей населения за жилищно-коммунальные услуги, платы за использование жилым помещением (платы за наем)</w:t>
      </w:r>
      <w:r w:rsidR="00E116A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631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319B" w:rsidRDefault="00CE6704" w:rsidP="008F17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 w:rsidR="0025627D">
        <w:rPr>
          <w:rFonts w:ascii="Times New Roman" w:hAnsi="Times New Roman" w:cs="Times New Roman"/>
          <w:color w:val="000000"/>
          <w:sz w:val="26"/>
          <w:szCs w:val="26"/>
        </w:rPr>
        <w:t xml:space="preserve">При принятии решения об учреждении </w:t>
      </w:r>
      <w:r w:rsidR="0025627D" w:rsidRPr="00256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627D">
        <w:rPr>
          <w:rFonts w:ascii="Times New Roman" w:hAnsi="Times New Roman" w:cs="Times New Roman"/>
          <w:color w:val="000000"/>
          <w:sz w:val="26"/>
          <w:szCs w:val="26"/>
        </w:rPr>
        <w:t>МХО ООО «Расчетно-кассовый центр» предложения по объему и виду активов (источников формирования имущества), предполагаемых к передаче для участия  в организации межмуниципального сотрудничества</w:t>
      </w:r>
      <w:r w:rsidR="00801691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предусмотренные подпунктом 6 пункта 6.3 </w:t>
      </w:r>
      <w:r w:rsidR="00A60AD5"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 о порядке участия городского поселения «Город Вяземский» Вяземского муниципального </w:t>
      </w:r>
      <w:r w:rsidR="00A60AD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района Хабаровского края в организациях межмуниципального сотрудничества, утвержденном решением Совета депутатов городского поселения «Город Вяземский» Вяземского муниципального района</w:t>
      </w:r>
      <w:proofErr w:type="gramEnd"/>
      <w:r w:rsidR="00A60AD5">
        <w:rPr>
          <w:rFonts w:ascii="Times New Roman" w:hAnsi="Times New Roman" w:cs="Times New Roman"/>
          <w:color w:val="000000"/>
          <w:sz w:val="26"/>
          <w:szCs w:val="26"/>
        </w:rPr>
        <w:t xml:space="preserve"> Хабаровского края от 28.02.2024 №52 </w:t>
      </w:r>
      <w:r w:rsidR="0025627D">
        <w:rPr>
          <w:rFonts w:ascii="Times New Roman" w:hAnsi="Times New Roman" w:cs="Times New Roman"/>
          <w:color w:val="000000"/>
          <w:sz w:val="26"/>
          <w:szCs w:val="26"/>
        </w:rPr>
        <w:t>отсутствовали.</w:t>
      </w:r>
    </w:p>
    <w:p w:rsidR="00CD42E4" w:rsidRDefault="00FB40FA" w:rsidP="008F17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3455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0936DF">
        <w:rPr>
          <w:rFonts w:ascii="Times New Roman" w:hAnsi="Times New Roman" w:cs="Times New Roman"/>
          <w:color w:val="000000"/>
          <w:sz w:val="26"/>
          <w:szCs w:val="26"/>
        </w:rPr>
        <w:t xml:space="preserve">учетом особенностей </w:t>
      </w:r>
      <w:r w:rsidR="00660D5E">
        <w:rPr>
          <w:rFonts w:ascii="Times New Roman" w:hAnsi="Times New Roman" w:cs="Times New Roman"/>
          <w:color w:val="000000"/>
          <w:sz w:val="26"/>
          <w:szCs w:val="26"/>
        </w:rPr>
        <w:t xml:space="preserve">статьи 17.1 </w:t>
      </w:r>
      <w:r w:rsidR="000936DF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CF5ED7">
        <w:rPr>
          <w:rFonts w:ascii="Times New Roman" w:hAnsi="Times New Roman" w:cs="Times New Roman"/>
          <w:color w:val="000000"/>
          <w:sz w:val="26"/>
          <w:szCs w:val="26"/>
        </w:rPr>
        <w:t xml:space="preserve"> от 26 июля 2006 года № 135-ФЗ «О защите конкуренции»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04C7">
        <w:rPr>
          <w:rFonts w:ascii="Times New Roman" w:hAnsi="Times New Roman" w:cs="Times New Roman"/>
          <w:color w:val="000000"/>
          <w:sz w:val="26"/>
          <w:szCs w:val="26"/>
        </w:rPr>
        <w:t>допускает</w:t>
      </w:r>
      <w:r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="00D804C7">
        <w:rPr>
          <w:rFonts w:ascii="Times New Roman" w:hAnsi="Times New Roman" w:cs="Times New Roman"/>
          <w:color w:val="000000"/>
          <w:sz w:val="26"/>
          <w:szCs w:val="26"/>
        </w:rPr>
        <w:t xml:space="preserve"> заключение договоров аренды, договоров безвозмездного пользования, иных договоров о переходе прав владения и  (или) пользования в отношении муниципального имущества либо по результатам проведения конкурса или аукциона на право заключения таких договоров, либо в случае предоставления указанного имущества в виде государственной или муниципальной помощи</w:t>
      </w:r>
      <w:proofErr w:type="gramEnd"/>
      <w:r w:rsidR="00D804C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60F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53D2">
        <w:rPr>
          <w:rFonts w:ascii="Times New Roman" w:hAnsi="Times New Roman" w:cs="Times New Roman"/>
          <w:color w:val="000000"/>
          <w:sz w:val="26"/>
          <w:szCs w:val="26"/>
        </w:rPr>
        <w:t>Отмеч</w:t>
      </w:r>
      <w:r w:rsidR="00765422">
        <w:rPr>
          <w:rFonts w:ascii="Times New Roman" w:hAnsi="Times New Roman" w:cs="Times New Roman"/>
          <w:color w:val="000000"/>
          <w:sz w:val="26"/>
          <w:szCs w:val="26"/>
        </w:rPr>
        <w:t>ено</w:t>
      </w:r>
      <w:r w:rsidR="00DE53D2">
        <w:rPr>
          <w:rFonts w:ascii="Times New Roman" w:hAnsi="Times New Roman" w:cs="Times New Roman"/>
          <w:color w:val="000000"/>
          <w:sz w:val="26"/>
          <w:szCs w:val="26"/>
        </w:rPr>
        <w:t>, что ф</w:t>
      </w:r>
      <w:r w:rsidR="00560FB6">
        <w:rPr>
          <w:rFonts w:ascii="Times New Roman" w:hAnsi="Times New Roman" w:cs="Times New Roman"/>
          <w:color w:val="000000"/>
          <w:sz w:val="26"/>
          <w:szCs w:val="26"/>
        </w:rPr>
        <w:t>ормирование</w:t>
      </w:r>
      <w:r w:rsidR="002F56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53D2">
        <w:rPr>
          <w:rFonts w:ascii="Times New Roman" w:hAnsi="Times New Roman" w:cs="Times New Roman"/>
          <w:color w:val="000000"/>
          <w:sz w:val="26"/>
          <w:szCs w:val="26"/>
        </w:rPr>
        <w:t>уставного капитала межмуниципальных хозяйственных обществ в основном возможно только за счет средств местных бюджетов, что предусмотрено пунктом 5.5. Договора об учреждении межмуниципального</w:t>
      </w:r>
      <w:r w:rsidR="00EA21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7552">
        <w:rPr>
          <w:rFonts w:ascii="Times New Roman" w:hAnsi="Times New Roman" w:cs="Times New Roman"/>
          <w:color w:val="000000"/>
          <w:sz w:val="26"/>
          <w:szCs w:val="26"/>
        </w:rPr>
        <w:t>хозяйственного общества общество с ограниченной ответственностью «Расчетно-кассовый центр» от 18.03.2024 года.</w:t>
      </w:r>
      <w:r w:rsidR="00EE5F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319B" w:rsidRDefault="00D804C7" w:rsidP="008F17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25627D">
        <w:rPr>
          <w:rFonts w:ascii="Times New Roman" w:hAnsi="Times New Roman" w:cs="Times New Roman"/>
          <w:color w:val="000000"/>
          <w:sz w:val="26"/>
          <w:szCs w:val="26"/>
        </w:rPr>
        <w:t>Исходя из действующего законодательства</w:t>
      </w:r>
      <w:r w:rsidR="00F9689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56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689A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осуществить </w:t>
      </w:r>
      <w:r w:rsidR="00A21A30">
        <w:rPr>
          <w:rFonts w:ascii="Times New Roman" w:hAnsi="Times New Roman" w:cs="Times New Roman"/>
          <w:color w:val="000000"/>
          <w:sz w:val="26"/>
          <w:szCs w:val="26"/>
        </w:rPr>
        <w:t>безвозмездн</w:t>
      </w:r>
      <w:r w:rsidR="00F9689A">
        <w:rPr>
          <w:rFonts w:ascii="Times New Roman" w:hAnsi="Times New Roman" w:cs="Times New Roman"/>
          <w:color w:val="000000"/>
          <w:sz w:val="26"/>
          <w:szCs w:val="26"/>
        </w:rPr>
        <w:t xml:space="preserve">ую передачу </w:t>
      </w:r>
      <w:r w:rsidR="00A21A30">
        <w:rPr>
          <w:rFonts w:ascii="Times New Roman" w:hAnsi="Times New Roman" w:cs="Times New Roman"/>
          <w:color w:val="000000"/>
          <w:sz w:val="26"/>
          <w:szCs w:val="26"/>
        </w:rPr>
        <w:t xml:space="preserve"> нежилого помещения </w:t>
      </w:r>
      <w:r w:rsidR="007315F1">
        <w:rPr>
          <w:rFonts w:ascii="Times New Roman" w:hAnsi="Times New Roman" w:cs="Times New Roman"/>
          <w:color w:val="000000"/>
          <w:sz w:val="26"/>
          <w:szCs w:val="26"/>
        </w:rPr>
        <w:t>предположительно возможно посредством предоставления бюджетных инвестиций в соответствии со статьей 69 и статьей 80 Бюджетного кодекса Российской Федерации. Однако в этом случае</w:t>
      </w:r>
      <w:r w:rsidR="00DE69D8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 принять соответствующие муниципальные правовые акты в целях расширения возможностей, по формированию уставного капитала</w:t>
      </w:r>
      <w:r w:rsidR="00E823AA">
        <w:rPr>
          <w:rFonts w:ascii="Times New Roman" w:hAnsi="Times New Roman" w:cs="Times New Roman"/>
          <w:color w:val="000000"/>
          <w:sz w:val="26"/>
          <w:szCs w:val="26"/>
        </w:rPr>
        <w:t xml:space="preserve"> МХО ООО «Расчетно-кассовый центр»</w:t>
      </w:r>
      <w:r w:rsidR="00DE69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823AA" w:rsidRPr="00EB3576" w:rsidRDefault="00C87490" w:rsidP="00EB3576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765422">
        <w:rPr>
          <w:rStyle w:val="FontStyle11"/>
          <w:b w:val="0"/>
          <w:sz w:val="28"/>
          <w:szCs w:val="28"/>
        </w:rPr>
        <w:t xml:space="preserve">      </w:t>
      </w:r>
      <w:r w:rsidR="00E823AA" w:rsidRPr="00765422">
        <w:rPr>
          <w:rFonts w:ascii="Times New Roman" w:hAnsi="Times New Roman" w:cs="Times New Roman"/>
          <w:b w:val="0"/>
          <w:sz w:val="26"/>
          <w:szCs w:val="26"/>
        </w:rPr>
        <w:t>П</w:t>
      </w:r>
      <w:r w:rsidR="00E823AA" w:rsidRPr="00765422">
        <w:rPr>
          <w:rFonts w:ascii="Times New Roman" w:hAnsi="Times New Roman" w:cs="Times New Roman"/>
          <w:b w:val="0"/>
          <w:color w:val="000000"/>
          <w:sz w:val="26"/>
          <w:szCs w:val="26"/>
        </w:rPr>
        <w:t>роект решения Совета депутатов городского поселения «Город Вяземский» Вяземского муниципального района Хабаровского края "О согласовании передачи нежилого помещения в безвозмездное пользование межмуниципальному хозяйственному обществу с ограниченной ответственностью «Расчетно-кассовый центр» не соответствует действующему законодательству</w:t>
      </w:r>
      <w:proofErr w:type="gramStart"/>
      <w:r w:rsidR="00E823AA" w:rsidRPr="00765422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proofErr w:type="gramEnd"/>
      <w:r w:rsidR="00472521" w:rsidRPr="0076542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9477DD">
        <w:rPr>
          <w:rFonts w:ascii="Times New Roman" w:hAnsi="Times New Roman" w:cs="Times New Roman"/>
          <w:b w:val="0"/>
          <w:color w:val="000000"/>
          <w:sz w:val="26"/>
          <w:szCs w:val="26"/>
        </w:rPr>
        <w:t>Кроме того р</w:t>
      </w:r>
      <w:r w:rsidR="00472521" w:rsidRPr="00EB357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азработчику проекта решения </w:t>
      </w:r>
      <w:r w:rsidR="00EB357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рекомендовано </w:t>
      </w:r>
      <w:r w:rsidR="00472521" w:rsidRPr="00EB3576">
        <w:rPr>
          <w:rFonts w:ascii="Times New Roman" w:hAnsi="Times New Roman" w:cs="Times New Roman"/>
          <w:b w:val="0"/>
          <w:color w:val="000000"/>
          <w:sz w:val="26"/>
          <w:szCs w:val="26"/>
        </w:rPr>
        <w:t>принять во внимание наименование организации в соответствии с учредительными документами.</w:t>
      </w:r>
    </w:p>
    <w:p w:rsidR="002E7182" w:rsidRPr="00D57F70" w:rsidRDefault="001B5DC1" w:rsidP="00C87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sz w:val="26"/>
          <w:szCs w:val="26"/>
        </w:rPr>
        <w:t xml:space="preserve">    </w:t>
      </w:r>
      <w:bookmarkStart w:id="0" w:name="_GoBack"/>
      <w:bookmarkEnd w:id="0"/>
      <w:r w:rsidR="00C87490">
        <w:rPr>
          <w:sz w:val="26"/>
          <w:szCs w:val="26"/>
        </w:rPr>
        <w:t xml:space="preserve">    </w:t>
      </w:r>
      <w:r w:rsidR="00116D3E">
        <w:rPr>
          <w:sz w:val="26"/>
          <w:szCs w:val="26"/>
        </w:rPr>
        <w:t xml:space="preserve"> </w:t>
      </w:r>
    </w:p>
    <w:p w:rsidR="005452EF" w:rsidRPr="002E7182" w:rsidRDefault="00116D3E" w:rsidP="00116D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45" w:rsidRDefault="00704C45" w:rsidP="00665EF4">
      <w:pPr>
        <w:spacing w:after="0" w:line="240" w:lineRule="auto"/>
      </w:pPr>
      <w:r>
        <w:separator/>
      </w:r>
    </w:p>
  </w:endnote>
  <w:endnote w:type="continuationSeparator" w:id="0">
    <w:p w:rsidR="00704C45" w:rsidRDefault="00704C4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45" w:rsidRDefault="00704C45" w:rsidP="00665EF4">
      <w:pPr>
        <w:spacing w:after="0" w:line="240" w:lineRule="auto"/>
      </w:pPr>
      <w:r>
        <w:separator/>
      </w:r>
    </w:p>
  </w:footnote>
  <w:footnote w:type="continuationSeparator" w:id="0">
    <w:p w:rsidR="00704C45" w:rsidRDefault="00704C4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560FB6" w:rsidRDefault="00A604BD">
        <w:pPr>
          <w:pStyle w:val="a5"/>
          <w:jc w:val="right"/>
        </w:pPr>
        <w:fldSimple w:instr=" PAGE   \* MERGEFORMAT ">
          <w:r w:rsidR="009477DD">
            <w:rPr>
              <w:noProof/>
            </w:rPr>
            <w:t>2</w:t>
          </w:r>
        </w:fldSimple>
      </w:p>
    </w:sdtContent>
  </w:sdt>
  <w:p w:rsidR="00560FB6" w:rsidRDefault="00560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57"/>
    <w:rsid w:val="000022CA"/>
    <w:rsid w:val="00003D85"/>
    <w:rsid w:val="00010DAD"/>
    <w:rsid w:val="000122CC"/>
    <w:rsid w:val="000132F7"/>
    <w:rsid w:val="00013EF6"/>
    <w:rsid w:val="000142A1"/>
    <w:rsid w:val="000158B0"/>
    <w:rsid w:val="000158E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F87"/>
    <w:rsid w:val="000623A3"/>
    <w:rsid w:val="00064FA6"/>
    <w:rsid w:val="0006752C"/>
    <w:rsid w:val="00070F39"/>
    <w:rsid w:val="00072552"/>
    <w:rsid w:val="0007297D"/>
    <w:rsid w:val="00073B17"/>
    <w:rsid w:val="00074861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36DF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120"/>
    <w:rsid w:val="000B069C"/>
    <w:rsid w:val="000B145A"/>
    <w:rsid w:val="000B1A9E"/>
    <w:rsid w:val="000B3E11"/>
    <w:rsid w:val="000C09F1"/>
    <w:rsid w:val="000C0E93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399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0101"/>
    <w:rsid w:val="00101637"/>
    <w:rsid w:val="00101919"/>
    <w:rsid w:val="00103119"/>
    <w:rsid w:val="00106138"/>
    <w:rsid w:val="00107390"/>
    <w:rsid w:val="001104D2"/>
    <w:rsid w:val="00110898"/>
    <w:rsid w:val="00112904"/>
    <w:rsid w:val="001144CA"/>
    <w:rsid w:val="00114EBA"/>
    <w:rsid w:val="00115187"/>
    <w:rsid w:val="00116D3E"/>
    <w:rsid w:val="00117552"/>
    <w:rsid w:val="00123154"/>
    <w:rsid w:val="001242FB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6B02"/>
    <w:rsid w:val="001677C8"/>
    <w:rsid w:val="00167C42"/>
    <w:rsid w:val="0017149A"/>
    <w:rsid w:val="00174F79"/>
    <w:rsid w:val="00175213"/>
    <w:rsid w:val="00175ACA"/>
    <w:rsid w:val="001770D1"/>
    <w:rsid w:val="00180403"/>
    <w:rsid w:val="0018179C"/>
    <w:rsid w:val="00183DA4"/>
    <w:rsid w:val="00184DA0"/>
    <w:rsid w:val="00184DFF"/>
    <w:rsid w:val="00187D0F"/>
    <w:rsid w:val="00187F40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291D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2E44"/>
    <w:rsid w:val="001D4A15"/>
    <w:rsid w:val="001E1D48"/>
    <w:rsid w:val="001E4D90"/>
    <w:rsid w:val="001E559A"/>
    <w:rsid w:val="001E699F"/>
    <w:rsid w:val="001F14AA"/>
    <w:rsid w:val="001F161B"/>
    <w:rsid w:val="001F3EF5"/>
    <w:rsid w:val="001F413E"/>
    <w:rsid w:val="001F560F"/>
    <w:rsid w:val="001F57BB"/>
    <w:rsid w:val="001F7378"/>
    <w:rsid w:val="001F7C49"/>
    <w:rsid w:val="002027E3"/>
    <w:rsid w:val="00202C6B"/>
    <w:rsid w:val="00205A03"/>
    <w:rsid w:val="00205C3C"/>
    <w:rsid w:val="002109F0"/>
    <w:rsid w:val="00210E0E"/>
    <w:rsid w:val="00211264"/>
    <w:rsid w:val="0021411F"/>
    <w:rsid w:val="00214A10"/>
    <w:rsid w:val="00214F55"/>
    <w:rsid w:val="002174AD"/>
    <w:rsid w:val="002178A3"/>
    <w:rsid w:val="00222560"/>
    <w:rsid w:val="00222621"/>
    <w:rsid w:val="00224B39"/>
    <w:rsid w:val="00225298"/>
    <w:rsid w:val="00226FE2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3EDA"/>
    <w:rsid w:val="00254EF8"/>
    <w:rsid w:val="0025627D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355"/>
    <w:rsid w:val="00280BEA"/>
    <w:rsid w:val="002814FB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2A9"/>
    <w:rsid w:val="002D2844"/>
    <w:rsid w:val="002D699E"/>
    <w:rsid w:val="002E165C"/>
    <w:rsid w:val="002E2209"/>
    <w:rsid w:val="002E49F4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6A2"/>
    <w:rsid w:val="002F5E69"/>
    <w:rsid w:val="002F7C5E"/>
    <w:rsid w:val="0030164B"/>
    <w:rsid w:val="003025DD"/>
    <w:rsid w:val="003033E5"/>
    <w:rsid w:val="003132CD"/>
    <w:rsid w:val="0031414E"/>
    <w:rsid w:val="003142E4"/>
    <w:rsid w:val="00314927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5C0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3520"/>
    <w:rsid w:val="00364198"/>
    <w:rsid w:val="00364C12"/>
    <w:rsid w:val="003706A4"/>
    <w:rsid w:val="00370BBB"/>
    <w:rsid w:val="003712AE"/>
    <w:rsid w:val="0037331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12B"/>
    <w:rsid w:val="00396397"/>
    <w:rsid w:val="003A0CEC"/>
    <w:rsid w:val="003A0F90"/>
    <w:rsid w:val="003A14EE"/>
    <w:rsid w:val="003A58AD"/>
    <w:rsid w:val="003A59E1"/>
    <w:rsid w:val="003A6F7A"/>
    <w:rsid w:val="003A7190"/>
    <w:rsid w:val="003A7AFE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6DC0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996"/>
    <w:rsid w:val="004214B7"/>
    <w:rsid w:val="0042354A"/>
    <w:rsid w:val="00425691"/>
    <w:rsid w:val="00430AF6"/>
    <w:rsid w:val="00430EBF"/>
    <w:rsid w:val="004328BE"/>
    <w:rsid w:val="00436DA9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521"/>
    <w:rsid w:val="00472F34"/>
    <w:rsid w:val="00474D74"/>
    <w:rsid w:val="00484C36"/>
    <w:rsid w:val="00486A4A"/>
    <w:rsid w:val="00492E99"/>
    <w:rsid w:val="0049514A"/>
    <w:rsid w:val="00495CEF"/>
    <w:rsid w:val="004962A0"/>
    <w:rsid w:val="00496EB5"/>
    <w:rsid w:val="004A0263"/>
    <w:rsid w:val="004A029F"/>
    <w:rsid w:val="004A5CD9"/>
    <w:rsid w:val="004A68A2"/>
    <w:rsid w:val="004A73F1"/>
    <w:rsid w:val="004A7B4B"/>
    <w:rsid w:val="004B1FB7"/>
    <w:rsid w:val="004B3684"/>
    <w:rsid w:val="004B456B"/>
    <w:rsid w:val="004B5BB3"/>
    <w:rsid w:val="004B5C13"/>
    <w:rsid w:val="004B6328"/>
    <w:rsid w:val="004B63C3"/>
    <w:rsid w:val="004B6A8D"/>
    <w:rsid w:val="004B7217"/>
    <w:rsid w:val="004B72E6"/>
    <w:rsid w:val="004B76A1"/>
    <w:rsid w:val="004B7FA0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134D"/>
    <w:rsid w:val="004E45C5"/>
    <w:rsid w:val="004E5384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5AA5"/>
    <w:rsid w:val="005168FB"/>
    <w:rsid w:val="00516FB8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0FB6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4C68"/>
    <w:rsid w:val="005870D1"/>
    <w:rsid w:val="005877E6"/>
    <w:rsid w:val="005901F0"/>
    <w:rsid w:val="00590894"/>
    <w:rsid w:val="0059537B"/>
    <w:rsid w:val="0059738C"/>
    <w:rsid w:val="0059768C"/>
    <w:rsid w:val="005A2672"/>
    <w:rsid w:val="005A3FCD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17E6"/>
    <w:rsid w:val="005C351E"/>
    <w:rsid w:val="005C4967"/>
    <w:rsid w:val="005C5A0B"/>
    <w:rsid w:val="005C6DAC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198"/>
    <w:rsid w:val="006167BC"/>
    <w:rsid w:val="006168AD"/>
    <w:rsid w:val="006206BC"/>
    <w:rsid w:val="00622FE1"/>
    <w:rsid w:val="00624C08"/>
    <w:rsid w:val="00626C43"/>
    <w:rsid w:val="006302A3"/>
    <w:rsid w:val="00635225"/>
    <w:rsid w:val="0063756E"/>
    <w:rsid w:val="0064382D"/>
    <w:rsid w:val="00644B8A"/>
    <w:rsid w:val="0064712D"/>
    <w:rsid w:val="0064755B"/>
    <w:rsid w:val="00650DDC"/>
    <w:rsid w:val="006540AE"/>
    <w:rsid w:val="006543F1"/>
    <w:rsid w:val="006550FA"/>
    <w:rsid w:val="00660B3D"/>
    <w:rsid w:val="00660D5E"/>
    <w:rsid w:val="00661B0F"/>
    <w:rsid w:val="00663504"/>
    <w:rsid w:val="0066414A"/>
    <w:rsid w:val="00664BC1"/>
    <w:rsid w:val="00665302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4803"/>
    <w:rsid w:val="00695CCB"/>
    <w:rsid w:val="00695E92"/>
    <w:rsid w:val="00696D0C"/>
    <w:rsid w:val="00697E91"/>
    <w:rsid w:val="006A0C73"/>
    <w:rsid w:val="006A115E"/>
    <w:rsid w:val="006A16E6"/>
    <w:rsid w:val="006A299D"/>
    <w:rsid w:val="006A2BE7"/>
    <w:rsid w:val="006A3E23"/>
    <w:rsid w:val="006A423A"/>
    <w:rsid w:val="006A5DE2"/>
    <w:rsid w:val="006A66C3"/>
    <w:rsid w:val="006A7772"/>
    <w:rsid w:val="006B17B8"/>
    <w:rsid w:val="006B2B73"/>
    <w:rsid w:val="006B434B"/>
    <w:rsid w:val="006B4975"/>
    <w:rsid w:val="006B6138"/>
    <w:rsid w:val="006B6D8B"/>
    <w:rsid w:val="006B7D54"/>
    <w:rsid w:val="006C0CD1"/>
    <w:rsid w:val="006C1D50"/>
    <w:rsid w:val="006C3C27"/>
    <w:rsid w:val="006D0DE1"/>
    <w:rsid w:val="006D14E1"/>
    <w:rsid w:val="006D1680"/>
    <w:rsid w:val="006D7F2A"/>
    <w:rsid w:val="006E2000"/>
    <w:rsid w:val="006E21BE"/>
    <w:rsid w:val="006E68CA"/>
    <w:rsid w:val="006F06C6"/>
    <w:rsid w:val="006F0B53"/>
    <w:rsid w:val="006F288E"/>
    <w:rsid w:val="006F30C0"/>
    <w:rsid w:val="006F3F0C"/>
    <w:rsid w:val="006F7053"/>
    <w:rsid w:val="0070071B"/>
    <w:rsid w:val="00700FAE"/>
    <w:rsid w:val="007010A2"/>
    <w:rsid w:val="007036E1"/>
    <w:rsid w:val="00704913"/>
    <w:rsid w:val="00704C45"/>
    <w:rsid w:val="00710FFA"/>
    <w:rsid w:val="00711D48"/>
    <w:rsid w:val="00713292"/>
    <w:rsid w:val="00716BEF"/>
    <w:rsid w:val="00717B64"/>
    <w:rsid w:val="00720565"/>
    <w:rsid w:val="00720C86"/>
    <w:rsid w:val="00720F90"/>
    <w:rsid w:val="0072103E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15F1"/>
    <w:rsid w:val="0073356B"/>
    <w:rsid w:val="007336EC"/>
    <w:rsid w:val="0073515C"/>
    <w:rsid w:val="0073599F"/>
    <w:rsid w:val="007362E6"/>
    <w:rsid w:val="007367F0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35C7"/>
    <w:rsid w:val="00754BAB"/>
    <w:rsid w:val="00754C77"/>
    <w:rsid w:val="00754D3F"/>
    <w:rsid w:val="00754F63"/>
    <w:rsid w:val="00756E24"/>
    <w:rsid w:val="007572FD"/>
    <w:rsid w:val="0076049D"/>
    <w:rsid w:val="00761038"/>
    <w:rsid w:val="00762239"/>
    <w:rsid w:val="00762ECF"/>
    <w:rsid w:val="0076416E"/>
    <w:rsid w:val="00764954"/>
    <w:rsid w:val="00765422"/>
    <w:rsid w:val="00766A8C"/>
    <w:rsid w:val="00767867"/>
    <w:rsid w:val="00770511"/>
    <w:rsid w:val="00770652"/>
    <w:rsid w:val="007708D4"/>
    <w:rsid w:val="00771558"/>
    <w:rsid w:val="007720F9"/>
    <w:rsid w:val="007730AF"/>
    <w:rsid w:val="00775702"/>
    <w:rsid w:val="007761DC"/>
    <w:rsid w:val="0077669D"/>
    <w:rsid w:val="00776E4B"/>
    <w:rsid w:val="007774C8"/>
    <w:rsid w:val="00777AD7"/>
    <w:rsid w:val="0078016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E7B4E"/>
    <w:rsid w:val="007F2567"/>
    <w:rsid w:val="007F3324"/>
    <w:rsid w:val="007F4B87"/>
    <w:rsid w:val="007F576D"/>
    <w:rsid w:val="00800087"/>
    <w:rsid w:val="00801691"/>
    <w:rsid w:val="00803BDC"/>
    <w:rsid w:val="008042BC"/>
    <w:rsid w:val="00806B9D"/>
    <w:rsid w:val="0080709A"/>
    <w:rsid w:val="00810C38"/>
    <w:rsid w:val="00810C72"/>
    <w:rsid w:val="00811008"/>
    <w:rsid w:val="008122ED"/>
    <w:rsid w:val="00814BFA"/>
    <w:rsid w:val="008151C2"/>
    <w:rsid w:val="00815DEE"/>
    <w:rsid w:val="008200A5"/>
    <w:rsid w:val="00821766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47957"/>
    <w:rsid w:val="00851BB8"/>
    <w:rsid w:val="00852E09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77A87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25B3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0DB4"/>
    <w:rsid w:val="008D4C26"/>
    <w:rsid w:val="008D5554"/>
    <w:rsid w:val="008E4594"/>
    <w:rsid w:val="008E7012"/>
    <w:rsid w:val="008E79EB"/>
    <w:rsid w:val="008E7EE4"/>
    <w:rsid w:val="008F1712"/>
    <w:rsid w:val="008F24AD"/>
    <w:rsid w:val="008F310B"/>
    <w:rsid w:val="008F35EA"/>
    <w:rsid w:val="008F389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547"/>
    <w:rsid w:val="00917D36"/>
    <w:rsid w:val="009209F2"/>
    <w:rsid w:val="00920C0A"/>
    <w:rsid w:val="00920EF8"/>
    <w:rsid w:val="00922097"/>
    <w:rsid w:val="00923518"/>
    <w:rsid w:val="00923C9B"/>
    <w:rsid w:val="0092517A"/>
    <w:rsid w:val="0092780D"/>
    <w:rsid w:val="00931940"/>
    <w:rsid w:val="009353E9"/>
    <w:rsid w:val="009367D7"/>
    <w:rsid w:val="00936AF7"/>
    <w:rsid w:val="00941E6E"/>
    <w:rsid w:val="00942BFF"/>
    <w:rsid w:val="009437A3"/>
    <w:rsid w:val="00944A9E"/>
    <w:rsid w:val="009451B3"/>
    <w:rsid w:val="00945967"/>
    <w:rsid w:val="00945E9E"/>
    <w:rsid w:val="009477DD"/>
    <w:rsid w:val="009512A1"/>
    <w:rsid w:val="00952E5B"/>
    <w:rsid w:val="00952F44"/>
    <w:rsid w:val="009533FD"/>
    <w:rsid w:val="00954026"/>
    <w:rsid w:val="00954606"/>
    <w:rsid w:val="00955010"/>
    <w:rsid w:val="00960171"/>
    <w:rsid w:val="009605F5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241D"/>
    <w:rsid w:val="009A487C"/>
    <w:rsid w:val="009A5E73"/>
    <w:rsid w:val="009B0693"/>
    <w:rsid w:val="009B5C01"/>
    <w:rsid w:val="009B6D05"/>
    <w:rsid w:val="009C0F88"/>
    <w:rsid w:val="009C126F"/>
    <w:rsid w:val="009C17A3"/>
    <w:rsid w:val="009C1CCA"/>
    <w:rsid w:val="009C2437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3BE6"/>
    <w:rsid w:val="009E4EE8"/>
    <w:rsid w:val="009E562E"/>
    <w:rsid w:val="009E57A2"/>
    <w:rsid w:val="009E582E"/>
    <w:rsid w:val="009E6186"/>
    <w:rsid w:val="009F02A6"/>
    <w:rsid w:val="009F03D8"/>
    <w:rsid w:val="009F1225"/>
    <w:rsid w:val="009F45A3"/>
    <w:rsid w:val="009F4951"/>
    <w:rsid w:val="009F4EE3"/>
    <w:rsid w:val="009F52C4"/>
    <w:rsid w:val="009F5805"/>
    <w:rsid w:val="009F7552"/>
    <w:rsid w:val="00A01699"/>
    <w:rsid w:val="00A03138"/>
    <w:rsid w:val="00A049E1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A30"/>
    <w:rsid w:val="00A23674"/>
    <w:rsid w:val="00A26682"/>
    <w:rsid w:val="00A26785"/>
    <w:rsid w:val="00A2714F"/>
    <w:rsid w:val="00A2793C"/>
    <w:rsid w:val="00A31646"/>
    <w:rsid w:val="00A33794"/>
    <w:rsid w:val="00A34906"/>
    <w:rsid w:val="00A37642"/>
    <w:rsid w:val="00A40B3D"/>
    <w:rsid w:val="00A420EB"/>
    <w:rsid w:val="00A42798"/>
    <w:rsid w:val="00A45FD5"/>
    <w:rsid w:val="00A4716D"/>
    <w:rsid w:val="00A47C82"/>
    <w:rsid w:val="00A52198"/>
    <w:rsid w:val="00A53349"/>
    <w:rsid w:val="00A5362A"/>
    <w:rsid w:val="00A53704"/>
    <w:rsid w:val="00A53AF4"/>
    <w:rsid w:val="00A546B5"/>
    <w:rsid w:val="00A55546"/>
    <w:rsid w:val="00A56713"/>
    <w:rsid w:val="00A56C4A"/>
    <w:rsid w:val="00A604BD"/>
    <w:rsid w:val="00A607E5"/>
    <w:rsid w:val="00A60AD5"/>
    <w:rsid w:val="00A60F08"/>
    <w:rsid w:val="00A61471"/>
    <w:rsid w:val="00A61DE3"/>
    <w:rsid w:val="00A61E01"/>
    <w:rsid w:val="00A6357B"/>
    <w:rsid w:val="00A65B40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1A06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031"/>
    <w:rsid w:val="00AA1D05"/>
    <w:rsid w:val="00AA3DA5"/>
    <w:rsid w:val="00AA3E5D"/>
    <w:rsid w:val="00AA4FCD"/>
    <w:rsid w:val="00AA65BC"/>
    <w:rsid w:val="00AB0A39"/>
    <w:rsid w:val="00AB1949"/>
    <w:rsid w:val="00AC0254"/>
    <w:rsid w:val="00AC23F2"/>
    <w:rsid w:val="00AC36A8"/>
    <w:rsid w:val="00AC5339"/>
    <w:rsid w:val="00AC7E61"/>
    <w:rsid w:val="00AD01CB"/>
    <w:rsid w:val="00AD0DC0"/>
    <w:rsid w:val="00AD4376"/>
    <w:rsid w:val="00AD4FB5"/>
    <w:rsid w:val="00AD6D49"/>
    <w:rsid w:val="00AE18D0"/>
    <w:rsid w:val="00AE1F0C"/>
    <w:rsid w:val="00AE2DBA"/>
    <w:rsid w:val="00AE52DA"/>
    <w:rsid w:val="00AE674D"/>
    <w:rsid w:val="00AE67E5"/>
    <w:rsid w:val="00AE7F4C"/>
    <w:rsid w:val="00AF60EE"/>
    <w:rsid w:val="00AF71D7"/>
    <w:rsid w:val="00AF735F"/>
    <w:rsid w:val="00B03896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547"/>
    <w:rsid w:val="00B4286E"/>
    <w:rsid w:val="00B435E1"/>
    <w:rsid w:val="00B4406B"/>
    <w:rsid w:val="00B45B8D"/>
    <w:rsid w:val="00B461A2"/>
    <w:rsid w:val="00B46B31"/>
    <w:rsid w:val="00B47351"/>
    <w:rsid w:val="00B474FA"/>
    <w:rsid w:val="00B478B6"/>
    <w:rsid w:val="00B50892"/>
    <w:rsid w:val="00B50C51"/>
    <w:rsid w:val="00B562B2"/>
    <w:rsid w:val="00B62BAD"/>
    <w:rsid w:val="00B640DC"/>
    <w:rsid w:val="00B641C0"/>
    <w:rsid w:val="00B66ADD"/>
    <w:rsid w:val="00B66BBC"/>
    <w:rsid w:val="00B701F4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97652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07BB2"/>
    <w:rsid w:val="00C11029"/>
    <w:rsid w:val="00C1104B"/>
    <w:rsid w:val="00C11711"/>
    <w:rsid w:val="00C148F1"/>
    <w:rsid w:val="00C14D46"/>
    <w:rsid w:val="00C17D7E"/>
    <w:rsid w:val="00C17E36"/>
    <w:rsid w:val="00C20227"/>
    <w:rsid w:val="00C24BC9"/>
    <w:rsid w:val="00C25A7E"/>
    <w:rsid w:val="00C25D61"/>
    <w:rsid w:val="00C27806"/>
    <w:rsid w:val="00C3036B"/>
    <w:rsid w:val="00C3254D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475E"/>
    <w:rsid w:val="00C75526"/>
    <w:rsid w:val="00C75587"/>
    <w:rsid w:val="00C7615A"/>
    <w:rsid w:val="00C76DD3"/>
    <w:rsid w:val="00C8070A"/>
    <w:rsid w:val="00C856BD"/>
    <w:rsid w:val="00C85B52"/>
    <w:rsid w:val="00C86A6C"/>
    <w:rsid w:val="00C87490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A42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2E4"/>
    <w:rsid w:val="00CD4C98"/>
    <w:rsid w:val="00CD62DE"/>
    <w:rsid w:val="00CD6ED3"/>
    <w:rsid w:val="00CD700B"/>
    <w:rsid w:val="00CE2198"/>
    <w:rsid w:val="00CE549F"/>
    <w:rsid w:val="00CE6704"/>
    <w:rsid w:val="00CE68E8"/>
    <w:rsid w:val="00CF2FEC"/>
    <w:rsid w:val="00CF3A8B"/>
    <w:rsid w:val="00CF4371"/>
    <w:rsid w:val="00CF5811"/>
    <w:rsid w:val="00CF5ED7"/>
    <w:rsid w:val="00CF6CA8"/>
    <w:rsid w:val="00D0276D"/>
    <w:rsid w:val="00D05572"/>
    <w:rsid w:val="00D065C9"/>
    <w:rsid w:val="00D13BEF"/>
    <w:rsid w:val="00D13D43"/>
    <w:rsid w:val="00D156CA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7D9"/>
    <w:rsid w:val="00D339A1"/>
    <w:rsid w:val="00D35C97"/>
    <w:rsid w:val="00D37341"/>
    <w:rsid w:val="00D43FA2"/>
    <w:rsid w:val="00D4643D"/>
    <w:rsid w:val="00D473F4"/>
    <w:rsid w:val="00D532FD"/>
    <w:rsid w:val="00D5398E"/>
    <w:rsid w:val="00D53AB4"/>
    <w:rsid w:val="00D55588"/>
    <w:rsid w:val="00D567FE"/>
    <w:rsid w:val="00D57F70"/>
    <w:rsid w:val="00D61C52"/>
    <w:rsid w:val="00D61F7C"/>
    <w:rsid w:val="00D66E97"/>
    <w:rsid w:val="00D72456"/>
    <w:rsid w:val="00D72FED"/>
    <w:rsid w:val="00D751E8"/>
    <w:rsid w:val="00D75F35"/>
    <w:rsid w:val="00D771F7"/>
    <w:rsid w:val="00D777F0"/>
    <w:rsid w:val="00D77DE9"/>
    <w:rsid w:val="00D804C7"/>
    <w:rsid w:val="00D83246"/>
    <w:rsid w:val="00D844A8"/>
    <w:rsid w:val="00D86CB9"/>
    <w:rsid w:val="00D877BA"/>
    <w:rsid w:val="00D90D55"/>
    <w:rsid w:val="00D914CA"/>
    <w:rsid w:val="00D9155B"/>
    <w:rsid w:val="00D92338"/>
    <w:rsid w:val="00D95BD7"/>
    <w:rsid w:val="00D970D4"/>
    <w:rsid w:val="00D97EF3"/>
    <w:rsid w:val="00DA01C3"/>
    <w:rsid w:val="00DA0812"/>
    <w:rsid w:val="00DA0901"/>
    <w:rsid w:val="00DA350B"/>
    <w:rsid w:val="00DB0868"/>
    <w:rsid w:val="00DB2697"/>
    <w:rsid w:val="00DB3B7C"/>
    <w:rsid w:val="00DB3C51"/>
    <w:rsid w:val="00DB3F4F"/>
    <w:rsid w:val="00DB6046"/>
    <w:rsid w:val="00DC04B9"/>
    <w:rsid w:val="00DC0670"/>
    <w:rsid w:val="00DC0A41"/>
    <w:rsid w:val="00DC1025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53D2"/>
    <w:rsid w:val="00DE69D8"/>
    <w:rsid w:val="00DE764B"/>
    <w:rsid w:val="00DF1B31"/>
    <w:rsid w:val="00DF1C31"/>
    <w:rsid w:val="00DF2F6D"/>
    <w:rsid w:val="00DF543B"/>
    <w:rsid w:val="00DF57B4"/>
    <w:rsid w:val="00DF69E8"/>
    <w:rsid w:val="00E03D4A"/>
    <w:rsid w:val="00E06077"/>
    <w:rsid w:val="00E072E1"/>
    <w:rsid w:val="00E07A48"/>
    <w:rsid w:val="00E07A6A"/>
    <w:rsid w:val="00E116A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0994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58CB"/>
    <w:rsid w:val="00E6786E"/>
    <w:rsid w:val="00E73B42"/>
    <w:rsid w:val="00E7409C"/>
    <w:rsid w:val="00E76ADA"/>
    <w:rsid w:val="00E76F7A"/>
    <w:rsid w:val="00E77120"/>
    <w:rsid w:val="00E776D3"/>
    <w:rsid w:val="00E80CD7"/>
    <w:rsid w:val="00E810AF"/>
    <w:rsid w:val="00E823AA"/>
    <w:rsid w:val="00E84E74"/>
    <w:rsid w:val="00E85753"/>
    <w:rsid w:val="00E8698E"/>
    <w:rsid w:val="00E8717A"/>
    <w:rsid w:val="00E900A1"/>
    <w:rsid w:val="00E9117E"/>
    <w:rsid w:val="00E9417B"/>
    <w:rsid w:val="00E9480C"/>
    <w:rsid w:val="00E95A24"/>
    <w:rsid w:val="00E97506"/>
    <w:rsid w:val="00EA1BBA"/>
    <w:rsid w:val="00EA2110"/>
    <w:rsid w:val="00EA316B"/>
    <w:rsid w:val="00EA3995"/>
    <w:rsid w:val="00EA4571"/>
    <w:rsid w:val="00EA4BCD"/>
    <w:rsid w:val="00EB2011"/>
    <w:rsid w:val="00EB3576"/>
    <w:rsid w:val="00EB5861"/>
    <w:rsid w:val="00EC3911"/>
    <w:rsid w:val="00EC3A5D"/>
    <w:rsid w:val="00EC6209"/>
    <w:rsid w:val="00EC71CC"/>
    <w:rsid w:val="00EC72B4"/>
    <w:rsid w:val="00EC7A9C"/>
    <w:rsid w:val="00ED1E7E"/>
    <w:rsid w:val="00ED3972"/>
    <w:rsid w:val="00ED4E95"/>
    <w:rsid w:val="00ED6251"/>
    <w:rsid w:val="00ED719D"/>
    <w:rsid w:val="00ED72BF"/>
    <w:rsid w:val="00EE0590"/>
    <w:rsid w:val="00EE2F80"/>
    <w:rsid w:val="00EE35FF"/>
    <w:rsid w:val="00EE58BA"/>
    <w:rsid w:val="00EE5F49"/>
    <w:rsid w:val="00EE7041"/>
    <w:rsid w:val="00EE7112"/>
    <w:rsid w:val="00EF0697"/>
    <w:rsid w:val="00EF1AC2"/>
    <w:rsid w:val="00EF25D0"/>
    <w:rsid w:val="00EF3707"/>
    <w:rsid w:val="00EF403B"/>
    <w:rsid w:val="00EF4551"/>
    <w:rsid w:val="00EF45FC"/>
    <w:rsid w:val="00EF4AFC"/>
    <w:rsid w:val="00EF52D0"/>
    <w:rsid w:val="00EF564E"/>
    <w:rsid w:val="00EF7DDC"/>
    <w:rsid w:val="00EF7DFC"/>
    <w:rsid w:val="00F012A1"/>
    <w:rsid w:val="00F0306E"/>
    <w:rsid w:val="00F07F2D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0AD0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7863"/>
    <w:rsid w:val="00F57EB0"/>
    <w:rsid w:val="00F6319B"/>
    <w:rsid w:val="00F63F03"/>
    <w:rsid w:val="00F649C5"/>
    <w:rsid w:val="00F65856"/>
    <w:rsid w:val="00F6683E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89A"/>
    <w:rsid w:val="00F96945"/>
    <w:rsid w:val="00F97988"/>
    <w:rsid w:val="00FA11A0"/>
    <w:rsid w:val="00FA1730"/>
    <w:rsid w:val="00FA1831"/>
    <w:rsid w:val="00FA3DD4"/>
    <w:rsid w:val="00FA452C"/>
    <w:rsid w:val="00FA4A3C"/>
    <w:rsid w:val="00FA4A8A"/>
    <w:rsid w:val="00FB1343"/>
    <w:rsid w:val="00FB13A6"/>
    <w:rsid w:val="00FB31A5"/>
    <w:rsid w:val="00FB40FA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21A0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B3DA-5FC4-4FF5-9BE2-D2B43AB6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ШишлоТ.С</cp:lastModifiedBy>
  <cp:revision>11</cp:revision>
  <cp:lastPrinted>2024-10-01T00:18:00Z</cp:lastPrinted>
  <dcterms:created xsi:type="dcterms:W3CDTF">2024-10-01T00:03:00Z</dcterms:created>
  <dcterms:modified xsi:type="dcterms:W3CDTF">2024-10-01T00:19:00Z</dcterms:modified>
</cp:coreProperties>
</file>